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077" w:rsidRPr="00F44F28" w:rsidRDefault="00F44F28" w:rsidP="00F44F28">
      <w:pPr>
        <w:widowControl w:val="0"/>
        <w:overflowPunct w:val="0"/>
        <w:autoSpaceDE w:val="0"/>
        <w:autoSpaceDN w:val="0"/>
        <w:adjustRightInd w:val="0"/>
        <w:spacing w:after="0" w:line="239" w:lineRule="auto"/>
        <w:rPr>
          <w:rFonts w:ascii="Century Gothic" w:hAnsi="Century Gothic" w:cs="Times New Roman"/>
          <w:b/>
          <w:sz w:val="28"/>
          <w:szCs w:val="28"/>
        </w:rPr>
      </w:pPr>
      <w:r w:rsidRPr="00F44F28">
        <w:rPr>
          <w:rFonts w:ascii="Century Gothic" w:hAnsi="Century Gothic" w:cs="Times New Roman"/>
          <w:b/>
          <w:sz w:val="28"/>
          <w:szCs w:val="28"/>
        </w:rPr>
        <w:t>Annex 3</w:t>
      </w:r>
    </w:p>
    <w:p w:rsidR="001F5077" w:rsidRDefault="00264CAC">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column">
              <wp:posOffset>-440690</wp:posOffset>
            </wp:positionH>
            <wp:positionV relativeFrom="paragraph">
              <wp:posOffset>283845</wp:posOffset>
            </wp:positionV>
            <wp:extent cx="5267960" cy="6363335"/>
            <wp:effectExtent l="0" t="0" r="8890" b="0"/>
            <wp:wrapNone/>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7960" cy="6363335"/>
                    </a:xfrm>
                    <a:prstGeom prst="rect">
                      <a:avLst/>
                    </a:prstGeom>
                    <a:noFill/>
                  </pic:spPr>
                </pic:pic>
              </a:graphicData>
            </a:graphic>
            <wp14:sizeRelH relativeFrom="page">
              <wp14:pctWidth>0</wp14:pctWidth>
            </wp14:sizeRelH>
            <wp14:sizeRelV relativeFrom="page">
              <wp14:pctHeight>0</wp14:pctHeight>
            </wp14:sizeRelV>
          </wp:anchor>
        </w:drawing>
      </w: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319"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ind w:left="1020"/>
        <w:rPr>
          <w:rFonts w:ascii="Times New Roman" w:hAnsi="Times New Roman" w:cs="Times New Roman"/>
          <w:sz w:val="24"/>
          <w:szCs w:val="24"/>
        </w:rPr>
      </w:pPr>
      <w:r>
        <w:rPr>
          <w:rFonts w:ascii="Cambria" w:hAnsi="Cambria" w:cs="Cambria"/>
          <w:sz w:val="40"/>
          <w:szCs w:val="40"/>
        </w:rPr>
        <w:t>SWEET CHICKEN PI</w:t>
      </w:r>
      <w:r w:rsidR="00CA1E38">
        <w:rPr>
          <w:rFonts w:ascii="Cambria" w:hAnsi="Cambria" w:cs="Cambria"/>
          <w:sz w:val="40"/>
          <w:szCs w:val="40"/>
        </w:rPr>
        <w:t>E</w:t>
      </w:r>
      <w:r>
        <w:rPr>
          <w:rFonts w:ascii="Cambria" w:hAnsi="Cambria" w:cs="Cambria"/>
          <w:sz w:val="40"/>
          <w:szCs w:val="40"/>
        </w:rPr>
        <w:t>CES LTD</w:t>
      </w: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51"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sz w:val="32"/>
          <w:szCs w:val="32"/>
        </w:rPr>
        <w:t>Business Plan for Poultry (Broiler) Rearing Project</w:t>
      </w:r>
    </w:p>
    <w:p w:rsidR="001F5077" w:rsidRDefault="00C618EE">
      <w:pPr>
        <w:widowControl w:val="0"/>
        <w:autoSpaceDE w:val="0"/>
        <w:autoSpaceDN w:val="0"/>
        <w:adjustRightInd w:val="0"/>
        <w:spacing w:after="0" w:line="239" w:lineRule="auto"/>
        <w:ind w:left="2580"/>
        <w:rPr>
          <w:rFonts w:ascii="Times New Roman" w:hAnsi="Times New Roman" w:cs="Times New Roman"/>
          <w:sz w:val="24"/>
          <w:szCs w:val="24"/>
        </w:rPr>
      </w:pPr>
      <w:r>
        <w:rPr>
          <w:rFonts w:ascii="Cambria" w:hAnsi="Cambria" w:cs="Cambria"/>
          <w:sz w:val="32"/>
          <w:szCs w:val="32"/>
        </w:rPr>
        <w:t>Submitted to</w:t>
      </w:r>
    </w:p>
    <w:p w:rsidR="001F5077" w:rsidRDefault="001F5077">
      <w:pPr>
        <w:widowControl w:val="0"/>
        <w:autoSpaceDE w:val="0"/>
        <w:autoSpaceDN w:val="0"/>
        <w:adjustRightInd w:val="0"/>
        <w:spacing w:after="0" w:line="2"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ind w:left="280"/>
        <w:rPr>
          <w:rFonts w:ascii="Times New Roman" w:hAnsi="Times New Roman" w:cs="Times New Roman"/>
          <w:sz w:val="24"/>
          <w:szCs w:val="24"/>
        </w:rPr>
      </w:pPr>
      <w:r>
        <w:rPr>
          <w:rFonts w:ascii="Cambria" w:hAnsi="Cambria" w:cs="Cambria"/>
          <w:sz w:val="32"/>
          <w:szCs w:val="32"/>
        </w:rPr>
        <w:t>Citizens Economic Empowerment Commission</w:t>
      </w:r>
    </w:p>
    <w:p w:rsidR="001F5077" w:rsidRDefault="001F5077">
      <w:pPr>
        <w:widowControl w:val="0"/>
        <w:autoSpaceDE w:val="0"/>
        <w:autoSpaceDN w:val="0"/>
        <w:adjustRightInd w:val="0"/>
        <w:spacing w:after="0" w:line="240" w:lineRule="auto"/>
        <w:rPr>
          <w:rFonts w:ascii="Times New Roman" w:hAnsi="Times New Roman" w:cs="Times New Roman"/>
          <w:sz w:val="24"/>
          <w:szCs w:val="24"/>
        </w:rPr>
        <w:sectPr w:rsidR="001F5077">
          <w:pgSz w:w="12240" w:h="15840"/>
          <w:pgMar w:top="360" w:right="460" w:bottom="1440" w:left="2140" w:header="720" w:footer="720" w:gutter="0"/>
          <w:cols w:space="720" w:equalWidth="0">
            <w:col w:w="9640"/>
          </w:cols>
          <w:noEndnote/>
        </w:sectPr>
      </w:pPr>
    </w:p>
    <w:p w:rsidR="001F5077" w:rsidRDefault="001F5077">
      <w:pPr>
        <w:widowControl w:val="0"/>
        <w:autoSpaceDE w:val="0"/>
        <w:autoSpaceDN w:val="0"/>
        <w:adjustRightInd w:val="0"/>
        <w:spacing w:after="0" w:line="155" w:lineRule="exact"/>
        <w:rPr>
          <w:rFonts w:ascii="Times New Roman" w:hAnsi="Times New Roman" w:cs="Times New Roman"/>
          <w:sz w:val="24"/>
          <w:szCs w:val="24"/>
        </w:rPr>
      </w:pPr>
      <w:bookmarkStart w:id="0" w:name="page2"/>
      <w:bookmarkEnd w:id="0"/>
    </w:p>
    <w:p w:rsidR="001F5077" w:rsidRDefault="00C618E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Sweet Chicken Pieces</w:t>
      </w:r>
    </w:p>
    <w:p w:rsidR="001F5077" w:rsidRDefault="00C618EE">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4"/>
          <w:szCs w:val="24"/>
        </w:rPr>
        <w:br w:type="column"/>
      </w:r>
      <w:r>
        <w:rPr>
          <w:rFonts w:ascii="Times New Roman" w:hAnsi="Times New Roman" w:cs="Times New Roman"/>
          <w:sz w:val="72"/>
          <w:szCs w:val="72"/>
        </w:rPr>
        <w:t>Example</w:t>
      </w:r>
    </w:p>
    <w:p w:rsidR="001F5077" w:rsidRDefault="001F5077">
      <w:pPr>
        <w:widowControl w:val="0"/>
        <w:autoSpaceDE w:val="0"/>
        <w:autoSpaceDN w:val="0"/>
        <w:adjustRightInd w:val="0"/>
        <w:spacing w:after="0" w:line="240" w:lineRule="auto"/>
        <w:rPr>
          <w:rFonts w:ascii="Times New Roman" w:hAnsi="Times New Roman" w:cs="Times New Roman"/>
          <w:sz w:val="24"/>
          <w:szCs w:val="24"/>
        </w:rPr>
        <w:sectPr w:rsidR="001F5077">
          <w:pgSz w:w="12240" w:h="15840"/>
          <w:pgMar w:top="554" w:right="1620" w:bottom="452" w:left="740" w:header="720" w:footer="720" w:gutter="0"/>
          <w:cols w:num="2" w:space="5200" w:equalWidth="0">
            <w:col w:w="2120" w:space="5200"/>
            <w:col w:w="2560"/>
          </w:cols>
          <w:noEndnote/>
        </w:sect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47" w:lineRule="exact"/>
        <w:rPr>
          <w:rFonts w:ascii="Times New Roman" w:hAnsi="Times New Roman" w:cs="Times New Roman"/>
          <w:sz w:val="24"/>
          <w:szCs w:val="24"/>
        </w:rPr>
      </w:pPr>
    </w:p>
    <w:p w:rsidR="001F5077" w:rsidRDefault="00C618EE">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365F91"/>
          <w:sz w:val="28"/>
          <w:szCs w:val="28"/>
        </w:rPr>
        <w:t>Contents</w:t>
      </w:r>
    </w:p>
    <w:p w:rsidR="001F5077" w:rsidRDefault="001F5077">
      <w:pPr>
        <w:widowControl w:val="0"/>
        <w:autoSpaceDE w:val="0"/>
        <w:autoSpaceDN w:val="0"/>
        <w:adjustRightInd w:val="0"/>
        <w:spacing w:after="0" w:line="46" w:lineRule="exact"/>
        <w:rPr>
          <w:rFonts w:ascii="Times New Roman" w:hAnsi="Times New Roman" w:cs="Times New Roman"/>
          <w:sz w:val="24"/>
          <w:szCs w:val="24"/>
        </w:rPr>
      </w:pPr>
    </w:p>
    <w:tbl>
      <w:tblPr>
        <w:tblW w:w="0" w:type="auto"/>
        <w:tblInd w:w="440" w:type="dxa"/>
        <w:tblLayout w:type="fixed"/>
        <w:tblCellMar>
          <w:left w:w="0" w:type="dxa"/>
          <w:right w:w="0" w:type="dxa"/>
        </w:tblCellMar>
        <w:tblLook w:val="0000" w:firstRow="0" w:lastRow="0" w:firstColumn="0" w:lastColumn="0" w:noHBand="0" w:noVBand="0"/>
      </w:tblPr>
      <w:tblGrid>
        <w:gridCol w:w="400"/>
        <w:gridCol w:w="180"/>
        <w:gridCol w:w="8440"/>
        <w:gridCol w:w="240"/>
      </w:tblGrid>
      <w:tr w:rsidR="001F5077">
        <w:trPr>
          <w:trHeight w:val="277"/>
        </w:trPr>
        <w:tc>
          <w:tcPr>
            <w:tcW w:w="9020" w:type="dxa"/>
            <w:gridSpan w:val="3"/>
            <w:tcBorders>
              <w:top w:val="nil"/>
              <w:left w:val="nil"/>
              <w:bottom w:val="nil"/>
              <w:right w:val="nil"/>
            </w:tcBorders>
            <w:vAlign w:val="bottom"/>
          </w:tcPr>
          <w:p w:rsidR="001F5077" w:rsidRDefault="0027089B">
            <w:pPr>
              <w:widowControl w:val="0"/>
              <w:autoSpaceDE w:val="0"/>
              <w:autoSpaceDN w:val="0"/>
              <w:adjustRightInd w:val="0"/>
              <w:spacing w:after="0" w:line="240" w:lineRule="auto"/>
              <w:jc w:val="right"/>
              <w:rPr>
                <w:rFonts w:ascii="Times New Roman" w:hAnsi="Times New Roman" w:cs="Times New Roman"/>
                <w:sz w:val="24"/>
                <w:szCs w:val="24"/>
              </w:rPr>
            </w:pPr>
            <w:hyperlink w:anchor="page4" w:history="1">
              <w:r w:rsidR="00C618EE">
                <w:rPr>
                  <w:rFonts w:ascii="Book Antiqua" w:hAnsi="Book Antiqua" w:cs="Book Antiqua"/>
                  <w:w w:val="98"/>
                </w:rPr>
                <w:t xml:space="preserve"> Executive Summary </w:t>
              </w:r>
              <w:r w:rsidR="00C618EE">
                <w:rPr>
                  <w:rFonts w:ascii="Calibri" w:hAnsi="Calibri" w:cs="Calibri"/>
                  <w:w w:val="98"/>
                </w:rPr>
                <w:t>...............................................................................................................................</w:t>
              </w:r>
            </w:hyperlink>
            <w:r w:rsidR="00C618EE">
              <w:rPr>
                <w:rFonts w:ascii="Calibri" w:hAnsi="Calibri" w:cs="Calibri"/>
                <w:w w:val="98"/>
              </w:rPr>
              <w:t>.</w:t>
            </w:r>
          </w:p>
        </w:tc>
        <w:tc>
          <w:tcPr>
            <w:tcW w:w="240" w:type="dxa"/>
            <w:tcBorders>
              <w:top w:val="nil"/>
              <w:left w:val="nil"/>
              <w:bottom w:val="nil"/>
              <w:right w:val="nil"/>
            </w:tcBorders>
            <w:vAlign w:val="bottom"/>
          </w:tcPr>
          <w:p w:rsidR="001F5077" w:rsidRDefault="0027089B">
            <w:pPr>
              <w:widowControl w:val="0"/>
              <w:autoSpaceDE w:val="0"/>
              <w:autoSpaceDN w:val="0"/>
              <w:adjustRightInd w:val="0"/>
              <w:spacing w:after="0" w:line="267" w:lineRule="exact"/>
              <w:jc w:val="right"/>
              <w:rPr>
                <w:rFonts w:ascii="Times New Roman" w:hAnsi="Times New Roman" w:cs="Times New Roman"/>
                <w:sz w:val="24"/>
                <w:szCs w:val="24"/>
              </w:rPr>
            </w:pPr>
            <w:hyperlink w:anchor="page4" w:history="1">
              <w:r w:rsidR="00C618EE">
                <w:rPr>
                  <w:rFonts w:ascii="Calibri" w:hAnsi="Calibri" w:cs="Calibri"/>
                </w:rPr>
                <w:t xml:space="preserve"> </w:t>
              </w:r>
            </w:hyperlink>
            <w:r w:rsidR="00C618EE">
              <w:rPr>
                <w:rFonts w:ascii="Calibri" w:hAnsi="Calibri" w:cs="Calibri"/>
              </w:rPr>
              <w:t>4</w:t>
            </w:r>
          </w:p>
        </w:tc>
      </w:tr>
      <w:tr w:rsidR="001F5077">
        <w:trPr>
          <w:trHeight w:val="415"/>
        </w:trPr>
        <w:tc>
          <w:tcPr>
            <w:tcW w:w="400" w:type="dxa"/>
            <w:tcBorders>
              <w:top w:val="nil"/>
              <w:left w:val="nil"/>
              <w:bottom w:val="nil"/>
              <w:right w:val="nil"/>
            </w:tcBorders>
            <w:vAlign w:val="bottom"/>
          </w:tcPr>
          <w:p w:rsidR="001F5077" w:rsidRDefault="0027089B">
            <w:pPr>
              <w:widowControl w:val="0"/>
              <w:autoSpaceDE w:val="0"/>
              <w:autoSpaceDN w:val="0"/>
              <w:adjustRightInd w:val="0"/>
              <w:spacing w:after="0" w:line="240" w:lineRule="auto"/>
              <w:rPr>
                <w:rFonts w:ascii="Times New Roman" w:hAnsi="Times New Roman" w:cs="Times New Roman"/>
                <w:sz w:val="24"/>
                <w:szCs w:val="24"/>
              </w:rPr>
            </w:pPr>
            <w:hyperlink w:anchor="page5" w:history="1">
              <w:r w:rsidR="00C618EE">
                <w:rPr>
                  <w:rFonts w:ascii="Book Antiqua" w:hAnsi="Book Antiqua" w:cs="Book Antiqua"/>
                </w:rPr>
                <w:t xml:space="preserve"> 1</w:t>
              </w:r>
            </w:hyperlink>
            <w:r w:rsidR="00C618EE">
              <w:rPr>
                <w:rFonts w:ascii="Book Antiqua" w:hAnsi="Book Antiqua" w:cs="Book Antiqua"/>
              </w:rPr>
              <w:t>.</w:t>
            </w:r>
          </w:p>
        </w:tc>
        <w:tc>
          <w:tcPr>
            <w:tcW w:w="8620" w:type="dxa"/>
            <w:gridSpan w:val="2"/>
            <w:tcBorders>
              <w:top w:val="nil"/>
              <w:left w:val="nil"/>
              <w:bottom w:val="nil"/>
              <w:right w:val="nil"/>
            </w:tcBorders>
            <w:vAlign w:val="bottom"/>
          </w:tcPr>
          <w:p w:rsidR="001F5077" w:rsidRDefault="0027089B">
            <w:pPr>
              <w:widowControl w:val="0"/>
              <w:autoSpaceDE w:val="0"/>
              <w:autoSpaceDN w:val="0"/>
              <w:adjustRightInd w:val="0"/>
              <w:spacing w:after="0" w:line="240" w:lineRule="auto"/>
              <w:jc w:val="right"/>
              <w:rPr>
                <w:rFonts w:ascii="Times New Roman" w:hAnsi="Times New Roman" w:cs="Times New Roman"/>
                <w:sz w:val="24"/>
                <w:szCs w:val="24"/>
              </w:rPr>
            </w:pPr>
            <w:hyperlink w:anchor="page5" w:history="1">
              <w:r w:rsidR="00C618EE">
                <w:rPr>
                  <w:rFonts w:ascii="Book Antiqua" w:hAnsi="Book Antiqua" w:cs="Book Antiqua"/>
                  <w:w w:val="97"/>
                </w:rPr>
                <w:t xml:space="preserve"> Vision </w:t>
              </w:r>
              <w:r w:rsidR="00C618EE">
                <w:rPr>
                  <w:rFonts w:ascii="Calibri" w:hAnsi="Calibri" w:cs="Calibri"/>
                  <w:w w:val="97"/>
                </w:rPr>
                <w:t>................................................................................................................................................</w:t>
              </w:r>
            </w:hyperlink>
            <w:r w:rsidR="00C618EE">
              <w:rPr>
                <w:rFonts w:ascii="Calibri" w:hAnsi="Calibri" w:cs="Calibri"/>
                <w:w w:val="97"/>
              </w:rPr>
              <w:t>.</w:t>
            </w:r>
          </w:p>
        </w:tc>
        <w:tc>
          <w:tcPr>
            <w:tcW w:w="240" w:type="dxa"/>
            <w:tcBorders>
              <w:top w:val="nil"/>
              <w:left w:val="nil"/>
              <w:bottom w:val="nil"/>
              <w:right w:val="nil"/>
            </w:tcBorders>
            <w:vAlign w:val="bottom"/>
          </w:tcPr>
          <w:p w:rsidR="001F5077" w:rsidRDefault="0027089B">
            <w:pPr>
              <w:widowControl w:val="0"/>
              <w:autoSpaceDE w:val="0"/>
              <w:autoSpaceDN w:val="0"/>
              <w:adjustRightInd w:val="0"/>
              <w:spacing w:after="0" w:line="267" w:lineRule="exact"/>
              <w:jc w:val="right"/>
              <w:rPr>
                <w:rFonts w:ascii="Times New Roman" w:hAnsi="Times New Roman" w:cs="Times New Roman"/>
                <w:sz w:val="24"/>
                <w:szCs w:val="24"/>
              </w:rPr>
            </w:pPr>
            <w:hyperlink w:anchor="page5" w:history="1">
              <w:r w:rsidR="00C618EE">
                <w:rPr>
                  <w:rFonts w:ascii="Calibri" w:hAnsi="Calibri" w:cs="Calibri"/>
                </w:rPr>
                <w:t xml:space="preserve"> </w:t>
              </w:r>
            </w:hyperlink>
            <w:r w:rsidR="00C618EE">
              <w:rPr>
                <w:rFonts w:ascii="Calibri" w:hAnsi="Calibri" w:cs="Calibri"/>
              </w:rPr>
              <w:t>5</w:t>
            </w:r>
          </w:p>
        </w:tc>
      </w:tr>
      <w:tr w:rsidR="001F5077">
        <w:trPr>
          <w:trHeight w:val="415"/>
        </w:trPr>
        <w:tc>
          <w:tcPr>
            <w:tcW w:w="400" w:type="dxa"/>
            <w:tcBorders>
              <w:top w:val="nil"/>
              <w:left w:val="nil"/>
              <w:bottom w:val="nil"/>
              <w:right w:val="nil"/>
            </w:tcBorders>
            <w:vAlign w:val="bottom"/>
          </w:tcPr>
          <w:p w:rsidR="001F5077" w:rsidRDefault="0027089B">
            <w:pPr>
              <w:widowControl w:val="0"/>
              <w:autoSpaceDE w:val="0"/>
              <w:autoSpaceDN w:val="0"/>
              <w:adjustRightInd w:val="0"/>
              <w:spacing w:after="0" w:line="240" w:lineRule="auto"/>
              <w:rPr>
                <w:rFonts w:ascii="Times New Roman" w:hAnsi="Times New Roman" w:cs="Times New Roman"/>
                <w:sz w:val="24"/>
                <w:szCs w:val="24"/>
              </w:rPr>
            </w:pPr>
            <w:hyperlink w:anchor="page5" w:history="1">
              <w:r w:rsidR="00C618EE">
                <w:rPr>
                  <w:rFonts w:ascii="Book Antiqua" w:hAnsi="Book Antiqua" w:cs="Book Antiqua"/>
                </w:rPr>
                <w:t xml:space="preserve"> 2</w:t>
              </w:r>
            </w:hyperlink>
            <w:r w:rsidR="00C618EE">
              <w:rPr>
                <w:rFonts w:ascii="Book Antiqua" w:hAnsi="Book Antiqua" w:cs="Book Antiqua"/>
              </w:rPr>
              <w:t>.</w:t>
            </w:r>
          </w:p>
        </w:tc>
        <w:tc>
          <w:tcPr>
            <w:tcW w:w="8620" w:type="dxa"/>
            <w:gridSpan w:val="2"/>
            <w:tcBorders>
              <w:top w:val="nil"/>
              <w:left w:val="nil"/>
              <w:bottom w:val="nil"/>
              <w:right w:val="nil"/>
            </w:tcBorders>
            <w:vAlign w:val="bottom"/>
          </w:tcPr>
          <w:p w:rsidR="001F5077" w:rsidRDefault="0027089B">
            <w:pPr>
              <w:widowControl w:val="0"/>
              <w:autoSpaceDE w:val="0"/>
              <w:autoSpaceDN w:val="0"/>
              <w:adjustRightInd w:val="0"/>
              <w:spacing w:after="0" w:line="240" w:lineRule="auto"/>
              <w:jc w:val="right"/>
              <w:rPr>
                <w:rFonts w:ascii="Times New Roman" w:hAnsi="Times New Roman" w:cs="Times New Roman"/>
                <w:sz w:val="24"/>
                <w:szCs w:val="24"/>
              </w:rPr>
            </w:pPr>
            <w:hyperlink w:anchor="page5" w:history="1">
              <w:r w:rsidR="00C618EE">
                <w:rPr>
                  <w:rFonts w:ascii="Book Antiqua" w:hAnsi="Book Antiqua" w:cs="Book Antiqua"/>
                  <w:w w:val="98"/>
                </w:rPr>
                <w:t xml:space="preserve"> Mission </w:t>
              </w:r>
              <w:r w:rsidR="00C618EE">
                <w:rPr>
                  <w:rFonts w:ascii="Calibri" w:hAnsi="Calibri" w:cs="Calibri"/>
                  <w:w w:val="98"/>
                </w:rPr>
                <w:t>.............................................................................................................................................</w:t>
              </w:r>
            </w:hyperlink>
            <w:r w:rsidR="00C618EE">
              <w:rPr>
                <w:rFonts w:ascii="Calibri" w:hAnsi="Calibri" w:cs="Calibri"/>
                <w:w w:val="98"/>
              </w:rPr>
              <w:t>.</w:t>
            </w:r>
          </w:p>
        </w:tc>
        <w:tc>
          <w:tcPr>
            <w:tcW w:w="240" w:type="dxa"/>
            <w:tcBorders>
              <w:top w:val="nil"/>
              <w:left w:val="nil"/>
              <w:bottom w:val="nil"/>
              <w:right w:val="nil"/>
            </w:tcBorders>
            <w:vAlign w:val="bottom"/>
          </w:tcPr>
          <w:p w:rsidR="001F5077" w:rsidRDefault="0027089B">
            <w:pPr>
              <w:widowControl w:val="0"/>
              <w:autoSpaceDE w:val="0"/>
              <w:autoSpaceDN w:val="0"/>
              <w:adjustRightInd w:val="0"/>
              <w:spacing w:after="0" w:line="267" w:lineRule="exact"/>
              <w:jc w:val="right"/>
              <w:rPr>
                <w:rFonts w:ascii="Times New Roman" w:hAnsi="Times New Roman" w:cs="Times New Roman"/>
                <w:sz w:val="24"/>
                <w:szCs w:val="24"/>
              </w:rPr>
            </w:pPr>
            <w:hyperlink w:anchor="page5" w:history="1">
              <w:r w:rsidR="00C618EE">
                <w:rPr>
                  <w:rFonts w:ascii="Calibri" w:hAnsi="Calibri" w:cs="Calibri"/>
                </w:rPr>
                <w:t xml:space="preserve"> </w:t>
              </w:r>
            </w:hyperlink>
            <w:r w:rsidR="00C618EE">
              <w:rPr>
                <w:rFonts w:ascii="Calibri" w:hAnsi="Calibri" w:cs="Calibri"/>
              </w:rPr>
              <w:t>5</w:t>
            </w:r>
          </w:p>
        </w:tc>
      </w:tr>
      <w:tr w:rsidR="001F5077">
        <w:trPr>
          <w:trHeight w:val="413"/>
        </w:trPr>
        <w:tc>
          <w:tcPr>
            <w:tcW w:w="400" w:type="dxa"/>
            <w:tcBorders>
              <w:top w:val="nil"/>
              <w:left w:val="nil"/>
              <w:bottom w:val="nil"/>
              <w:right w:val="nil"/>
            </w:tcBorders>
            <w:vAlign w:val="bottom"/>
          </w:tcPr>
          <w:p w:rsidR="001F5077" w:rsidRDefault="0027089B">
            <w:pPr>
              <w:widowControl w:val="0"/>
              <w:autoSpaceDE w:val="0"/>
              <w:autoSpaceDN w:val="0"/>
              <w:adjustRightInd w:val="0"/>
              <w:spacing w:after="0" w:line="240" w:lineRule="auto"/>
              <w:rPr>
                <w:rFonts w:ascii="Times New Roman" w:hAnsi="Times New Roman" w:cs="Times New Roman"/>
                <w:sz w:val="24"/>
                <w:szCs w:val="24"/>
              </w:rPr>
            </w:pPr>
            <w:hyperlink w:anchor="page5" w:history="1">
              <w:r w:rsidR="00C618EE">
                <w:rPr>
                  <w:rFonts w:ascii="Book Antiqua" w:hAnsi="Book Antiqua" w:cs="Book Antiqua"/>
                </w:rPr>
                <w:t xml:space="preserve"> 3</w:t>
              </w:r>
            </w:hyperlink>
            <w:r w:rsidR="00C618EE">
              <w:rPr>
                <w:rFonts w:ascii="Book Antiqua" w:hAnsi="Book Antiqua" w:cs="Book Antiqua"/>
              </w:rPr>
              <w:t>.</w:t>
            </w:r>
          </w:p>
        </w:tc>
        <w:tc>
          <w:tcPr>
            <w:tcW w:w="8620" w:type="dxa"/>
            <w:gridSpan w:val="2"/>
            <w:tcBorders>
              <w:top w:val="nil"/>
              <w:left w:val="nil"/>
              <w:bottom w:val="nil"/>
              <w:right w:val="nil"/>
            </w:tcBorders>
            <w:vAlign w:val="bottom"/>
          </w:tcPr>
          <w:p w:rsidR="001F5077" w:rsidRDefault="0027089B">
            <w:pPr>
              <w:widowControl w:val="0"/>
              <w:autoSpaceDE w:val="0"/>
              <w:autoSpaceDN w:val="0"/>
              <w:adjustRightInd w:val="0"/>
              <w:spacing w:after="0" w:line="240" w:lineRule="auto"/>
              <w:jc w:val="right"/>
              <w:rPr>
                <w:rFonts w:ascii="Times New Roman" w:hAnsi="Times New Roman" w:cs="Times New Roman"/>
                <w:sz w:val="24"/>
                <w:szCs w:val="24"/>
              </w:rPr>
            </w:pPr>
            <w:hyperlink w:anchor="page5" w:history="1">
              <w:r w:rsidR="00C618EE">
                <w:rPr>
                  <w:rFonts w:ascii="Book Antiqua" w:hAnsi="Book Antiqua" w:cs="Book Antiqua"/>
                  <w:w w:val="98"/>
                </w:rPr>
                <w:t xml:space="preserve"> Business Background </w:t>
              </w:r>
              <w:r w:rsidR="00C618EE">
                <w:rPr>
                  <w:rFonts w:ascii="Calibri" w:hAnsi="Calibri" w:cs="Calibri"/>
                  <w:w w:val="98"/>
                </w:rPr>
                <w:t>.....................................................................................................................</w:t>
              </w:r>
            </w:hyperlink>
            <w:r w:rsidR="00C618EE">
              <w:rPr>
                <w:rFonts w:ascii="Calibri" w:hAnsi="Calibri" w:cs="Calibri"/>
                <w:w w:val="98"/>
              </w:rPr>
              <w:t>.</w:t>
            </w:r>
          </w:p>
        </w:tc>
        <w:tc>
          <w:tcPr>
            <w:tcW w:w="240" w:type="dxa"/>
            <w:tcBorders>
              <w:top w:val="nil"/>
              <w:left w:val="nil"/>
              <w:bottom w:val="nil"/>
              <w:right w:val="nil"/>
            </w:tcBorders>
            <w:vAlign w:val="bottom"/>
          </w:tcPr>
          <w:p w:rsidR="001F5077" w:rsidRDefault="0027089B">
            <w:pPr>
              <w:widowControl w:val="0"/>
              <w:autoSpaceDE w:val="0"/>
              <w:autoSpaceDN w:val="0"/>
              <w:adjustRightInd w:val="0"/>
              <w:spacing w:after="0" w:line="267" w:lineRule="exact"/>
              <w:jc w:val="right"/>
              <w:rPr>
                <w:rFonts w:ascii="Times New Roman" w:hAnsi="Times New Roman" w:cs="Times New Roman"/>
                <w:sz w:val="24"/>
                <w:szCs w:val="24"/>
              </w:rPr>
            </w:pPr>
            <w:hyperlink w:anchor="page5" w:history="1">
              <w:r w:rsidR="00C618EE">
                <w:rPr>
                  <w:rFonts w:ascii="Calibri" w:hAnsi="Calibri" w:cs="Calibri"/>
                </w:rPr>
                <w:t xml:space="preserve"> </w:t>
              </w:r>
            </w:hyperlink>
            <w:r w:rsidR="00C618EE">
              <w:rPr>
                <w:rFonts w:ascii="Calibri" w:hAnsi="Calibri" w:cs="Calibri"/>
              </w:rPr>
              <w:t>5</w:t>
            </w:r>
          </w:p>
        </w:tc>
      </w:tr>
      <w:tr w:rsidR="001F5077">
        <w:trPr>
          <w:trHeight w:val="415"/>
        </w:trPr>
        <w:tc>
          <w:tcPr>
            <w:tcW w:w="400" w:type="dxa"/>
            <w:tcBorders>
              <w:top w:val="nil"/>
              <w:left w:val="nil"/>
              <w:bottom w:val="nil"/>
              <w:right w:val="nil"/>
            </w:tcBorders>
            <w:vAlign w:val="bottom"/>
          </w:tcPr>
          <w:p w:rsidR="001F5077" w:rsidRDefault="0027089B">
            <w:pPr>
              <w:widowControl w:val="0"/>
              <w:autoSpaceDE w:val="0"/>
              <w:autoSpaceDN w:val="0"/>
              <w:adjustRightInd w:val="0"/>
              <w:spacing w:after="0" w:line="240" w:lineRule="auto"/>
              <w:rPr>
                <w:rFonts w:ascii="Times New Roman" w:hAnsi="Times New Roman" w:cs="Times New Roman"/>
                <w:sz w:val="24"/>
                <w:szCs w:val="24"/>
              </w:rPr>
            </w:pPr>
            <w:hyperlink w:anchor="page5" w:history="1">
              <w:r w:rsidR="00C618EE">
                <w:rPr>
                  <w:rFonts w:ascii="Book Antiqua" w:hAnsi="Book Antiqua" w:cs="Book Antiqua"/>
                </w:rPr>
                <w:t xml:space="preserve"> 4</w:t>
              </w:r>
            </w:hyperlink>
            <w:r w:rsidR="00C618EE">
              <w:rPr>
                <w:rFonts w:ascii="Book Antiqua" w:hAnsi="Book Antiqua" w:cs="Book Antiqua"/>
              </w:rPr>
              <w:t>.</w:t>
            </w:r>
          </w:p>
        </w:tc>
        <w:tc>
          <w:tcPr>
            <w:tcW w:w="8620" w:type="dxa"/>
            <w:gridSpan w:val="2"/>
            <w:tcBorders>
              <w:top w:val="nil"/>
              <w:left w:val="nil"/>
              <w:bottom w:val="nil"/>
              <w:right w:val="nil"/>
            </w:tcBorders>
            <w:vAlign w:val="bottom"/>
          </w:tcPr>
          <w:p w:rsidR="001F5077" w:rsidRDefault="0027089B">
            <w:pPr>
              <w:widowControl w:val="0"/>
              <w:autoSpaceDE w:val="0"/>
              <w:autoSpaceDN w:val="0"/>
              <w:adjustRightInd w:val="0"/>
              <w:spacing w:after="0" w:line="240" w:lineRule="auto"/>
              <w:jc w:val="right"/>
              <w:rPr>
                <w:rFonts w:ascii="Times New Roman" w:hAnsi="Times New Roman" w:cs="Times New Roman"/>
                <w:sz w:val="24"/>
                <w:szCs w:val="24"/>
              </w:rPr>
            </w:pPr>
            <w:hyperlink w:anchor="page5" w:history="1">
              <w:r w:rsidR="00C618EE">
                <w:rPr>
                  <w:rFonts w:ascii="Book Antiqua" w:hAnsi="Book Antiqua" w:cs="Book Antiqua"/>
                  <w:w w:val="98"/>
                </w:rPr>
                <w:t xml:space="preserve"> Problem Statement </w:t>
              </w:r>
              <w:r w:rsidR="00C618EE">
                <w:rPr>
                  <w:rFonts w:ascii="Calibri" w:hAnsi="Calibri" w:cs="Calibri"/>
                  <w:w w:val="98"/>
                </w:rPr>
                <w:t>.........................................................................................................................</w:t>
              </w:r>
            </w:hyperlink>
            <w:r w:rsidR="00C618EE">
              <w:rPr>
                <w:rFonts w:ascii="Calibri" w:hAnsi="Calibri" w:cs="Calibri"/>
                <w:w w:val="98"/>
              </w:rPr>
              <w:t>.</w:t>
            </w:r>
          </w:p>
        </w:tc>
        <w:tc>
          <w:tcPr>
            <w:tcW w:w="240" w:type="dxa"/>
            <w:tcBorders>
              <w:top w:val="nil"/>
              <w:left w:val="nil"/>
              <w:bottom w:val="nil"/>
              <w:right w:val="nil"/>
            </w:tcBorders>
            <w:vAlign w:val="bottom"/>
          </w:tcPr>
          <w:p w:rsidR="001F5077" w:rsidRDefault="0027089B">
            <w:pPr>
              <w:widowControl w:val="0"/>
              <w:autoSpaceDE w:val="0"/>
              <w:autoSpaceDN w:val="0"/>
              <w:adjustRightInd w:val="0"/>
              <w:spacing w:after="0" w:line="267" w:lineRule="exact"/>
              <w:jc w:val="right"/>
              <w:rPr>
                <w:rFonts w:ascii="Times New Roman" w:hAnsi="Times New Roman" w:cs="Times New Roman"/>
                <w:sz w:val="24"/>
                <w:szCs w:val="24"/>
              </w:rPr>
            </w:pPr>
            <w:hyperlink w:anchor="page5" w:history="1">
              <w:r w:rsidR="00C618EE">
                <w:rPr>
                  <w:rFonts w:ascii="Calibri" w:hAnsi="Calibri" w:cs="Calibri"/>
                </w:rPr>
                <w:t xml:space="preserve"> </w:t>
              </w:r>
            </w:hyperlink>
            <w:r w:rsidR="00C618EE">
              <w:rPr>
                <w:rFonts w:ascii="Calibri" w:hAnsi="Calibri" w:cs="Calibri"/>
              </w:rPr>
              <w:t>5</w:t>
            </w:r>
          </w:p>
        </w:tc>
      </w:tr>
      <w:tr w:rsidR="001F5077">
        <w:trPr>
          <w:trHeight w:val="415"/>
        </w:trPr>
        <w:tc>
          <w:tcPr>
            <w:tcW w:w="400" w:type="dxa"/>
            <w:tcBorders>
              <w:top w:val="nil"/>
              <w:left w:val="nil"/>
              <w:bottom w:val="nil"/>
              <w:right w:val="nil"/>
            </w:tcBorders>
            <w:vAlign w:val="bottom"/>
          </w:tcPr>
          <w:p w:rsidR="001F5077" w:rsidRDefault="0027089B">
            <w:pPr>
              <w:widowControl w:val="0"/>
              <w:autoSpaceDE w:val="0"/>
              <w:autoSpaceDN w:val="0"/>
              <w:adjustRightInd w:val="0"/>
              <w:spacing w:after="0" w:line="240" w:lineRule="auto"/>
              <w:rPr>
                <w:rFonts w:ascii="Times New Roman" w:hAnsi="Times New Roman" w:cs="Times New Roman"/>
                <w:sz w:val="24"/>
                <w:szCs w:val="24"/>
              </w:rPr>
            </w:pPr>
            <w:hyperlink w:anchor="page6" w:history="1">
              <w:r w:rsidR="00C618EE">
                <w:rPr>
                  <w:rFonts w:ascii="Book Antiqua" w:hAnsi="Book Antiqua" w:cs="Book Antiqua"/>
                </w:rPr>
                <w:t xml:space="preserve"> 5</w:t>
              </w:r>
            </w:hyperlink>
            <w:r w:rsidR="00C618EE">
              <w:rPr>
                <w:rFonts w:ascii="Book Antiqua" w:hAnsi="Book Antiqua" w:cs="Book Antiqua"/>
              </w:rPr>
              <w:t>.</w:t>
            </w:r>
          </w:p>
        </w:tc>
        <w:tc>
          <w:tcPr>
            <w:tcW w:w="8620" w:type="dxa"/>
            <w:gridSpan w:val="2"/>
            <w:tcBorders>
              <w:top w:val="nil"/>
              <w:left w:val="nil"/>
              <w:bottom w:val="nil"/>
              <w:right w:val="nil"/>
            </w:tcBorders>
            <w:vAlign w:val="bottom"/>
          </w:tcPr>
          <w:p w:rsidR="001F5077" w:rsidRDefault="0027089B">
            <w:pPr>
              <w:widowControl w:val="0"/>
              <w:autoSpaceDE w:val="0"/>
              <w:autoSpaceDN w:val="0"/>
              <w:adjustRightInd w:val="0"/>
              <w:spacing w:after="0" w:line="240" w:lineRule="auto"/>
              <w:jc w:val="right"/>
              <w:rPr>
                <w:rFonts w:ascii="Times New Roman" w:hAnsi="Times New Roman" w:cs="Times New Roman"/>
                <w:sz w:val="24"/>
                <w:szCs w:val="24"/>
              </w:rPr>
            </w:pPr>
            <w:hyperlink w:anchor="page6" w:history="1">
              <w:r w:rsidR="00C618EE">
                <w:rPr>
                  <w:rFonts w:ascii="Book Antiqua" w:hAnsi="Book Antiqua" w:cs="Book Antiqua"/>
                  <w:w w:val="97"/>
                </w:rPr>
                <w:t xml:space="preserve"> Solution Statement </w:t>
              </w:r>
              <w:r w:rsidR="00C618EE">
                <w:rPr>
                  <w:rFonts w:ascii="Calibri" w:hAnsi="Calibri" w:cs="Calibri"/>
                  <w:w w:val="97"/>
                </w:rPr>
                <w:t>..........................................................................................................................</w:t>
              </w:r>
            </w:hyperlink>
            <w:r w:rsidR="00C618EE">
              <w:rPr>
                <w:rFonts w:ascii="Calibri" w:hAnsi="Calibri" w:cs="Calibri"/>
                <w:w w:val="97"/>
              </w:rPr>
              <w:t>.</w:t>
            </w:r>
          </w:p>
        </w:tc>
        <w:tc>
          <w:tcPr>
            <w:tcW w:w="240" w:type="dxa"/>
            <w:tcBorders>
              <w:top w:val="nil"/>
              <w:left w:val="nil"/>
              <w:bottom w:val="nil"/>
              <w:right w:val="nil"/>
            </w:tcBorders>
            <w:vAlign w:val="bottom"/>
          </w:tcPr>
          <w:p w:rsidR="001F5077" w:rsidRDefault="0027089B">
            <w:pPr>
              <w:widowControl w:val="0"/>
              <w:autoSpaceDE w:val="0"/>
              <w:autoSpaceDN w:val="0"/>
              <w:adjustRightInd w:val="0"/>
              <w:spacing w:after="0" w:line="267" w:lineRule="exact"/>
              <w:jc w:val="right"/>
              <w:rPr>
                <w:rFonts w:ascii="Times New Roman" w:hAnsi="Times New Roman" w:cs="Times New Roman"/>
                <w:sz w:val="24"/>
                <w:szCs w:val="24"/>
              </w:rPr>
            </w:pPr>
            <w:hyperlink w:anchor="page6" w:history="1">
              <w:r w:rsidR="00C618EE">
                <w:rPr>
                  <w:rFonts w:ascii="Calibri" w:hAnsi="Calibri" w:cs="Calibri"/>
                </w:rPr>
                <w:t xml:space="preserve"> </w:t>
              </w:r>
            </w:hyperlink>
            <w:r w:rsidR="00C618EE">
              <w:rPr>
                <w:rFonts w:ascii="Calibri" w:hAnsi="Calibri" w:cs="Calibri"/>
              </w:rPr>
              <w:t>6</w:t>
            </w:r>
          </w:p>
        </w:tc>
      </w:tr>
      <w:tr w:rsidR="001F5077">
        <w:trPr>
          <w:trHeight w:val="413"/>
        </w:trPr>
        <w:tc>
          <w:tcPr>
            <w:tcW w:w="400" w:type="dxa"/>
            <w:tcBorders>
              <w:top w:val="nil"/>
              <w:left w:val="nil"/>
              <w:bottom w:val="nil"/>
              <w:right w:val="nil"/>
            </w:tcBorders>
            <w:vAlign w:val="bottom"/>
          </w:tcPr>
          <w:p w:rsidR="001F5077" w:rsidRDefault="0027089B">
            <w:pPr>
              <w:widowControl w:val="0"/>
              <w:autoSpaceDE w:val="0"/>
              <w:autoSpaceDN w:val="0"/>
              <w:adjustRightInd w:val="0"/>
              <w:spacing w:after="0" w:line="240" w:lineRule="auto"/>
              <w:rPr>
                <w:rFonts w:ascii="Times New Roman" w:hAnsi="Times New Roman" w:cs="Times New Roman"/>
                <w:sz w:val="24"/>
                <w:szCs w:val="24"/>
              </w:rPr>
            </w:pPr>
            <w:hyperlink w:anchor="page6" w:history="1">
              <w:r w:rsidR="00C618EE">
                <w:rPr>
                  <w:rFonts w:ascii="Book Antiqua" w:hAnsi="Book Antiqua" w:cs="Book Antiqua"/>
                </w:rPr>
                <w:t xml:space="preserve"> 6</w:t>
              </w:r>
            </w:hyperlink>
            <w:r w:rsidR="00C618EE">
              <w:rPr>
                <w:rFonts w:ascii="Book Antiqua" w:hAnsi="Book Antiqua" w:cs="Book Antiqua"/>
              </w:rPr>
              <w:t>.</w:t>
            </w:r>
          </w:p>
        </w:tc>
        <w:tc>
          <w:tcPr>
            <w:tcW w:w="8620" w:type="dxa"/>
            <w:gridSpan w:val="2"/>
            <w:tcBorders>
              <w:top w:val="nil"/>
              <w:left w:val="nil"/>
              <w:bottom w:val="nil"/>
              <w:right w:val="nil"/>
            </w:tcBorders>
            <w:vAlign w:val="bottom"/>
          </w:tcPr>
          <w:p w:rsidR="001F5077" w:rsidRDefault="0027089B">
            <w:pPr>
              <w:widowControl w:val="0"/>
              <w:autoSpaceDE w:val="0"/>
              <w:autoSpaceDN w:val="0"/>
              <w:adjustRightInd w:val="0"/>
              <w:spacing w:after="0" w:line="240" w:lineRule="auto"/>
              <w:jc w:val="right"/>
              <w:rPr>
                <w:rFonts w:ascii="Times New Roman" w:hAnsi="Times New Roman" w:cs="Times New Roman"/>
                <w:sz w:val="24"/>
                <w:szCs w:val="24"/>
              </w:rPr>
            </w:pPr>
            <w:hyperlink w:anchor="page6" w:history="1">
              <w:r w:rsidR="00C618EE">
                <w:rPr>
                  <w:rFonts w:ascii="Book Antiqua" w:hAnsi="Book Antiqua" w:cs="Book Antiqua"/>
                  <w:w w:val="98"/>
                </w:rPr>
                <w:t xml:space="preserve"> Description of Business Operations </w:t>
              </w:r>
              <w:r w:rsidR="00C618EE">
                <w:rPr>
                  <w:rFonts w:ascii="Calibri" w:hAnsi="Calibri" w:cs="Calibri"/>
                  <w:w w:val="98"/>
                </w:rPr>
                <w:t>.............................................................................................</w:t>
              </w:r>
            </w:hyperlink>
            <w:r w:rsidR="00C618EE">
              <w:rPr>
                <w:rFonts w:ascii="Calibri" w:hAnsi="Calibri" w:cs="Calibri"/>
                <w:w w:val="98"/>
              </w:rPr>
              <w:t>.</w:t>
            </w:r>
          </w:p>
        </w:tc>
        <w:tc>
          <w:tcPr>
            <w:tcW w:w="240" w:type="dxa"/>
            <w:tcBorders>
              <w:top w:val="nil"/>
              <w:left w:val="nil"/>
              <w:bottom w:val="nil"/>
              <w:right w:val="nil"/>
            </w:tcBorders>
            <w:vAlign w:val="bottom"/>
          </w:tcPr>
          <w:p w:rsidR="001F5077" w:rsidRDefault="0027089B">
            <w:pPr>
              <w:widowControl w:val="0"/>
              <w:autoSpaceDE w:val="0"/>
              <w:autoSpaceDN w:val="0"/>
              <w:adjustRightInd w:val="0"/>
              <w:spacing w:after="0" w:line="267" w:lineRule="exact"/>
              <w:jc w:val="right"/>
              <w:rPr>
                <w:rFonts w:ascii="Times New Roman" w:hAnsi="Times New Roman" w:cs="Times New Roman"/>
                <w:sz w:val="24"/>
                <w:szCs w:val="24"/>
              </w:rPr>
            </w:pPr>
            <w:hyperlink w:anchor="page6" w:history="1">
              <w:r w:rsidR="00C618EE">
                <w:rPr>
                  <w:rFonts w:ascii="Calibri" w:hAnsi="Calibri" w:cs="Calibri"/>
                </w:rPr>
                <w:t xml:space="preserve"> </w:t>
              </w:r>
            </w:hyperlink>
            <w:r w:rsidR="00C618EE">
              <w:rPr>
                <w:rFonts w:ascii="Calibri" w:hAnsi="Calibri" w:cs="Calibri"/>
              </w:rPr>
              <w:t>6</w:t>
            </w:r>
          </w:p>
        </w:tc>
      </w:tr>
      <w:tr w:rsidR="001F5077">
        <w:trPr>
          <w:trHeight w:val="416"/>
        </w:trPr>
        <w:tc>
          <w:tcPr>
            <w:tcW w:w="400" w:type="dxa"/>
            <w:tcBorders>
              <w:top w:val="nil"/>
              <w:left w:val="nil"/>
              <w:bottom w:val="nil"/>
              <w:right w:val="nil"/>
            </w:tcBorders>
            <w:vAlign w:val="bottom"/>
          </w:tcPr>
          <w:p w:rsidR="001F5077" w:rsidRDefault="0027089B">
            <w:pPr>
              <w:widowControl w:val="0"/>
              <w:autoSpaceDE w:val="0"/>
              <w:autoSpaceDN w:val="0"/>
              <w:adjustRightInd w:val="0"/>
              <w:spacing w:after="0" w:line="240" w:lineRule="auto"/>
              <w:rPr>
                <w:rFonts w:ascii="Times New Roman" w:hAnsi="Times New Roman" w:cs="Times New Roman"/>
                <w:sz w:val="24"/>
                <w:szCs w:val="24"/>
              </w:rPr>
            </w:pPr>
            <w:hyperlink w:anchor="page7" w:history="1">
              <w:r w:rsidR="00C618EE">
                <w:rPr>
                  <w:rFonts w:ascii="Book Antiqua" w:hAnsi="Book Antiqua" w:cs="Book Antiqua"/>
                </w:rPr>
                <w:t xml:space="preserve"> 7</w:t>
              </w:r>
            </w:hyperlink>
            <w:r w:rsidR="00C618EE">
              <w:rPr>
                <w:rFonts w:ascii="Book Antiqua" w:hAnsi="Book Antiqua" w:cs="Book Antiqua"/>
              </w:rPr>
              <w:t>.</w:t>
            </w:r>
          </w:p>
        </w:tc>
        <w:tc>
          <w:tcPr>
            <w:tcW w:w="8620" w:type="dxa"/>
            <w:gridSpan w:val="2"/>
            <w:tcBorders>
              <w:top w:val="nil"/>
              <w:left w:val="nil"/>
              <w:bottom w:val="nil"/>
              <w:right w:val="nil"/>
            </w:tcBorders>
            <w:vAlign w:val="bottom"/>
          </w:tcPr>
          <w:p w:rsidR="001F5077" w:rsidRDefault="0027089B">
            <w:pPr>
              <w:widowControl w:val="0"/>
              <w:autoSpaceDE w:val="0"/>
              <w:autoSpaceDN w:val="0"/>
              <w:adjustRightInd w:val="0"/>
              <w:spacing w:after="0" w:line="240" w:lineRule="auto"/>
              <w:jc w:val="right"/>
              <w:rPr>
                <w:rFonts w:ascii="Times New Roman" w:hAnsi="Times New Roman" w:cs="Times New Roman"/>
                <w:sz w:val="24"/>
                <w:szCs w:val="24"/>
              </w:rPr>
            </w:pPr>
            <w:hyperlink w:anchor="page7" w:history="1">
              <w:r w:rsidR="00C618EE">
                <w:rPr>
                  <w:rFonts w:ascii="Book Antiqua" w:hAnsi="Book Antiqua" w:cs="Book Antiqua"/>
                  <w:w w:val="98"/>
                </w:rPr>
                <w:t xml:space="preserve"> Income Sources </w:t>
              </w:r>
              <w:r w:rsidR="00C618EE">
                <w:rPr>
                  <w:rFonts w:ascii="Calibri" w:hAnsi="Calibri" w:cs="Calibri"/>
                  <w:w w:val="98"/>
                </w:rPr>
                <w:t>...............................................................................................................................</w:t>
              </w:r>
            </w:hyperlink>
            <w:r w:rsidR="00C618EE">
              <w:rPr>
                <w:rFonts w:ascii="Calibri" w:hAnsi="Calibri" w:cs="Calibri"/>
                <w:w w:val="98"/>
              </w:rPr>
              <w:t>.</w:t>
            </w:r>
          </w:p>
        </w:tc>
        <w:tc>
          <w:tcPr>
            <w:tcW w:w="240" w:type="dxa"/>
            <w:tcBorders>
              <w:top w:val="nil"/>
              <w:left w:val="nil"/>
              <w:bottom w:val="nil"/>
              <w:right w:val="nil"/>
            </w:tcBorders>
            <w:vAlign w:val="bottom"/>
          </w:tcPr>
          <w:p w:rsidR="001F5077" w:rsidRDefault="0027089B">
            <w:pPr>
              <w:widowControl w:val="0"/>
              <w:autoSpaceDE w:val="0"/>
              <w:autoSpaceDN w:val="0"/>
              <w:adjustRightInd w:val="0"/>
              <w:spacing w:after="0" w:line="267" w:lineRule="exact"/>
              <w:jc w:val="right"/>
              <w:rPr>
                <w:rFonts w:ascii="Times New Roman" w:hAnsi="Times New Roman" w:cs="Times New Roman"/>
                <w:sz w:val="24"/>
                <w:szCs w:val="24"/>
              </w:rPr>
            </w:pPr>
            <w:hyperlink w:anchor="page7" w:history="1">
              <w:r w:rsidR="00C618EE">
                <w:rPr>
                  <w:rFonts w:ascii="Calibri" w:hAnsi="Calibri" w:cs="Calibri"/>
                </w:rPr>
                <w:t xml:space="preserve"> </w:t>
              </w:r>
            </w:hyperlink>
            <w:r w:rsidR="00C618EE">
              <w:rPr>
                <w:rFonts w:ascii="Calibri" w:hAnsi="Calibri" w:cs="Calibri"/>
              </w:rPr>
              <w:t>7</w:t>
            </w:r>
          </w:p>
        </w:tc>
      </w:tr>
      <w:tr w:rsidR="001F5077">
        <w:trPr>
          <w:trHeight w:val="415"/>
        </w:trPr>
        <w:tc>
          <w:tcPr>
            <w:tcW w:w="400" w:type="dxa"/>
            <w:tcBorders>
              <w:top w:val="nil"/>
              <w:left w:val="nil"/>
              <w:bottom w:val="nil"/>
              <w:right w:val="nil"/>
            </w:tcBorders>
            <w:vAlign w:val="bottom"/>
          </w:tcPr>
          <w:p w:rsidR="001F5077" w:rsidRDefault="0027089B">
            <w:pPr>
              <w:widowControl w:val="0"/>
              <w:autoSpaceDE w:val="0"/>
              <w:autoSpaceDN w:val="0"/>
              <w:adjustRightInd w:val="0"/>
              <w:spacing w:after="0" w:line="240" w:lineRule="auto"/>
              <w:rPr>
                <w:rFonts w:ascii="Times New Roman" w:hAnsi="Times New Roman" w:cs="Times New Roman"/>
                <w:sz w:val="24"/>
                <w:szCs w:val="24"/>
              </w:rPr>
            </w:pPr>
            <w:hyperlink w:anchor="page7" w:history="1">
              <w:r w:rsidR="00C618EE">
                <w:rPr>
                  <w:rFonts w:ascii="Book Antiqua" w:hAnsi="Book Antiqua" w:cs="Book Antiqua"/>
                </w:rPr>
                <w:t xml:space="preserve"> 8</w:t>
              </w:r>
            </w:hyperlink>
            <w:r w:rsidR="00C618EE">
              <w:rPr>
                <w:rFonts w:ascii="Book Antiqua" w:hAnsi="Book Antiqua" w:cs="Book Antiqua"/>
              </w:rPr>
              <w:t>.</w:t>
            </w:r>
          </w:p>
        </w:tc>
        <w:tc>
          <w:tcPr>
            <w:tcW w:w="8620" w:type="dxa"/>
            <w:gridSpan w:val="2"/>
            <w:tcBorders>
              <w:top w:val="nil"/>
              <w:left w:val="nil"/>
              <w:bottom w:val="nil"/>
              <w:right w:val="nil"/>
            </w:tcBorders>
            <w:vAlign w:val="bottom"/>
          </w:tcPr>
          <w:p w:rsidR="001F5077" w:rsidRDefault="0027089B">
            <w:pPr>
              <w:widowControl w:val="0"/>
              <w:autoSpaceDE w:val="0"/>
              <w:autoSpaceDN w:val="0"/>
              <w:adjustRightInd w:val="0"/>
              <w:spacing w:after="0" w:line="240" w:lineRule="auto"/>
              <w:jc w:val="right"/>
              <w:rPr>
                <w:rFonts w:ascii="Times New Roman" w:hAnsi="Times New Roman" w:cs="Times New Roman"/>
                <w:sz w:val="24"/>
                <w:szCs w:val="24"/>
              </w:rPr>
            </w:pPr>
            <w:hyperlink w:anchor="page7" w:history="1">
              <w:r w:rsidR="00C618EE">
                <w:rPr>
                  <w:rFonts w:ascii="Book Antiqua" w:hAnsi="Book Antiqua" w:cs="Book Antiqua"/>
                  <w:w w:val="98"/>
                </w:rPr>
                <w:t xml:space="preserve"> Market </w:t>
              </w:r>
              <w:r w:rsidR="00C618EE">
                <w:rPr>
                  <w:rFonts w:ascii="Calibri" w:hAnsi="Calibri" w:cs="Calibri"/>
                  <w:w w:val="98"/>
                </w:rPr>
                <w:t>..............................................................................................................................................</w:t>
              </w:r>
            </w:hyperlink>
            <w:r w:rsidR="00C618EE">
              <w:rPr>
                <w:rFonts w:ascii="Calibri" w:hAnsi="Calibri" w:cs="Calibri"/>
                <w:w w:val="98"/>
              </w:rPr>
              <w:t>.</w:t>
            </w:r>
          </w:p>
        </w:tc>
        <w:tc>
          <w:tcPr>
            <w:tcW w:w="240" w:type="dxa"/>
            <w:tcBorders>
              <w:top w:val="nil"/>
              <w:left w:val="nil"/>
              <w:bottom w:val="nil"/>
              <w:right w:val="nil"/>
            </w:tcBorders>
            <w:vAlign w:val="bottom"/>
          </w:tcPr>
          <w:p w:rsidR="001F5077" w:rsidRDefault="0027089B">
            <w:pPr>
              <w:widowControl w:val="0"/>
              <w:autoSpaceDE w:val="0"/>
              <w:autoSpaceDN w:val="0"/>
              <w:adjustRightInd w:val="0"/>
              <w:spacing w:after="0" w:line="240" w:lineRule="auto"/>
              <w:jc w:val="right"/>
              <w:rPr>
                <w:rFonts w:ascii="Times New Roman" w:hAnsi="Times New Roman" w:cs="Times New Roman"/>
                <w:sz w:val="24"/>
                <w:szCs w:val="24"/>
              </w:rPr>
            </w:pPr>
            <w:hyperlink w:anchor="page7" w:history="1">
              <w:r w:rsidR="00C618EE">
                <w:rPr>
                  <w:rFonts w:ascii="Calibri" w:hAnsi="Calibri" w:cs="Calibri"/>
                </w:rPr>
                <w:t xml:space="preserve"> </w:t>
              </w:r>
            </w:hyperlink>
            <w:r w:rsidR="00C618EE">
              <w:rPr>
                <w:rFonts w:ascii="Calibri" w:hAnsi="Calibri" w:cs="Calibri"/>
              </w:rPr>
              <w:t>7</w:t>
            </w:r>
          </w:p>
        </w:tc>
      </w:tr>
      <w:tr w:rsidR="001F5077">
        <w:trPr>
          <w:trHeight w:val="413"/>
        </w:trPr>
        <w:tc>
          <w:tcPr>
            <w:tcW w:w="400" w:type="dxa"/>
            <w:tcBorders>
              <w:top w:val="nil"/>
              <w:left w:val="nil"/>
              <w:bottom w:val="nil"/>
              <w:right w:val="nil"/>
            </w:tcBorders>
            <w:vAlign w:val="bottom"/>
          </w:tcPr>
          <w:p w:rsidR="001F5077" w:rsidRDefault="0027089B">
            <w:pPr>
              <w:widowControl w:val="0"/>
              <w:autoSpaceDE w:val="0"/>
              <w:autoSpaceDN w:val="0"/>
              <w:adjustRightInd w:val="0"/>
              <w:spacing w:after="0" w:line="240" w:lineRule="auto"/>
              <w:rPr>
                <w:rFonts w:ascii="Times New Roman" w:hAnsi="Times New Roman" w:cs="Times New Roman"/>
                <w:sz w:val="24"/>
                <w:szCs w:val="24"/>
              </w:rPr>
            </w:pPr>
            <w:hyperlink w:anchor="page7" w:history="1">
              <w:r w:rsidR="00C618EE">
                <w:rPr>
                  <w:rFonts w:ascii="Book Antiqua" w:hAnsi="Book Antiqua" w:cs="Book Antiqua"/>
                  <w:w w:val="98"/>
                </w:rPr>
                <w:t xml:space="preserve"> 8.1</w:t>
              </w:r>
            </w:hyperlink>
            <w:r w:rsidR="00C618EE">
              <w:rPr>
                <w:rFonts w:ascii="Book Antiqua" w:hAnsi="Book Antiqua" w:cs="Book Antiqua"/>
                <w:w w:val="98"/>
              </w:rPr>
              <w:t>.</w:t>
            </w:r>
          </w:p>
        </w:tc>
        <w:tc>
          <w:tcPr>
            <w:tcW w:w="18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8440" w:type="dxa"/>
            <w:tcBorders>
              <w:top w:val="nil"/>
              <w:left w:val="nil"/>
              <w:bottom w:val="nil"/>
              <w:right w:val="nil"/>
            </w:tcBorders>
            <w:vAlign w:val="bottom"/>
          </w:tcPr>
          <w:p w:rsidR="001F5077" w:rsidRDefault="0027089B">
            <w:pPr>
              <w:widowControl w:val="0"/>
              <w:autoSpaceDE w:val="0"/>
              <w:autoSpaceDN w:val="0"/>
              <w:adjustRightInd w:val="0"/>
              <w:spacing w:after="0" w:line="240" w:lineRule="auto"/>
              <w:jc w:val="right"/>
              <w:rPr>
                <w:rFonts w:ascii="Times New Roman" w:hAnsi="Times New Roman" w:cs="Times New Roman"/>
                <w:sz w:val="24"/>
                <w:szCs w:val="24"/>
              </w:rPr>
            </w:pPr>
            <w:hyperlink w:anchor="page7" w:history="1">
              <w:r w:rsidR="00C618EE">
                <w:rPr>
                  <w:rFonts w:ascii="Book Antiqua" w:hAnsi="Book Antiqua" w:cs="Book Antiqua"/>
                  <w:w w:val="98"/>
                </w:rPr>
                <w:t xml:space="preserve"> Market Overview </w:t>
              </w:r>
              <w:r w:rsidR="00C618EE">
                <w:rPr>
                  <w:rFonts w:ascii="Calibri" w:hAnsi="Calibri" w:cs="Calibri"/>
                  <w:w w:val="98"/>
                </w:rPr>
                <w:t>........................................................................................................................</w:t>
              </w:r>
            </w:hyperlink>
            <w:r w:rsidR="00C618EE">
              <w:rPr>
                <w:rFonts w:ascii="Calibri" w:hAnsi="Calibri" w:cs="Calibri"/>
                <w:w w:val="98"/>
              </w:rPr>
              <w:t>.</w:t>
            </w:r>
          </w:p>
        </w:tc>
        <w:tc>
          <w:tcPr>
            <w:tcW w:w="240" w:type="dxa"/>
            <w:tcBorders>
              <w:top w:val="nil"/>
              <w:left w:val="nil"/>
              <w:bottom w:val="nil"/>
              <w:right w:val="nil"/>
            </w:tcBorders>
            <w:vAlign w:val="bottom"/>
          </w:tcPr>
          <w:p w:rsidR="001F5077" w:rsidRDefault="0027089B">
            <w:pPr>
              <w:widowControl w:val="0"/>
              <w:autoSpaceDE w:val="0"/>
              <w:autoSpaceDN w:val="0"/>
              <w:adjustRightInd w:val="0"/>
              <w:spacing w:after="0" w:line="240" w:lineRule="auto"/>
              <w:jc w:val="right"/>
              <w:rPr>
                <w:rFonts w:ascii="Times New Roman" w:hAnsi="Times New Roman" w:cs="Times New Roman"/>
                <w:sz w:val="24"/>
                <w:szCs w:val="24"/>
              </w:rPr>
            </w:pPr>
            <w:hyperlink w:anchor="page7" w:history="1">
              <w:r w:rsidR="00C618EE">
                <w:rPr>
                  <w:rFonts w:ascii="Calibri" w:hAnsi="Calibri" w:cs="Calibri"/>
                </w:rPr>
                <w:t xml:space="preserve"> </w:t>
              </w:r>
            </w:hyperlink>
            <w:r w:rsidR="00C618EE">
              <w:rPr>
                <w:rFonts w:ascii="Calibri" w:hAnsi="Calibri" w:cs="Calibri"/>
              </w:rPr>
              <w:t>7</w:t>
            </w:r>
          </w:p>
        </w:tc>
      </w:tr>
      <w:tr w:rsidR="001F5077">
        <w:trPr>
          <w:trHeight w:val="415"/>
        </w:trPr>
        <w:tc>
          <w:tcPr>
            <w:tcW w:w="580" w:type="dxa"/>
            <w:gridSpan w:val="2"/>
            <w:tcBorders>
              <w:top w:val="nil"/>
              <w:left w:val="nil"/>
              <w:bottom w:val="nil"/>
              <w:right w:val="nil"/>
            </w:tcBorders>
            <w:vAlign w:val="bottom"/>
          </w:tcPr>
          <w:p w:rsidR="001F5077" w:rsidRDefault="0027089B">
            <w:pPr>
              <w:widowControl w:val="0"/>
              <w:autoSpaceDE w:val="0"/>
              <w:autoSpaceDN w:val="0"/>
              <w:adjustRightInd w:val="0"/>
              <w:spacing w:after="0" w:line="240" w:lineRule="auto"/>
              <w:rPr>
                <w:rFonts w:ascii="Times New Roman" w:hAnsi="Times New Roman" w:cs="Times New Roman"/>
                <w:sz w:val="24"/>
                <w:szCs w:val="24"/>
              </w:rPr>
            </w:pPr>
            <w:hyperlink w:anchor="page7" w:history="1">
              <w:r w:rsidR="00C618EE">
                <w:rPr>
                  <w:rFonts w:ascii="Book Antiqua" w:hAnsi="Book Antiqua" w:cs="Book Antiqua"/>
                </w:rPr>
                <w:t xml:space="preserve"> 8.1.1</w:t>
              </w:r>
            </w:hyperlink>
            <w:r w:rsidR="00C618EE">
              <w:rPr>
                <w:rFonts w:ascii="Book Antiqua" w:hAnsi="Book Antiqua" w:cs="Book Antiqua"/>
              </w:rPr>
              <w:t>.</w:t>
            </w:r>
          </w:p>
        </w:tc>
        <w:tc>
          <w:tcPr>
            <w:tcW w:w="8440" w:type="dxa"/>
            <w:tcBorders>
              <w:top w:val="nil"/>
              <w:left w:val="nil"/>
              <w:bottom w:val="nil"/>
              <w:right w:val="nil"/>
            </w:tcBorders>
            <w:vAlign w:val="bottom"/>
          </w:tcPr>
          <w:p w:rsidR="001F5077" w:rsidRDefault="0027089B">
            <w:pPr>
              <w:widowControl w:val="0"/>
              <w:autoSpaceDE w:val="0"/>
              <w:autoSpaceDN w:val="0"/>
              <w:adjustRightInd w:val="0"/>
              <w:spacing w:after="0" w:line="240" w:lineRule="auto"/>
              <w:jc w:val="right"/>
              <w:rPr>
                <w:rFonts w:ascii="Times New Roman" w:hAnsi="Times New Roman" w:cs="Times New Roman"/>
                <w:sz w:val="24"/>
                <w:szCs w:val="24"/>
              </w:rPr>
            </w:pPr>
            <w:hyperlink w:anchor="page7" w:history="1">
              <w:r w:rsidR="00C618EE">
                <w:rPr>
                  <w:rFonts w:ascii="Book Antiqua" w:hAnsi="Book Antiqua" w:cs="Book Antiqua"/>
                </w:rPr>
                <w:t xml:space="preserve"> Trends in Demand </w:t>
              </w:r>
              <w:r w:rsidR="00C618EE">
                <w:rPr>
                  <w:rFonts w:ascii="Calibri" w:hAnsi="Calibri" w:cs="Calibri"/>
                </w:rPr>
                <w:t>..................................................................................................................</w:t>
              </w:r>
            </w:hyperlink>
            <w:r w:rsidR="00C618EE">
              <w:rPr>
                <w:rFonts w:ascii="Calibri" w:hAnsi="Calibri" w:cs="Calibri"/>
              </w:rPr>
              <w:t>.</w:t>
            </w:r>
          </w:p>
        </w:tc>
        <w:tc>
          <w:tcPr>
            <w:tcW w:w="240" w:type="dxa"/>
            <w:tcBorders>
              <w:top w:val="nil"/>
              <w:left w:val="nil"/>
              <w:bottom w:val="nil"/>
              <w:right w:val="nil"/>
            </w:tcBorders>
            <w:vAlign w:val="bottom"/>
          </w:tcPr>
          <w:p w:rsidR="001F5077" w:rsidRDefault="0027089B">
            <w:pPr>
              <w:widowControl w:val="0"/>
              <w:autoSpaceDE w:val="0"/>
              <w:autoSpaceDN w:val="0"/>
              <w:adjustRightInd w:val="0"/>
              <w:spacing w:after="0" w:line="240" w:lineRule="auto"/>
              <w:jc w:val="right"/>
              <w:rPr>
                <w:rFonts w:ascii="Times New Roman" w:hAnsi="Times New Roman" w:cs="Times New Roman"/>
                <w:sz w:val="24"/>
                <w:szCs w:val="24"/>
              </w:rPr>
            </w:pPr>
            <w:hyperlink w:anchor="page7" w:history="1">
              <w:r w:rsidR="00C618EE">
                <w:rPr>
                  <w:rFonts w:ascii="Calibri" w:hAnsi="Calibri" w:cs="Calibri"/>
                </w:rPr>
                <w:t xml:space="preserve"> </w:t>
              </w:r>
            </w:hyperlink>
            <w:r w:rsidR="00C618EE">
              <w:rPr>
                <w:rFonts w:ascii="Calibri" w:hAnsi="Calibri" w:cs="Calibri"/>
              </w:rPr>
              <w:t>7</w:t>
            </w:r>
          </w:p>
        </w:tc>
      </w:tr>
      <w:tr w:rsidR="001F5077">
        <w:trPr>
          <w:trHeight w:val="415"/>
        </w:trPr>
        <w:tc>
          <w:tcPr>
            <w:tcW w:w="580" w:type="dxa"/>
            <w:gridSpan w:val="2"/>
            <w:tcBorders>
              <w:top w:val="nil"/>
              <w:left w:val="nil"/>
              <w:bottom w:val="nil"/>
              <w:right w:val="nil"/>
            </w:tcBorders>
            <w:vAlign w:val="bottom"/>
          </w:tcPr>
          <w:p w:rsidR="001F5077" w:rsidRDefault="0027089B">
            <w:pPr>
              <w:widowControl w:val="0"/>
              <w:autoSpaceDE w:val="0"/>
              <w:autoSpaceDN w:val="0"/>
              <w:adjustRightInd w:val="0"/>
              <w:spacing w:after="0" w:line="240" w:lineRule="auto"/>
              <w:rPr>
                <w:rFonts w:ascii="Times New Roman" w:hAnsi="Times New Roman" w:cs="Times New Roman"/>
                <w:sz w:val="24"/>
                <w:szCs w:val="24"/>
              </w:rPr>
            </w:pPr>
            <w:hyperlink w:anchor="page7" w:history="1">
              <w:r w:rsidR="00C618EE">
                <w:rPr>
                  <w:rFonts w:ascii="Book Antiqua" w:hAnsi="Book Antiqua" w:cs="Book Antiqua"/>
                </w:rPr>
                <w:t xml:space="preserve"> 8.1.2</w:t>
              </w:r>
            </w:hyperlink>
            <w:r w:rsidR="00C618EE">
              <w:rPr>
                <w:rFonts w:ascii="Book Antiqua" w:hAnsi="Book Antiqua" w:cs="Book Antiqua"/>
              </w:rPr>
              <w:t>.</w:t>
            </w:r>
          </w:p>
        </w:tc>
        <w:tc>
          <w:tcPr>
            <w:tcW w:w="8440" w:type="dxa"/>
            <w:tcBorders>
              <w:top w:val="nil"/>
              <w:left w:val="nil"/>
              <w:bottom w:val="nil"/>
              <w:right w:val="nil"/>
            </w:tcBorders>
            <w:vAlign w:val="bottom"/>
          </w:tcPr>
          <w:p w:rsidR="001F5077" w:rsidRDefault="0027089B">
            <w:pPr>
              <w:widowControl w:val="0"/>
              <w:autoSpaceDE w:val="0"/>
              <w:autoSpaceDN w:val="0"/>
              <w:adjustRightInd w:val="0"/>
              <w:spacing w:after="0" w:line="240" w:lineRule="auto"/>
              <w:jc w:val="right"/>
              <w:rPr>
                <w:rFonts w:ascii="Times New Roman" w:hAnsi="Times New Roman" w:cs="Times New Roman"/>
                <w:sz w:val="24"/>
                <w:szCs w:val="24"/>
              </w:rPr>
            </w:pPr>
            <w:hyperlink w:anchor="page7" w:history="1">
              <w:r w:rsidR="00C618EE">
                <w:rPr>
                  <w:rFonts w:ascii="Book Antiqua" w:hAnsi="Book Antiqua" w:cs="Book Antiqua"/>
                </w:rPr>
                <w:t xml:space="preserve"> Trends in Supply</w:t>
              </w:r>
              <w:r w:rsidR="00C618EE">
                <w:rPr>
                  <w:rFonts w:ascii="Calibri" w:hAnsi="Calibri" w:cs="Calibri"/>
                </w:rPr>
                <w:t>.....................................................................................................................</w:t>
              </w:r>
            </w:hyperlink>
            <w:r w:rsidR="00C618EE">
              <w:rPr>
                <w:rFonts w:ascii="Calibri" w:hAnsi="Calibri" w:cs="Calibri"/>
              </w:rPr>
              <w:t>.</w:t>
            </w:r>
          </w:p>
        </w:tc>
        <w:tc>
          <w:tcPr>
            <w:tcW w:w="240" w:type="dxa"/>
            <w:tcBorders>
              <w:top w:val="nil"/>
              <w:left w:val="nil"/>
              <w:bottom w:val="nil"/>
              <w:right w:val="nil"/>
            </w:tcBorders>
            <w:vAlign w:val="bottom"/>
          </w:tcPr>
          <w:p w:rsidR="001F5077" w:rsidRDefault="0027089B">
            <w:pPr>
              <w:widowControl w:val="0"/>
              <w:autoSpaceDE w:val="0"/>
              <w:autoSpaceDN w:val="0"/>
              <w:adjustRightInd w:val="0"/>
              <w:spacing w:after="0" w:line="240" w:lineRule="auto"/>
              <w:jc w:val="right"/>
              <w:rPr>
                <w:rFonts w:ascii="Times New Roman" w:hAnsi="Times New Roman" w:cs="Times New Roman"/>
                <w:sz w:val="24"/>
                <w:szCs w:val="24"/>
              </w:rPr>
            </w:pPr>
            <w:hyperlink w:anchor="page7" w:history="1">
              <w:r w:rsidR="00C618EE">
                <w:rPr>
                  <w:rFonts w:ascii="Calibri" w:hAnsi="Calibri" w:cs="Calibri"/>
                </w:rPr>
                <w:t xml:space="preserve"> </w:t>
              </w:r>
            </w:hyperlink>
            <w:r w:rsidR="00C618EE">
              <w:rPr>
                <w:rFonts w:ascii="Calibri" w:hAnsi="Calibri" w:cs="Calibri"/>
              </w:rPr>
              <w:t>7</w:t>
            </w:r>
          </w:p>
        </w:tc>
      </w:tr>
      <w:tr w:rsidR="001F5077">
        <w:trPr>
          <w:trHeight w:val="413"/>
        </w:trPr>
        <w:tc>
          <w:tcPr>
            <w:tcW w:w="400" w:type="dxa"/>
            <w:tcBorders>
              <w:top w:val="nil"/>
              <w:left w:val="nil"/>
              <w:bottom w:val="nil"/>
              <w:right w:val="nil"/>
            </w:tcBorders>
            <w:vAlign w:val="bottom"/>
          </w:tcPr>
          <w:p w:rsidR="001F5077" w:rsidRDefault="0027089B">
            <w:pPr>
              <w:widowControl w:val="0"/>
              <w:autoSpaceDE w:val="0"/>
              <w:autoSpaceDN w:val="0"/>
              <w:adjustRightInd w:val="0"/>
              <w:spacing w:after="0" w:line="240" w:lineRule="auto"/>
              <w:rPr>
                <w:rFonts w:ascii="Times New Roman" w:hAnsi="Times New Roman" w:cs="Times New Roman"/>
                <w:sz w:val="24"/>
                <w:szCs w:val="24"/>
              </w:rPr>
            </w:pPr>
            <w:hyperlink w:anchor="page8" w:history="1">
              <w:r w:rsidR="00C618EE">
                <w:rPr>
                  <w:rFonts w:ascii="Book Antiqua" w:hAnsi="Book Antiqua" w:cs="Book Antiqua"/>
                  <w:w w:val="98"/>
                </w:rPr>
                <w:t xml:space="preserve"> 8.2</w:t>
              </w:r>
            </w:hyperlink>
            <w:r w:rsidR="00C618EE">
              <w:rPr>
                <w:rFonts w:ascii="Book Antiqua" w:hAnsi="Book Antiqua" w:cs="Book Antiqua"/>
                <w:w w:val="98"/>
              </w:rPr>
              <w:t>.</w:t>
            </w:r>
          </w:p>
        </w:tc>
        <w:tc>
          <w:tcPr>
            <w:tcW w:w="18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8440" w:type="dxa"/>
            <w:tcBorders>
              <w:top w:val="nil"/>
              <w:left w:val="nil"/>
              <w:bottom w:val="nil"/>
              <w:right w:val="nil"/>
            </w:tcBorders>
            <w:vAlign w:val="bottom"/>
          </w:tcPr>
          <w:p w:rsidR="001F5077" w:rsidRDefault="0027089B">
            <w:pPr>
              <w:widowControl w:val="0"/>
              <w:autoSpaceDE w:val="0"/>
              <w:autoSpaceDN w:val="0"/>
              <w:adjustRightInd w:val="0"/>
              <w:spacing w:after="0" w:line="240" w:lineRule="auto"/>
              <w:jc w:val="right"/>
              <w:rPr>
                <w:rFonts w:ascii="Times New Roman" w:hAnsi="Times New Roman" w:cs="Times New Roman"/>
                <w:sz w:val="24"/>
                <w:szCs w:val="24"/>
              </w:rPr>
            </w:pPr>
            <w:hyperlink w:anchor="page8" w:history="1">
              <w:r w:rsidR="00B33D13">
                <w:rPr>
                  <w:rFonts w:ascii="Book Antiqua" w:hAnsi="Book Antiqua" w:cs="Book Antiqua"/>
                  <w:w w:val="98"/>
                </w:rPr>
                <w:t xml:space="preserve"> Competitiveness</w:t>
              </w:r>
              <w:r w:rsidR="00C618EE">
                <w:rPr>
                  <w:rFonts w:ascii="Book Antiqua" w:hAnsi="Book Antiqua" w:cs="Book Antiqua"/>
                  <w:w w:val="98"/>
                </w:rPr>
                <w:t xml:space="preserve"> Analysis </w:t>
              </w:r>
              <w:r w:rsidR="00B33D13">
                <w:rPr>
                  <w:rFonts w:ascii="Calibri" w:hAnsi="Calibri" w:cs="Calibri"/>
                  <w:w w:val="98"/>
                </w:rPr>
                <w:t>...........</w:t>
              </w:r>
              <w:r w:rsidR="00C618EE">
                <w:rPr>
                  <w:rFonts w:ascii="Calibri" w:hAnsi="Calibri" w:cs="Calibri"/>
                  <w:w w:val="98"/>
                </w:rPr>
                <w:t>..............................................................................................</w:t>
              </w:r>
            </w:hyperlink>
            <w:r w:rsidR="00C618EE">
              <w:rPr>
                <w:rFonts w:ascii="Calibri" w:hAnsi="Calibri" w:cs="Calibri"/>
                <w:w w:val="98"/>
              </w:rPr>
              <w:t>.</w:t>
            </w:r>
          </w:p>
        </w:tc>
        <w:tc>
          <w:tcPr>
            <w:tcW w:w="240" w:type="dxa"/>
            <w:tcBorders>
              <w:top w:val="nil"/>
              <w:left w:val="nil"/>
              <w:bottom w:val="nil"/>
              <w:right w:val="nil"/>
            </w:tcBorders>
            <w:vAlign w:val="bottom"/>
          </w:tcPr>
          <w:p w:rsidR="001F5077" w:rsidRDefault="0027089B">
            <w:pPr>
              <w:widowControl w:val="0"/>
              <w:autoSpaceDE w:val="0"/>
              <w:autoSpaceDN w:val="0"/>
              <w:adjustRightInd w:val="0"/>
              <w:spacing w:after="0" w:line="240" w:lineRule="auto"/>
              <w:jc w:val="right"/>
              <w:rPr>
                <w:rFonts w:ascii="Times New Roman" w:hAnsi="Times New Roman" w:cs="Times New Roman"/>
                <w:sz w:val="24"/>
                <w:szCs w:val="24"/>
              </w:rPr>
            </w:pPr>
            <w:hyperlink w:anchor="page8" w:history="1">
              <w:r w:rsidR="00C618EE">
                <w:rPr>
                  <w:rFonts w:ascii="Calibri" w:hAnsi="Calibri" w:cs="Calibri"/>
                </w:rPr>
                <w:t xml:space="preserve"> </w:t>
              </w:r>
            </w:hyperlink>
            <w:r w:rsidR="00C618EE">
              <w:rPr>
                <w:rFonts w:ascii="Calibri" w:hAnsi="Calibri" w:cs="Calibri"/>
              </w:rPr>
              <w:t>8</w:t>
            </w:r>
          </w:p>
        </w:tc>
      </w:tr>
      <w:tr w:rsidR="001F5077">
        <w:trPr>
          <w:trHeight w:val="415"/>
        </w:trPr>
        <w:tc>
          <w:tcPr>
            <w:tcW w:w="580" w:type="dxa"/>
            <w:gridSpan w:val="2"/>
            <w:tcBorders>
              <w:top w:val="nil"/>
              <w:left w:val="nil"/>
              <w:bottom w:val="nil"/>
              <w:right w:val="nil"/>
            </w:tcBorders>
            <w:vAlign w:val="bottom"/>
          </w:tcPr>
          <w:p w:rsidR="001F5077" w:rsidRDefault="0027089B">
            <w:pPr>
              <w:widowControl w:val="0"/>
              <w:autoSpaceDE w:val="0"/>
              <w:autoSpaceDN w:val="0"/>
              <w:adjustRightInd w:val="0"/>
              <w:spacing w:after="0" w:line="240" w:lineRule="auto"/>
              <w:rPr>
                <w:rFonts w:ascii="Times New Roman" w:hAnsi="Times New Roman" w:cs="Times New Roman"/>
                <w:sz w:val="24"/>
                <w:szCs w:val="24"/>
              </w:rPr>
            </w:pPr>
            <w:hyperlink w:anchor="page8" w:history="1">
              <w:r w:rsidR="00C618EE">
                <w:rPr>
                  <w:rFonts w:ascii="Book Antiqua" w:hAnsi="Book Antiqua" w:cs="Book Antiqua"/>
                </w:rPr>
                <w:t xml:space="preserve"> 8.2.1</w:t>
              </w:r>
            </w:hyperlink>
            <w:r w:rsidR="00C618EE">
              <w:rPr>
                <w:rFonts w:ascii="Book Antiqua" w:hAnsi="Book Antiqua" w:cs="Book Antiqua"/>
              </w:rPr>
              <w:t>.</w:t>
            </w:r>
          </w:p>
        </w:tc>
        <w:tc>
          <w:tcPr>
            <w:tcW w:w="8440" w:type="dxa"/>
            <w:tcBorders>
              <w:top w:val="nil"/>
              <w:left w:val="nil"/>
              <w:bottom w:val="nil"/>
              <w:right w:val="nil"/>
            </w:tcBorders>
            <w:vAlign w:val="bottom"/>
          </w:tcPr>
          <w:p w:rsidR="001F5077" w:rsidRDefault="0027089B">
            <w:pPr>
              <w:widowControl w:val="0"/>
              <w:autoSpaceDE w:val="0"/>
              <w:autoSpaceDN w:val="0"/>
              <w:adjustRightInd w:val="0"/>
              <w:spacing w:after="0" w:line="240" w:lineRule="auto"/>
              <w:jc w:val="right"/>
              <w:rPr>
                <w:rFonts w:ascii="Times New Roman" w:hAnsi="Times New Roman" w:cs="Times New Roman"/>
                <w:sz w:val="24"/>
                <w:szCs w:val="24"/>
              </w:rPr>
            </w:pPr>
            <w:hyperlink w:anchor="page8" w:history="1">
              <w:r w:rsidR="00C618EE">
                <w:rPr>
                  <w:rFonts w:ascii="Book Antiqua" w:hAnsi="Book Antiqua" w:cs="Book Antiqua"/>
                </w:rPr>
                <w:t xml:space="preserve"> Location </w:t>
              </w:r>
              <w:r w:rsidR="00C618EE">
                <w:rPr>
                  <w:rFonts w:ascii="Calibri" w:hAnsi="Calibri" w:cs="Calibri"/>
                </w:rPr>
                <w:t>....................................................................................................................................</w:t>
              </w:r>
            </w:hyperlink>
            <w:r w:rsidR="00C618EE">
              <w:rPr>
                <w:rFonts w:ascii="Calibri" w:hAnsi="Calibri" w:cs="Calibri"/>
              </w:rPr>
              <w:t>.</w:t>
            </w:r>
          </w:p>
        </w:tc>
        <w:tc>
          <w:tcPr>
            <w:tcW w:w="240" w:type="dxa"/>
            <w:tcBorders>
              <w:top w:val="nil"/>
              <w:left w:val="nil"/>
              <w:bottom w:val="nil"/>
              <w:right w:val="nil"/>
            </w:tcBorders>
            <w:vAlign w:val="bottom"/>
          </w:tcPr>
          <w:p w:rsidR="001F5077" w:rsidRDefault="0027089B">
            <w:pPr>
              <w:widowControl w:val="0"/>
              <w:autoSpaceDE w:val="0"/>
              <w:autoSpaceDN w:val="0"/>
              <w:adjustRightInd w:val="0"/>
              <w:spacing w:after="0" w:line="240" w:lineRule="auto"/>
              <w:jc w:val="right"/>
              <w:rPr>
                <w:rFonts w:ascii="Times New Roman" w:hAnsi="Times New Roman" w:cs="Times New Roman"/>
                <w:sz w:val="24"/>
                <w:szCs w:val="24"/>
              </w:rPr>
            </w:pPr>
            <w:hyperlink w:anchor="page8" w:history="1">
              <w:r w:rsidR="00C618EE">
                <w:rPr>
                  <w:rFonts w:ascii="Calibri" w:hAnsi="Calibri" w:cs="Calibri"/>
                </w:rPr>
                <w:t xml:space="preserve"> </w:t>
              </w:r>
            </w:hyperlink>
            <w:r w:rsidR="00C618EE">
              <w:rPr>
                <w:rFonts w:ascii="Calibri" w:hAnsi="Calibri" w:cs="Calibri"/>
              </w:rPr>
              <w:t>8</w:t>
            </w:r>
          </w:p>
        </w:tc>
      </w:tr>
      <w:tr w:rsidR="001F5077">
        <w:trPr>
          <w:trHeight w:val="415"/>
        </w:trPr>
        <w:tc>
          <w:tcPr>
            <w:tcW w:w="580" w:type="dxa"/>
            <w:gridSpan w:val="2"/>
            <w:tcBorders>
              <w:top w:val="nil"/>
              <w:left w:val="nil"/>
              <w:bottom w:val="nil"/>
              <w:right w:val="nil"/>
            </w:tcBorders>
            <w:vAlign w:val="bottom"/>
          </w:tcPr>
          <w:p w:rsidR="001F5077" w:rsidRDefault="0027089B">
            <w:pPr>
              <w:widowControl w:val="0"/>
              <w:autoSpaceDE w:val="0"/>
              <w:autoSpaceDN w:val="0"/>
              <w:adjustRightInd w:val="0"/>
              <w:spacing w:after="0" w:line="240" w:lineRule="auto"/>
              <w:rPr>
                <w:rFonts w:ascii="Times New Roman" w:hAnsi="Times New Roman" w:cs="Times New Roman"/>
                <w:sz w:val="24"/>
                <w:szCs w:val="24"/>
              </w:rPr>
            </w:pPr>
            <w:hyperlink w:anchor="page8" w:history="1">
              <w:r w:rsidR="00C618EE">
                <w:rPr>
                  <w:rFonts w:ascii="Book Antiqua" w:hAnsi="Book Antiqua" w:cs="Book Antiqua"/>
                </w:rPr>
                <w:t xml:space="preserve"> 8.2.2</w:t>
              </w:r>
            </w:hyperlink>
            <w:r w:rsidR="00C618EE">
              <w:rPr>
                <w:rFonts w:ascii="Book Antiqua" w:hAnsi="Book Antiqua" w:cs="Book Antiqua"/>
              </w:rPr>
              <w:t>.</w:t>
            </w:r>
          </w:p>
        </w:tc>
        <w:tc>
          <w:tcPr>
            <w:tcW w:w="8440" w:type="dxa"/>
            <w:tcBorders>
              <w:top w:val="nil"/>
              <w:left w:val="nil"/>
              <w:bottom w:val="nil"/>
              <w:right w:val="nil"/>
            </w:tcBorders>
            <w:vAlign w:val="bottom"/>
          </w:tcPr>
          <w:p w:rsidR="001F5077" w:rsidRDefault="0027089B">
            <w:pPr>
              <w:widowControl w:val="0"/>
              <w:autoSpaceDE w:val="0"/>
              <w:autoSpaceDN w:val="0"/>
              <w:adjustRightInd w:val="0"/>
              <w:spacing w:after="0" w:line="240" w:lineRule="auto"/>
              <w:jc w:val="right"/>
              <w:rPr>
                <w:rFonts w:ascii="Times New Roman" w:hAnsi="Times New Roman" w:cs="Times New Roman"/>
                <w:sz w:val="24"/>
                <w:szCs w:val="24"/>
              </w:rPr>
            </w:pPr>
            <w:hyperlink w:anchor="page8" w:history="1">
              <w:r w:rsidR="00C618EE">
                <w:rPr>
                  <w:rFonts w:ascii="Book Antiqua" w:hAnsi="Book Antiqua" w:cs="Book Antiqua"/>
                </w:rPr>
                <w:t xml:space="preserve"> Technology </w:t>
              </w:r>
              <w:r w:rsidR="00C618EE">
                <w:rPr>
                  <w:rFonts w:ascii="Calibri" w:hAnsi="Calibri" w:cs="Calibri"/>
                </w:rPr>
                <w:t>..............................................................................................................................</w:t>
              </w:r>
            </w:hyperlink>
            <w:r w:rsidR="00C618EE">
              <w:rPr>
                <w:rFonts w:ascii="Calibri" w:hAnsi="Calibri" w:cs="Calibri"/>
              </w:rPr>
              <w:t>.</w:t>
            </w:r>
          </w:p>
        </w:tc>
        <w:tc>
          <w:tcPr>
            <w:tcW w:w="240" w:type="dxa"/>
            <w:tcBorders>
              <w:top w:val="nil"/>
              <w:left w:val="nil"/>
              <w:bottom w:val="nil"/>
              <w:right w:val="nil"/>
            </w:tcBorders>
            <w:vAlign w:val="bottom"/>
          </w:tcPr>
          <w:p w:rsidR="001F5077" w:rsidRDefault="0027089B">
            <w:pPr>
              <w:widowControl w:val="0"/>
              <w:autoSpaceDE w:val="0"/>
              <w:autoSpaceDN w:val="0"/>
              <w:adjustRightInd w:val="0"/>
              <w:spacing w:after="0" w:line="240" w:lineRule="auto"/>
              <w:jc w:val="right"/>
              <w:rPr>
                <w:rFonts w:ascii="Times New Roman" w:hAnsi="Times New Roman" w:cs="Times New Roman"/>
                <w:sz w:val="24"/>
                <w:szCs w:val="24"/>
              </w:rPr>
            </w:pPr>
            <w:hyperlink w:anchor="page8" w:history="1">
              <w:r w:rsidR="00C618EE">
                <w:rPr>
                  <w:rFonts w:ascii="Calibri" w:hAnsi="Calibri" w:cs="Calibri"/>
                </w:rPr>
                <w:t xml:space="preserve"> </w:t>
              </w:r>
            </w:hyperlink>
            <w:r w:rsidR="00C618EE">
              <w:rPr>
                <w:rFonts w:ascii="Calibri" w:hAnsi="Calibri" w:cs="Calibri"/>
              </w:rPr>
              <w:t>8</w:t>
            </w:r>
          </w:p>
        </w:tc>
      </w:tr>
      <w:tr w:rsidR="001F5077">
        <w:trPr>
          <w:trHeight w:val="413"/>
        </w:trPr>
        <w:tc>
          <w:tcPr>
            <w:tcW w:w="580" w:type="dxa"/>
            <w:gridSpan w:val="2"/>
            <w:tcBorders>
              <w:top w:val="nil"/>
              <w:left w:val="nil"/>
              <w:bottom w:val="nil"/>
              <w:right w:val="nil"/>
            </w:tcBorders>
            <w:vAlign w:val="bottom"/>
          </w:tcPr>
          <w:p w:rsidR="001F5077" w:rsidRDefault="0027089B">
            <w:pPr>
              <w:widowControl w:val="0"/>
              <w:autoSpaceDE w:val="0"/>
              <w:autoSpaceDN w:val="0"/>
              <w:adjustRightInd w:val="0"/>
              <w:spacing w:after="0" w:line="240" w:lineRule="auto"/>
              <w:rPr>
                <w:rFonts w:ascii="Times New Roman" w:hAnsi="Times New Roman" w:cs="Times New Roman"/>
                <w:sz w:val="24"/>
                <w:szCs w:val="24"/>
              </w:rPr>
            </w:pPr>
            <w:hyperlink w:anchor="page8" w:history="1">
              <w:r w:rsidR="00C618EE">
                <w:rPr>
                  <w:rFonts w:ascii="Book Antiqua" w:hAnsi="Book Antiqua" w:cs="Book Antiqua"/>
                </w:rPr>
                <w:t xml:space="preserve"> 8.2.3</w:t>
              </w:r>
            </w:hyperlink>
            <w:r w:rsidR="00C618EE">
              <w:rPr>
                <w:rFonts w:ascii="Book Antiqua" w:hAnsi="Book Antiqua" w:cs="Book Antiqua"/>
              </w:rPr>
              <w:t>.</w:t>
            </w:r>
          </w:p>
        </w:tc>
        <w:tc>
          <w:tcPr>
            <w:tcW w:w="8440" w:type="dxa"/>
            <w:tcBorders>
              <w:top w:val="nil"/>
              <w:left w:val="nil"/>
              <w:bottom w:val="nil"/>
              <w:right w:val="nil"/>
            </w:tcBorders>
            <w:vAlign w:val="bottom"/>
          </w:tcPr>
          <w:p w:rsidR="001F5077" w:rsidRDefault="0027089B">
            <w:pPr>
              <w:widowControl w:val="0"/>
              <w:autoSpaceDE w:val="0"/>
              <w:autoSpaceDN w:val="0"/>
              <w:adjustRightInd w:val="0"/>
              <w:spacing w:after="0" w:line="240" w:lineRule="auto"/>
              <w:jc w:val="right"/>
              <w:rPr>
                <w:rFonts w:ascii="Times New Roman" w:hAnsi="Times New Roman" w:cs="Times New Roman"/>
                <w:sz w:val="24"/>
                <w:szCs w:val="24"/>
              </w:rPr>
            </w:pPr>
            <w:hyperlink w:anchor="page8" w:history="1">
              <w:r w:rsidR="00C618EE">
                <w:rPr>
                  <w:rFonts w:ascii="Book Antiqua" w:hAnsi="Book Antiqua" w:cs="Book Antiqua"/>
                </w:rPr>
                <w:t xml:space="preserve"> Volume </w:t>
              </w:r>
              <w:r w:rsidR="00C618EE">
                <w:rPr>
                  <w:rFonts w:ascii="Calibri" w:hAnsi="Calibri" w:cs="Calibri"/>
                </w:rPr>
                <w:t>.....................................................................................................................................</w:t>
              </w:r>
            </w:hyperlink>
            <w:r w:rsidR="00C618EE">
              <w:rPr>
                <w:rFonts w:ascii="Calibri" w:hAnsi="Calibri" w:cs="Calibri"/>
              </w:rPr>
              <w:t>.</w:t>
            </w:r>
          </w:p>
        </w:tc>
        <w:tc>
          <w:tcPr>
            <w:tcW w:w="240" w:type="dxa"/>
            <w:tcBorders>
              <w:top w:val="nil"/>
              <w:left w:val="nil"/>
              <w:bottom w:val="nil"/>
              <w:right w:val="nil"/>
            </w:tcBorders>
            <w:vAlign w:val="bottom"/>
          </w:tcPr>
          <w:p w:rsidR="001F5077" w:rsidRDefault="0027089B">
            <w:pPr>
              <w:widowControl w:val="0"/>
              <w:autoSpaceDE w:val="0"/>
              <w:autoSpaceDN w:val="0"/>
              <w:adjustRightInd w:val="0"/>
              <w:spacing w:after="0" w:line="240" w:lineRule="auto"/>
              <w:jc w:val="right"/>
              <w:rPr>
                <w:rFonts w:ascii="Times New Roman" w:hAnsi="Times New Roman" w:cs="Times New Roman"/>
                <w:sz w:val="24"/>
                <w:szCs w:val="24"/>
              </w:rPr>
            </w:pPr>
            <w:hyperlink w:anchor="page8" w:history="1">
              <w:r w:rsidR="00C618EE">
                <w:rPr>
                  <w:rFonts w:ascii="Calibri" w:hAnsi="Calibri" w:cs="Calibri"/>
                </w:rPr>
                <w:t xml:space="preserve"> </w:t>
              </w:r>
            </w:hyperlink>
            <w:r w:rsidR="00C618EE">
              <w:rPr>
                <w:rFonts w:ascii="Calibri" w:hAnsi="Calibri" w:cs="Calibri"/>
              </w:rPr>
              <w:t>8</w:t>
            </w:r>
          </w:p>
        </w:tc>
      </w:tr>
      <w:tr w:rsidR="001F5077">
        <w:trPr>
          <w:trHeight w:val="415"/>
        </w:trPr>
        <w:tc>
          <w:tcPr>
            <w:tcW w:w="580" w:type="dxa"/>
            <w:gridSpan w:val="2"/>
            <w:tcBorders>
              <w:top w:val="nil"/>
              <w:left w:val="nil"/>
              <w:bottom w:val="nil"/>
              <w:right w:val="nil"/>
            </w:tcBorders>
            <w:vAlign w:val="bottom"/>
          </w:tcPr>
          <w:p w:rsidR="001F5077" w:rsidRDefault="0027089B">
            <w:pPr>
              <w:widowControl w:val="0"/>
              <w:autoSpaceDE w:val="0"/>
              <w:autoSpaceDN w:val="0"/>
              <w:adjustRightInd w:val="0"/>
              <w:spacing w:after="0" w:line="240" w:lineRule="auto"/>
              <w:rPr>
                <w:rFonts w:ascii="Times New Roman" w:hAnsi="Times New Roman" w:cs="Times New Roman"/>
                <w:sz w:val="24"/>
                <w:szCs w:val="24"/>
              </w:rPr>
            </w:pPr>
            <w:hyperlink w:anchor="page8" w:history="1">
              <w:r w:rsidR="00C618EE">
                <w:rPr>
                  <w:rFonts w:ascii="Book Antiqua" w:hAnsi="Book Antiqua" w:cs="Book Antiqua"/>
                </w:rPr>
                <w:t xml:space="preserve"> 8.2.4</w:t>
              </w:r>
            </w:hyperlink>
            <w:r w:rsidR="00C618EE">
              <w:rPr>
                <w:rFonts w:ascii="Book Antiqua" w:hAnsi="Book Antiqua" w:cs="Book Antiqua"/>
              </w:rPr>
              <w:t>.</w:t>
            </w:r>
          </w:p>
        </w:tc>
        <w:tc>
          <w:tcPr>
            <w:tcW w:w="8440" w:type="dxa"/>
            <w:tcBorders>
              <w:top w:val="nil"/>
              <w:left w:val="nil"/>
              <w:bottom w:val="nil"/>
              <w:right w:val="nil"/>
            </w:tcBorders>
            <w:vAlign w:val="bottom"/>
          </w:tcPr>
          <w:p w:rsidR="001F5077" w:rsidRDefault="0027089B">
            <w:pPr>
              <w:widowControl w:val="0"/>
              <w:autoSpaceDE w:val="0"/>
              <w:autoSpaceDN w:val="0"/>
              <w:adjustRightInd w:val="0"/>
              <w:spacing w:after="0" w:line="240" w:lineRule="auto"/>
              <w:jc w:val="right"/>
              <w:rPr>
                <w:rFonts w:ascii="Times New Roman" w:hAnsi="Times New Roman" w:cs="Times New Roman"/>
                <w:sz w:val="24"/>
                <w:szCs w:val="24"/>
              </w:rPr>
            </w:pPr>
            <w:hyperlink w:anchor="page8" w:history="1">
              <w:r w:rsidR="00C618EE">
                <w:rPr>
                  <w:rFonts w:ascii="Book Antiqua" w:hAnsi="Book Antiqua" w:cs="Book Antiqua"/>
                </w:rPr>
                <w:t xml:space="preserve"> Quality </w:t>
              </w:r>
              <w:r w:rsidR="00C618EE">
                <w:rPr>
                  <w:rFonts w:ascii="Calibri" w:hAnsi="Calibri" w:cs="Calibri"/>
                </w:rPr>
                <w:t>......................................................................................................................................</w:t>
              </w:r>
            </w:hyperlink>
            <w:r w:rsidR="00C618EE">
              <w:rPr>
                <w:rFonts w:ascii="Calibri" w:hAnsi="Calibri" w:cs="Calibri"/>
              </w:rPr>
              <w:t>.</w:t>
            </w:r>
          </w:p>
        </w:tc>
        <w:tc>
          <w:tcPr>
            <w:tcW w:w="240" w:type="dxa"/>
            <w:tcBorders>
              <w:top w:val="nil"/>
              <w:left w:val="nil"/>
              <w:bottom w:val="nil"/>
              <w:right w:val="nil"/>
            </w:tcBorders>
            <w:vAlign w:val="bottom"/>
          </w:tcPr>
          <w:p w:rsidR="001F5077" w:rsidRDefault="0027089B">
            <w:pPr>
              <w:widowControl w:val="0"/>
              <w:autoSpaceDE w:val="0"/>
              <w:autoSpaceDN w:val="0"/>
              <w:adjustRightInd w:val="0"/>
              <w:spacing w:after="0" w:line="240" w:lineRule="auto"/>
              <w:jc w:val="right"/>
              <w:rPr>
                <w:rFonts w:ascii="Times New Roman" w:hAnsi="Times New Roman" w:cs="Times New Roman"/>
                <w:sz w:val="24"/>
                <w:szCs w:val="24"/>
              </w:rPr>
            </w:pPr>
            <w:hyperlink w:anchor="page8" w:history="1">
              <w:r w:rsidR="00C618EE">
                <w:rPr>
                  <w:rFonts w:ascii="Calibri" w:hAnsi="Calibri" w:cs="Calibri"/>
                </w:rPr>
                <w:t xml:space="preserve"> </w:t>
              </w:r>
            </w:hyperlink>
            <w:r w:rsidR="00C618EE">
              <w:rPr>
                <w:rFonts w:ascii="Calibri" w:hAnsi="Calibri" w:cs="Calibri"/>
              </w:rPr>
              <w:t>8</w:t>
            </w:r>
          </w:p>
        </w:tc>
      </w:tr>
      <w:tr w:rsidR="001F5077">
        <w:trPr>
          <w:trHeight w:val="415"/>
        </w:trPr>
        <w:tc>
          <w:tcPr>
            <w:tcW w:w="580" w:type="dxa"/>
            <w:gridSpan w:val="2"/>
            <w:tcBorders>
              <w:top w:val="nil"/>
              <w:left w:val="nil"/>
              <w:bottom w:val="nil"/>
              <w:right w:val="nil"/>
            </w:tcBorders>
            <w:vAlign w:val="bottom"/>
          </w:tcPr>
          <w:p w:rsidR="001F5077" w:rsidRDefault="0027089B">
            <w:pPr>
              <w:widowControl w:val="0"/>
              <w:autoSpaceDE w:val="0"/>
              <w:autoSpaceDN w:val="0"/>
              <w:adjustRightInd w:val="0"/>
              <w:spacing w:after="0" w:line="240" w:lineRule="auto"/>
              <w:rPr>
                <w:rFonts w:ascii="Times New Roman" w:hAnsi="Times New Roman" w:cs="Times New Roman"/>
                <w:sz w:val="24"/>
                <w:szCs w:val="24"/>
              </w:rPr>
            </w:pPr>
            <w:hyperlink w:anchor="page8" w:history="1">
              <w:r w:rsidR="00C618EE">
                <w:rPr>
                  <w:rFonts w:ascii="Book Antiqua" w:hAnsi="Book Antiqua" w:cs="Book Antiqua"/>
                </w:rPr>
                <w:t xml:space="preserve"> 8.2.5</w:t>
              </w:r>
            </w:hyperlink>
            <w:r w:rsidR="00C618EE">
              <w:rPr>
                <w:rFonts w:ascii="Book Antiqua" w:hAnsi="Book Antiqua" w:cs="Book Antiqua"/>
              </w:rPr>
              <w:t>.</w:t>
            </w:r>
          </w:p>
        </w:tc>
        <w:tc>
          <w:tcPr>
            <w:tcW w:w="8440" w:type="dxa"/>
            <w:tcBorders>
              <w:top w:val="nil"/>
              <w:left w:val="nil"/>
              <w:bottom w:val="nil"/>
              <w:right w:val="nil"/>
            </w:tcBorders>
            <w:vAlign w:val="bottom"/>
          </w:tcPr>
          <w:p w:rsidR="001F5077" w:rsidRDefault="0027089B">
            <w:pPr>
              <w:widowControl w:val="0"/>
              <w:autoSpaceDE w:val="0"/>
              <w:autoSpaceDN w:val="0"/>
              <w:adjustRightInd w:val="0"/>
              <w:spacing w:after="0" w:line="240" w:lineRule="auto"/>
              <w:jc w:val="right"/>
              <w:rPr>
                <w:rFonts w:ascii="Times New Roman" w:hAnsi="Times New Roman" w:cs="Times New Roman"/>
                <w:sz w:val="24"/>
                <w:szCs w:val="24"/>
              </w:rPr>
            </w:pPr>
            <w:hyperlink w:anchor="page8" w:history="1">
              <w:r w:rsidR="00C618EE">
                <w:rPr>
                  <w:rFonts w:ascii="Book Antiqua" w:hAnsi="Book Antiqua" w:cs="Book Antiqua"/>
                </w:rPr>
                <w:t xml:space="preserve"> Cost </w:t>
              </w:r>
              <w:r w:rsidR="00C618EE">
                <w:rPr>
                  <w:rFonts w:ascii="Calibri" w:hAnsi="Calibri" w:cs="Calibri"/>
                </w:rPr>
                <w:t>...........................................................................................................................................</w:t>
              </w:r>
            </w:hyperlink>
            <w:r w:rsidR="00C618EE">
              <w:rPr>
                <w:rFonts w:ascii="Calibri" w:hAnsi="Calibri" w:cs="Calibri"/>
              </w:rPr>
              <w:t>.</w:t>
            </w:r>
          </w:p>
        </w:tc>
        <w:tc>
          <w:tcPr>
            <w:tcW w:w="240" w:type="dxa"/>
            <w:tcBorders>
              <w:top w:val="nil"/>
              <w:left w:val="nil"/>
              <w:bottom w:val="nil"/>
              <w:right w:val="nil"/>
            </w:tcBorders>
            <w:vAlign w:val="bottom"/>
          </w:tcPr>
          <w:p w:rsidR="001F5077" w:rsidRDefault="0027089B">
            <w:pPr>
              <w:widowControl w:val="0"/>
              <w:autoSpaceDE w:val="0"/>
              <w:autoSpaceDN w:val="0"/>
              <w:adjustRightInd w:val="0"/>
              <w:spacing w:after="0" w:line="240" w:lineRule="auto"/>
              <w:jc w:val="right"/>
              <w:rPr>
                <w:rFonts w:ascii="Times New Roman" w:hAnsi="Times New Roman" w:cs="Times New Roman"/>
                <w:sz w:val="24"/>
                <w:szCs w:val="24"/>
              </w:rPr>
            </w:pPr>
            <w:hyperlink w:anchor="page8" w:history="1">
              <w:r w:rsidR="00C618EE">
                <w:rPr>
                  <w:rFonts w:ascii="Calibri" w:hAnsi="Calibri" w:cs="Calibri"/>
                </w:rPr>
                <w:t xml:space="preserve"> </w:t>
              </w:r>
            </w:hyperlink>
            <w:r w:rsidR="00C618EE">
              <w:rPr>
                <w:rFonts w:ascii="Calibri" w:hAnsi="Calibri" w:cs="Calibri"/>
              </w:rPr>
              <w:t>8</w:t>
            </w:r>
          </w:p>
        </w:tc>
      </w:tr>
      <w:tr w:rsidR="001F5077">
        <w:trPr>
          <w:trHeight w:val="413"/>
        </w:trPr>
        <w:tc>
          <w:tcPr>
            <w:tcW w:w="580" w:type="dxa"/>
            <w:gridSpan w:val="2"/>
            <w:tcBorders>
              <w:top w:val="nil"/>
              <w:left w:val="nil"/>
              <w:bottom w:val="nil"/>
              <w:right w:val="nil"/>
            </w:tcBorders>
            <w:vAlign w:val="bottom"/>
          </w:tcPr>
          <w:p w:rsidR="001F5077" w:rsidRDefault="0027089B">
            <w:pPr>
              <w:widowControl w:val="0"/>
              <w:autoSpaceDE w:val="0"/>
              <w:autoSpaceDN w:val="0"/>
              <w:adjustRightInd w:val="0"/>
              <w:spacing w:after="0" w:line="240" w:lineRule="auto"/>
              <w:rPr>
                <w:rFonts w:ascii="Times New Roman" w:hAnsi="Times New Roman" w:cs="Times New Roman"/>
                <w:sz w:val="24"/>
                <w:szCs w:val="24"/>
              </w:rPr>
            </w:pPr>
            <w:hyperlink w:anchor="page8" w:history="1">
              <w:r w:rsidR="00C618EE">
                <w:rPr>
                  <w:rFonts w:ascii="Book Antiqua" w:hAnsi="Book Antiqua" w:cs="Book Antiqua"/>
                </w:rPr>
                <w:t xml:space="preserve"> 8.2.6</w:t>
              </w:r>
            </w:hyperlink>
            <w:r w:rsidR="00C618EE">
              <w:rPr>
                <w:rFonts w:ascii="Book Antiqua" w:hAnsi="Book Antiqua" w:cs="Book Antiqua"/>
              </w:rPr>
              <w:t>.</w:t>
            </w:r>
          </w:p>
        </w:tc>
        <w:tc>
          <w:tcPr>
            <w:tcW w:w="8440" w:type="dxa"/>
            <w:tcBorders>
              <w:top w:val="nil"/>
              <w:left w:val="nil"/>
              <w:bottom w:val="nil"/>
              <w:right w:val="nil"/>
            </w:tcBorders>
            <w:vAlign w:val="bottom"/>
          </w:tcPr>
          <w:p w:rsidR="001F5077" w:rsidRDefault="0027089B">
            <w:pPr>
              <w:widowControl w:val="0"/>
              <w:autoSpaceDE w:val="0"/>
              <w:autoSpaceDN w:val="0"/>
              <w:adjustRightInd w:val="0"/>
              <w:spacing w:after="0" w:line="240" w:lineRule="auto"/>
              <w:jc w:val="right"/>
              <w:rPr>
                <w:rFonts w:ascii="Times New Roman" w:hAnsi="Times New Roman" w:cs="Times New Roman"/>
                <w:sz w:val="24"/>
                <w:szCs w:val="24"/>
              </w:rPr>
            </w:pPr>
            <w:hyperlink w:anchor="page8" w:history="1">
              <w:r w:rsidR="00C618EE">
                <w:rPr>
                  <w:rFonts w:ascii="Book Antiqua" w:hAnsi="Book Antiqua" w:cs="Book Antiqua"/>
                </w:rPr>
                <w:t xml:space="preserve"> Price </w:t>
              </w:r>
              <w:r w:rsidR="00C618EE">
                <w:rPr>
                  <w:rFonts w:ascii="Calibri" w:hAnsi="Calibri" w:cs="Calibri"/>
                </w:rPr>
                <w:t>..........................................................................................................................................</w:t>
              </w:r>
            </w:hyperlink>
            <w:r w:rsidR="00C618EE">
              <w:rPr>
                <w:rFonts w:ascii="Calibri" w:hAnsi="Calibri" w:cs="Calibri"/>
              </w:rPr>
              <w:t>.</w:t>
            </w:r>
          </w:p>
        </w:tc>
        <w:tc>
          <w:tcPr>
            <w:tcW w:w="240" w:type="dxa"/>
            <w:tcBorders>
              <w:top w:val="nil"/>
              <w:left w:val="nil"/>
              <w:bottom w:val="nil"/>
              <w:right w:val="nil"/>
            </w:tcBorders>
            <w:vAlign w:val="bottom"/>
          </w:tcPr>
          <w:p w:rsidR="001F5077" w:rsidRDefault="0027089B">
            <w:pPr>
              <w:widowControl w:val="0"/>
              <w:autoSpaceDE w:val="0"/>
              <w:autoSpaceDN w:val="0"/>
              <w:adjustRightInd w:val="0"/>
              <w:spacing w:after="0" w:line="240" w:lineRule="auto"/>
              <w:jc w:val="right"/>
              <w:rPr>
                <w:rFonts w:ascii="Times New Roman" w:hAnsi="Times New Roman" w:cs="Times New Roman"/>
                <w:sz w:val="24"/>
                <w:szCs w:val="24"/>
              </w:rPr>
            </w:pPr>
            <w:hyperlink w:anchor="page8" w:history="1">
              <w:r w:rsidR="00C618EE">
                <w:rPr>
                  <w:rFonts w:ascii="Calibri" w:hAnsi="Calibri" w:cs="Calibri"/>
                </w:rPr>
                <w:t xml:space="preserve"> </w:t>
              </w:r>
            </w:hyperlink>
            <w:r w:rsidR="00C618EE">
              <w:rPr>
                <w:rFonts w:ascii="Calibri" w:hAnsi="Calibri" w:cs="Calibri"/>
              </w:rPr>
              <w:t>8</w:t>
            </w:r>
          </w:p>
        </w:tc>
      </w:tr>
      <w:tr w:rsidR="001F5077">
        <w:trPr>
          <w:trHeight w:val="415"/>
        </w:trPr>
        <w:tc>
          <w:tcPr>
            <w:tcW w:w="400" w:type="dxa"/>
            <w:tcBorders>
              <w:top w:val="nil"/>
              <w:left w:val="nil"/>
              <w:bottom w:val="nil"/>
              <w:right w:val="nil"/>
            </w:tcBorders>
            <w:vAlign w:val="bottom"/>
          </w:tcPr>
          <w:p w:rsidR="001F5077" w:rsidRDefault="0027089B">
            <w:pPr>
              <w:widowControl w:val="0"/>
              <w:autoSpaceDE w:val="0"/>
              <w:autoSpaceDN w:val="0"/>
              <w:adjustRightInd w:val="0"/>
              <w:spacing w:after="0" w:line="240" w:lineRule="auto"/>
              <w:rPr>
                <w:rFonts w:ascii="Times New Roman" w:hAnsi="Times New Roman" w:cs="Times New Roman"/>
                <w:sz w:val="24"/>
                <w:szCs w:val="24"/>
              </w:rPr>
            </w:pPr>
            <w:hyperlink w:anchor="page9" w:history="1">
              <w:r w:rsidR="00C618EE">
                <w:rPr>
                  <w:rFonts w:ascii="Book Antiqua" w:hAnsi="Book Antiqua" w:cs="Book Antiqua"/>
                </w:rPr>
                <w:t xml:space="preserve"> 9</w:t>
              </w:r>
            </w:hyperlink>
            <w:r w:rsidR="00C618EE">
              <w:rPr>
                <w:rFonts w:ascii="Book Antiqua" w:hAnsi="Book Antiqua" w:cs="Book Antiqua"/>
              </w:rPr>
              <w:t>.</w:t>
            </w:r>
          </w:p>
        </w:tc>
        <w:tc>
          <w:tcPr>
            <w:tcW w:w="8620" w:type="dxa"/>
            <w:gridSpan w:val="2"/>
            <w:tcBorders>
              <w:top w:val="nil"/>
              <w:left w:val="nil"/>
              <w:bottom w:val="nil"/>
              <w:right w:val="nil"/>
            </w:tcBorders>
            <w:vAlign w:val="bottom"/>
          </w:tcPr>
          <w:p w:rsidR="001F5077" w:rsidRDefault="0027089B">
            <w:pPr>
              <w:widowControl w:val="0"/>
              <w:autoSpaceDE w:val="0"/>
              <w:autoSpaceDN w:val="0"/>
              <w:adjustRightInd w:val="0"/>
              <w:spacing w:after="0" w:line="240" w:lineRule="auto"/>
              <w:jc w:val="right"/>
              <w:rPr>
                <w:rFonts w:ascii="Times New Roman" w:hAnsi="Times New Roman" w:cs="Times New Roman"/>
                <w:sz w:val="24"/>
                <w:szCs w:val="24"/>
              </w:rPr>
            </w:pPr>
            <w:hyperlink w:anchor="page9" w:history="1">
              <w:r w:rsidR="00C618EE">
                <w:rPr>
                  <w:rFonts w:ascii="Book Antiqua" w:hAnsi="Book Antiqua" w:cs="Book Antiqua"/>
                  <w:w w:val="98"/>
                </w:rPr>
                <w:t xml:space="preserve"> Management Strategy </w:t>
              </w:r>
              <w:r w:rsidR="00C618EE">
                <w:rPr>
                  <w:rFonts w:ascii="Calibri" w:hAnsi="Calibri" w:cs="Calibri"/>
                  <w:w w:val="98"/>
                </w:rPr>
                <w:t>....................................................................................................................</w:t>
              </w:r>
            </w:hyperlink>
            <w:r w:rsidR="00C618EE">
              <w:rPr>
                <w:rFonts w:ascii="Calibri" w:hAnsi="Calibri" w:cs="Calibri"/>
                <w:w w:val="98"/>
              </w:rPr>
              <w:t>.</w:t>
            </w:r>
          </w:p>
        </w:tc>
        <w:tc>
          <w:tcPr>
            <w:tcW w:w="240" w:type="dxa"/>
            <w:tcBorders>
              <w:top w:val="nil"/>
              <w:left w:val="nil"/>
              <w:bottom w:val="nil"/>
              <w:right w:val="nil"/>
            </w:tcBorders>
            <w:vAlign w:val="bottom"/>
          </w:tcPr>
          <w:p w:rsidR="001F5077" w:rsidRDefault="0027089B">
            <w:pPr>
              <w:widowControl w:val="0"/>
              <w:autoSpaceDE w:val="0"/>
              <w:autoSpaceDN w:val="0"/>
              <w:adjustRightInd w:val="0"/>
              <w:spacing w:after="0" w:line="240" w:lineRule="auto"/>
              <w:jc w:val="right"/>
              <w:rPr>
                <w:rFonts w:ascii="Times New Roman" w:hAnsi="Times New Roman" w:cs="Times New Roman"/>
                <w:sz w:val="24"/>
                <w:szCs w:val="24"/>
              </w:rPr>
            </w:pPr>
            <w:hyperlink w:anchor="page9" w:history="1">
              <w:r w:rsidR="00C618EE">
                <w:rPr>
                  <w:rFonts w:ascii="Calibri" w:hAnsi="Calibri" w:cs="Calibri"/>
                </w:rPr>
                <w:t xml:space="preserve"> </w:t>
              </w:r>
            </w:hyperlink>
            <w:r w:rsidR="00C618EE">
              <w:rPr>
                <w:rFonts w:ascii="Calibri" w:hAnsi="Calibri" w:cs="Calibri"/>
              </w:rPr>
              <w:t>9</w:t>
            </w:r>
          </w:p>
        </w:tc>
      </w:tr>
      <w:tr w:rsidR="001F5077">
        <w:trPr>
          <w:trHeight w:val="415"/>
        </w:trPr>
        <w:tc>
          <w:tcPr>
            <w:tcW w:w="400" w:type="dxa"/>
            <w:tcBorders>
              <w:top w:val="nil"/>
              <w:left w:val="nil"/>
              <w:bottom w:val="nil"/>
              <w:right w:val="nil"/>
            </w:tcBorders>
            <w:vAlign w:val="bottom"/>
          </w:tcPr>
          <w:p w:rsidR="001F5077" w:rsidRDefault="0027089B">
            <w:pPr>
              <w:widowControl w:val="0"/>
              <w:autoSpaceDE w:val="0"/>
              <w:autoSpaceDN w:val="0"/>
              <w:adjustRightInd w:val="0"/>
              <w:spacing w:after="0" w:line="272" w:lineRule="exact"/>
              <w:rPr>
                <w:rFonts w:ascii="Times New Roman" w:hAnsi="Times New Roman" w:cs="Times New Roman"/>
                <w:sz w:val="24"/>
                <w:szCs w:val="24"/>
              </w:rPr>
            </w:pPr>
            <w:hyperlink w:anchor="page9" w:history="1">
              <w:r w:rsidR="00C618EE">
                <w:rPr>
                  <w:rFonts w:ascii="Book Antiqua" w:hAnsi="Book Antiqua" w:cs="Book Antiqua"/>
                  <w:w w:val="98"/>
                </w:rPr>
                <w:t xml:space="preserve"> 9.1</w:t>
              </w:r>
            </w:hyperlink>
            <w:r w:rsidR="00C618EE">
              <w:rPr>
                <w:rFonts w:ascii="Book Antiqua" w:hAnsi="Book Antiqua" w:cs="Book Antiqua"/>
                <w:w w:val="98"/>
              </w:rPr>
              <w:t>.</w:t>
            </w:r>
          </w:p>
        </w:tc>
        <w:tc>
          <w:tcPr>
            <w:tcW w:w="18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8440" w:type="dxa"/>
            <w:tcBorders>
              <w:top w:val="nil"/>
              <w:left w:val="nil"/>
              <w:bottom w:val="nil"/>
              <w:right w:val="nil"/>
            </w:tcBorders>
            <w:vAlign w:val="bottom"/>
          </w:tcPr>
          <w:p w:rsidR="001F5077" w:rsidRDefault="0027089B">
            <w:pPr>
              <w:widowControl w:val="0"/>
              <w:autoSpaceDE w:val="0"/>
              <w:autoSpaceDN w:val="0"/>
              <w:adjustRightInd w:val="0"/>
              <w:spacing w:after="0" w:line="272" w:lineRule="exact"/>
              <w:jc w:val="right"/>
              <w:rPr>
                <w:rFonts w:ascii="Times New Roman" w:hAnsi="Times New Roman" w:cs="Times New Roman"/>
                <w:sz w:val="24"/>
                <w:szCs w:val="24"/>
              </w:rPr>
            </w:pPr>
            <w:hyperlink w:anchor="page9" w:history="1">
              <w:r w:rsidR="00C618EE">
                <w:rPr>
                  <w:rFonts w:ascii="Book Antiqua" w:hAnsi="Book Antiqua" w:cs="Book Antiqua"/>
                  <w:w w:val="98"/>
                </w:rPr>
                <w:t xml:space="preserve"> Personnel </w:t>
              </w:r>
              <w:r w:rsidR="00C618EE">
                <w:rPr>
                  <w:rFonts w:ascii="Calibri" w:hAnsi="Calibri" w:cs="Calibri"/>
                  <w:w w:val="98"/>
                </w:rPr>
                <w:t>......................................................................................................................................</w:t>
              </w:r>
            </w:hyperlink>
            <w:r w:rsidR="00C618EE">
              <w:rPr>
                <w:rFonts w:ascii="Calibri" w:hAnsi="Calibri" w:cs="Calibri"/>
                <w:w w:val="98"/>
              </w:rPr>
              <w:t>.</w:t>
            </w:r>
          </w:p>
        </w:tc>
        <w:tc>
          <w:tcPr>
            <w:tcW w:w="240" w:type="dxa"/>
            <w:tcBorders>
              <w:top w:val="nil"/>
              <w:left w:val="nil"/>
              <w:bottom w:val="nil"/>
              <w:right w:val="nil"/>
            </w:tcBorders>
            <w:vAlign w:val="bottom"/>
          </w:tcPr>
          <w:p w:rsidR="001F5077" w:rsidRDefault="0027089B">
            <w:pPr>
              <w:widowControl w:val="0"/>
              <w:autoSpaceDE w:val="0"/>
              <w:autoSpaceDN w:val="0"/>
              <w:adjustRightInd w:val="0"/>
              <w:spacing w:after="0" w:line="240" w:lineRule="auto"/>
              <w:jc w:val="right"/>
              <w:rPr>
                <w:rFonts w:ascii="Times New Roman" w:hAnsi="Times New Roman" w:cs="Times New Roman"/>
                <w:sz w:val="24"/>
                <w:szCs w:val="24"/>
              </w:rPr>
            </w:pPr>
            <w:hyperlink w:anchor="page9" w:history="1">
              <w:r w:rsidR="00C618EE">
                <w:rPr>
                  <w:rFonts w:ascii="Calibri" w:hAnsi="Calibri" w:cs="Calibri"/>
                </w:rPr>
                <w:t xml:space="preserve"> </w:t>
              </w:r>
            </w:hyperlink>
            <w:r w:rsidR="00C618EE">
              <w:rPr>
                <w:rFonts w:ascii="Calibri" w:hAnsi="Calibri" w:cs="Calibri"/>
              </w:rPr>
              <w:t>9</w:t>
            </w:r>
          </w:p>
        </w:tc>
      </w:tr>
      <w:tr w:rsidR="001F5077">
        <w:trPr>
          <w:trHeight w:val="413"/>
        </w:trPr>
        <w:tc>
          <w:tcPr>
            <w:tcW w:w="400" w:type="dxa"/>
            <w:tcBorders>
              <w:top w:val="nil"/>
              <w:left w:val="nil"/>
              <w:bottom w:val="nil"/>
              <w:right w:val="nil"/>
            </w:tcBorders>
            <w:vAlign w:val="bottom"/>
          </w:tcPr>
          <w:p w:rsidR="001F5077" w:rsidRDefault="0027089B">
            <w:pPr>
              <w:widowControl w:val="0"/>
              <w:autoSpaceDE w:val="0"/>
              <w:autoSpaceDN w:val="0"/>
              <w:adjustRightInd w:val="0"/>
              <w:spacing w:after="0" w:line="272" w:lineRule="exact"/>
              <w:rPr>
                <w:rFonts w:ascii="Times New Roman" w:hAnsi="Times New Roman" w:cs="Times New Roman"/>
                <w:sz w:val="24"/>
                <w:szCs w:val="24"/>
              </w:rPr>
            </w:pPr>
            <w:hyperlink w:anchor="page9" w:history="1">
              <w:r w:rsidR="00C618EE">
                <w:rPr>
                  <w:rFonts w:ascii="Book Antiqua" w:hAnsi="Book Antiqua" w:cs="Book Antiqua"/>
                  <w:w w:val="98"/>
                </w:rPr>
                <w:t xml:space="preserve"> 9.2</w:t>
              </w:r>
            </w:hyperlink>
            <w:r w:rsidR="00C618EE">
              <w:rPr>
                <w:rFonts w:ascii="Book Antiqua" w:hAnsi="Book Antiqua" w:cs="Book Antiqua"/>
                <w:w w:val="98"/>
              </w:rPr>
              <w:t>.</w:t>
            </w:r>
          </w:p>
        </w:tc>
        <w:tc>
          <w:tcPr>
            <w:tcW w:w="18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8440" w:type="dxa"/>
            <w:tcBorders>
              <w:top w:val="nil"/>
              <w:left w:val="nil"/>
              <w:bottom w:val="nil"/>
              <w:right w:val="nil"/>
            </w:tcBorders>
            <w:vAlign w:val="bottom"/>
          </w:tcPr>
          <w:p w:rsidR="001F5077" w:rsidRDefault="0027089B">
            <w:pPr>
              <w:widowControl w:val="0"/>
              <w:autoSpaceDE w:val="0"/>
              <w:autoSpaceDN w:val="0"/>
              <w:adjustRightInd w:val="0"/>
              <w:spacing w:after="0" w:line="272" w:lineRule="exact"/>
              <w:jc w:val="right"/>
              <w:rPr>
                <w:rFonts w:ascii="Times New Roman" w:hAnsi="Times New Roman" w:cs="Times New Roman"/>
                <w:sz w:val="24"/>
                <w:szCs w:val="24"/>
              </w:rPr>
            </w:pPr>
            <w:hyperlink w:anchor="page9" w:history="1">
              <w:r w:rsidR="00C618EE">
                <w:rPr>
                  <w:rFonts w:ascii="Book Antiqua" w:hAnsi="Book Antiqua" w:cs="Book Antiqua"/>
                  <w:w w:val="98"/>
                </w:rPr>
                <w:t xml:space="preserve"> Phasing </w:t>
              </w:r>
              <w:r w:rsidR="00C618EE">
                <w:rPr>
                  <w:rFonts w:ascii="Calibri" w:hAnsi="Calibri" w:cs="Calibri"/>
                  <w:w w:val="98"/>
                </w:rPr>
                <w:t>.........................................................................................................................................</w:t>
              </w:r>
            </w:hyperlink>
            <w:r w:rsidR="00C618EE">
              <w:rPr>
                <w:rFonts w:ascii="Calibri" w:hAnsi="Calibri" w:cs="Calibri"/>
                <w:w w:val="98"/>
              </w:rPr>
              <w:t>.</w:t>
            </w:r>
          </w:p>
        </w:tc>
        <w:tc>
          <w:tcPr>
            <w:tcW w:w="240" w:type="dxa"/>
            <w:tcBorders>
              <w:top w:val="nil"/>
              <w:left w:val="nil"/>
              <w:bottom w:val="nil"/>
              <w:right w:val="nil"/>
            </w:tcBorders>
            <w:vAlign w:val="bottom"/>
          </w:tcPr>
          <w:p w:rsidR="001F5077" w:rsidRDefault="0027089B">
            <w:pPr>
              <w:widowControl w:val="0"/>
              <w:autoSpaceDE w:val="0"/>
              <w:autoSpaceDN w:val="0"/>
              <w:adjustRightInd w:val="0"/>
              <w:spacing w:after="0" w:line="267" w:lineRule="exact"/>
              <w:jc w:val="right"/>
              <w:rPr>
                <w:rFonts w:ascii="Times New Roman" w:hAnsi="Times New Roman" w:cs="Times New Roman"/>
                <w:sz w:val="24"/>
                <w:szCs w:val="24"/>
              </w:rPr>
            </w:pPr>
            <w:hyperlink w:anchor="page9" w:history="1">
              <w:r w:rsidR="00C618EE">
                <w:rPr>
                  <w:rFonts w:ascii="Calibri" w:hAnsi="Calibri" w:cs="Calibri"/>
                </w:rPr>
                <w:t xml:space="preserve"> </w:t>
              </w:r>
            </w:hyperlink>
            <w:r w:rsidR="00C618EE">
              <w:rPr>
                <w:rFonts w:ascii="Calibri" w:hAnsi="Calibri" w:cs="Calibri"/>
              </w:rPr>
              <w:t>9</w:t>
            </w:r>
          </w:p>
        </w:tc>
      </w:tr>
      <w:tr w:rsidR="001F5077">
        <w:trPr>
          <w:trHeight w:val="415"/>
        </w:trPr>
        <w:tc>
          <w:tcPr>
            <w:tcW w:w="400" w:type="dxa"/>
            <w:tcBorders>
              <w:top w:val="nil"/>
              <w:left w:val="nil"/>
              <w:bottom w:val="nil"/>
              <w:right w:val="nil"/>
            </w:tcBorders>
            <w:vAlign w:val="bottom"/>
          </w:tcPr>
          <w:p w:rsidR="001F5077" w:rsidRDefault="0027089B">
            <w:pPr>
              <w:widowControl w:val="0"/>
              <w:autoSpaceDE w:val="0"/>
              <w:autoSpaceDN w:val="0"/>
              <w:adjustRightInd w:val="0"/>
              <w:spacing w:after="0" w:line="272" w:lineRule="exact"/>
              <w:rPr>
                <w:rFonts w:ascii="Times New Roman" w:hAnsi="Times New Roman" w:cs="Times New Roman"/>
                <w:sz w:val="24"/>
                <w:szCs w:val="24"/>
              </w:rPr>
            </w:pPr>
            <w:hyperlink w:anchor="page9" w:history="1">
              <w:r w:rsidR="00C618EE">
                <w:rPr>
                  <w:rFonts w:ascii="Book Antiqua" w:hAnsi="Book Antiqua" w:cs="Book Antiqua"/>
                </w:rPr>
                <w:t xml:space="preserve"> 10</w:t>
              </w:r>
            </w:hyperlink>
            <w:r w:rsidR="00C618EE">
              <w:rPr>
                <w:rFonts w:ascii="Book Antiqua" w:hAnsi="Book Antiqua" w:cs="Book Antiqua"/>
              </w:rPr>
              <w:t>.</w:t>
            </w:r>
          </w:p>
        </w:tc>
        <w:tc>
          <w:tcPr>
            <w:tcW w:w="18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8440" w:type="dxa"/>
            <w:tcBorders>
              <w:top w:val="nil"/>
              <w:left w:val="nil"/>
              <w:bottom w:val="nil"/>
              <w:right w:val="nil"/>
            </w:tcBorders>
            <w:vAlign w:val="bottom"/>
          </w:tcPr>
          <w:p w:rsidR="001F5077" w:rsidRDefault="0027089B">
            <w:pPr>
              <w:widowControl w:val="0"/>
              <w:autoSpaceDE w:val="0"/>
              <w:autoSpaceDN w:val="0"/>
              <w:adjustRightInd w:val="0"/>
              <w:spacing w:after="0" w:line="272" w:lineRule="exact"/>
              <w:jc w:val="right"/>
              <w:rPr>
                <w:rFonts w:ascii="Times New Roman" w:hAnsi="Times New Roman" w:cs="Times New Roman"/>
                <w:sz w:val="24"/>
                <w:szCs w:val="24"/>
              </w:rPr>
            </w:pPr>
            <w:hyperlink w:anchor="page9" w:history="1">
              <w:r w:rsidR="00C618EE">
                <w:rPr>
                  <w:rFonts w:ascii="Book Antiqua" w:hAnsi="Book Antiqua" w:cs="Book Antiqua"/>
                  <w:w w:val="98"/>
                </w:rPr>
                <w:t xml:space="preserve"> Budget </w:t>
              </w:r>
              <w:r w:rsidR="00C618EE">
                <w:rPr>
                  <w:rFonts w:ascii="Calibri" w:hAnsi="Calibri" w:cs="Calibri"/>
                  <w:w w:val="98"/>
                </w:rPr>
                <w:t>..........................................................................................................................................</w:t>
              </w:r>
            </w:hyperlink>
            <w:r w:rsidR="00C618EE">
              <w:rPr>
                <w:rFonts w:ascii="Calibri" w:hAnsi="Calibri" w:cs="Calibri"/>
                <w:w w:val="98"/>
              </w:rPr>
              <w:t>.</w:t>
            </w:r>
          </w:p>
        </w:tc>
        <w:tc>
          <w:tcPr>
            <w:tcW w:w="240" w:type="dxa"/>
            <w:tcBorders>
              <w:top w:val="nil"/>
              <w:left w:val="nil"/>
              <w:bottom w:val="nil"/>
              <w:right w:val="nil"/>
            </w:tcBorders>
            <w:vAlign w:val="bottom"/>
          </w:tcPr>
          <w:p w:rsidR="001F5077" w:rsidRDefault="0027089B">
            <w:pPr>
              <w:widowControl w:val="0"/>
              <w:autoSpaceDE w:val="0"/>
              <w:autoSpaceDN w:val="0"/>
              <w:adjustRightInd w:val="0"/>
              <w:spacing w:after="0" w:line="267" w:lineRule="exact"/>
              <w:jc w:val="right"/>
              <w:rPr>
                <w:rFonts w:ascii="Times New Roman" w:hAnsi="Times New Roman" w:cs="Times New Roman"/>
                <w:sz w:val="24"/>
                <w:szCs w:val="24"/>
              </w:rPr>
            </w:pPr>
            <w:hyperlink w:anchor="page9" w:history="1">
              <w:r w:rsidR="00C618EE">
                <w:rPr>
                  <w:rFonts w:ascii="Calibri" w:hAnsi="Calibri" w:cs="Calibri"/>
                </w:rPr>
                <w:t xml:space="preserve"> </w:t>
              </w:r>
            </w:hyperlink>
            <w:r w:rsidR="00C618EE">
              <w:rPr>
                <w:rFonts w:ascii="Calibri" w:hAnsi="Calibri" w:cs="Calibri"/>
              </w:rPr>
              <w:t>9</w:t>
            </w:r>
          </w:p>
        </w:tc>
      </w:tr>
      <w:tr w:rsidR="001F5077">
        <w:trPr>
          <w:trHeight w:val="416"/>
        </w:trPr>
        <w:tc>
          <w:tcPr>
            <w:tcW w:w="400" w:type="dxa"/>
            <w:tcBorders>
              <w:top w:val="nil"/>
              <w:left w:val="nil"/>
              <w:bottom w:val="nil"/>
              <w:right w:val="nil"/>
            </w:tcBorders>
            <w:vAlign w:val="bottom"/>
          </w:tcPr>
          <w:p w:rsidR="001F5077" w:rsidRDefault="0027089B">
            <w:pPr>
              <w:widowControl w:val="0"/>
              <w:autoSpaceDE w:val="0"/>
              <w:autoSpaceDN w:val="0"/>
              <w:adjustRightInd w:val="0"/>
              <w:spacing w:after="0" w:line="272" w:lineRule="exact"/>
              <w:rPr>
                <w:rFonts w:ascii="Times New Roman" w:hAnsi="Times New Roman" w:cs="Times New Roman"/>
                <w:sz w:val="24"/>
                <w:szCs w:val="24"/>
              </w:rPr>
            </w:pPr>
            <w:hyperlink w:anchor="page11" w:history="1">
              <w:r w:rsidR="00C618EE">
                <w:rPr>
                  <w:rFonts w:ascii="Book Antiqua" w:hAnsi="Book Antiqua" w:cs="Book Antiqua"/>
                </w:rPr>
                <w:t xml:space="preserve"> 11</w:t>
              </w:r>
            </w:hyperlink>
            <w:r w:rsidR="00C618EE">
              <w:rPr>
                <w:rFonts w:ascii="Book Antiqua" w:hAnsi="Book Antiqua" w:cs="Book Antiqua"/>
              </w:rPr>
              <w:t>.</w:t>
            </w:r>
          </w:p>
        </w:tc>
        <w:tc>
          <w:tcPr>
            <w:tcW w:w="18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8440" w:type="dxa"/>
            <w:tcBorders>
              <w:top w:val="nil"/>
              <w:left w:val="nil"/>
              <w:bottom w:val="nil"/>
              <w:right w:val="nil"/>
            </w:tcBorders>
            <w:vAlign w:val="bottom"/>
          </w:tcPr>
          <w:p w:rsidR="001F5077" w:rsidRDefault="0027089B">
            <w:pPr>
              <w:widowControl w:val="0"/>
              <w:autoSpaceDE w:val="0"/>
              <w:autoSpaceDN w:val="0"/>
              <w:adjustRightInd w:val="0"/>
              <w:spacing w:after="0" w:line="272" w:lineRule="exact"/>
              <w:jc w:val="right"/>
              <w:rPr>
                <w:rFonts w:ascii="Times New Roman" w:hAnsi="Times New Roman" w:cs="Times New Roman"/>
                <w:sz w:val="24"/>
                <w:szCs w:val="24"/>
              </w:rPr>
            </w:pPr>
            <w:hyperlink w:anchor="page11" w:history="1">
              <w:r w:rsidR="00C618EE">
                <w:rPr>
                  <w:rFonts w:ascii="Book Antiqua" w:hAnsi="Book Antiqua" w:cs="Book Antiqua"/>
                  <w:w w:val="99"/>
                </w:rPr>
                <w:t xml:space="preserve"> Facility </w:t>
              </w:r>
              <w:r w:rsidR="00C618EE">
                <w:rPr>
                  <w:rFonts w:ascii="Calibri" w:hAnsi="Calibri" w:cs="Calibri"/>
                  <w:w w:val="99"/>
                </w:rPr>
                <w:t>........................................................................................................................................</w:t>
              </w:r>
            </w:hyperlink>
            <w:r w:rsidR="00C618EE">
              <w:rPr>
                <w:rFonts w:ascii="Calibri" w:hAnsi="Calibri" w:cs="Calibri"/>
                <w:w w:val="99"/>
              </w:rPr>
              <w:t>.</w:t>
            </w:r>
          </w:p>
        </w:tc>
        <w:tc>
          <w:tcPr>
            <w:tcW w:w="240" w:type="dxa"/>
            <w:tcBorders>
              <w:top w:val="nil"/>
              <w:left w:val="nil"/>
              <w:bottom w:val="nil"/>
              <w:right w:val="nil"/>
            </w:tcBorders>
            <w:vAlign w:val="bottom"/>
          </w:tcPr>
          <w:p w:rsidR="001F5077" w:rsidRDefault="0027089B">
            <w:pPr>
              <w:widowControl w:val="0"/>
              <w:autoSpaceDE w:val="0"/>
              <w:autoSpaceDN w:val="0"/>
              <w:adjustRightInd w:val="0"/>
              <w:spacing w:after="0" w:line="240" w:lineRule="auto"/>
              <w:jc w:val="right"/>
              <w:rPr>
                <w:rFonts w:ascii="Times New Roman" w:hAnsi="Times New Roman" w:cs="Times New Roman"/>
                <w:sz w:val="24"/>
                <w:szCs w:val="24"/>
              </w:rPr>
            </w:pPr>
            <w:hyperlink w:anchor="page11" w:history="1">
              <w:r w:rsidR="00C618EE">
                <w:rPr>
                  <w:rFonts w:ascii="Calibri" w:hAnsi="Calibri" w:cs="Calibri"/>
                  <w:w w:val="80"/>
                </w:rPr>
                <w:t xml:space="preserve"> 1</w:t>
              </w:r>
            </w:hyperlink>
            <w:r w:rsidR="00C618EE">
              <w:rPr>
                <w:rFonts w:ascii="Calibri" w:hAnsi="Calibri" w:cs="Calibri"/>
                <w:w w:val="80"/>
              </w:rPr>
              <w:t>1</w:t>
            </w:r>
          </w:p>
        </w:tc>
      </w:tr>
      <w:tr w:rsidR="001F5077">
        <w:trPr>
          <w:trHeight w:val="413"/>
        </w:trPr>
        <w:tc>
          <w:tcPr>
            <w:tcW w:w="580" w:type="dxa"/>
            <w:gridSpan w:val="2"/>
            <w:tcBorders>
              <w:top w:val="nil"/>
              <w:left w:val="nil"/>
              <w:bottom w:val="nil"/>
              <w:right w:val="nil"/>
            </w:tcBorders>
            <w:vAlign w:val="bottom"/>
          </w:tcPr>
          <w:p w:rsidR="001F5077" w:rsidRDefault="0027089B">
            <w:pPr>
              <w:widowControl w:val="0"/>
              <w:autoSpaceDE w:val="0"/>
              <w:autoSpaceDN w:val="0"/>
              <w:adjustRightInd w:val="0"/>
              <w:spacing w:after="0" w:line="272" w:lineRule="exact"/>
              <w:rPr>
                <w:rFonts w:ascii="Times New Roman" w:hAnsi="Times New Roman" w:cs="Times New Roman"/>
                <w:sz w:val="24"/>
                <w:szCs w:val="24"/>
              </w:rPr>
            </w:pPr>
            <w:hyperlink w:anchor="page11" w:history="1">
              <w:r w:rsidR="00C618EE">
                <w:rPr>
                  <w:rFonts w:ascii="Book Antiqua" w:hAnsi="Book Antiqua" w:cs="Book Antiqua"/>
                </w:rPr>
                <w:t xml:space="preserve"> 11.1</w:t>
              </w:r>
            </w:hyperlink>
            <w:r w:rsidR="00C618EE">
              <w:rPr>
                <w:rFonts w:ascii="Book Antiqua" w:hAnsi="Book Antiqua" w:cs="Book Antiqua"/>
              </w:rPr>
              <w:t>.</w:t>
            </w:r>
          </w:p>
        </w:tc>
        <w:tc>
          <w:tcPr>
            <w:tcW w:w="8440" w:type="dxa"/>
            <w:tcBorders>
              <w:top w:val="nil"/>
              <w:left w:val="nil"/>
              <w:bottom w:val="nil"/>
              <w:right w:val="nil"/>
            </w:tcBorders>
            <w:vAlign w:val="bottom"/>
          </w:tcPr>
          <w:p w:rsidR="001F5077" w:rsidRDefault="0027089B">
            <w:pPr>
              <w:widowControl w:val="0"/>
              <w:autoSpaceDE w:val="0"/>
              <w:autoSpaceDN w:val="0"/>
              <w:adjustRightInd w:val="0"/>
              <w:spacing w:after="0" w:line="272" w:lineRule="exact"/>
              <w:jc w:val="right"/>
              <w:rPr>
                <w:rFonts w:ascii="Times New Roman" w:hAnsi="Times New Roman" w:cs="Times New Roman"/>
                <w:sz w:val="24"/>
                <w:szCs w:val="24"/>
              </w:rPr>
            </w:pPr>
            <w:hyperlink w:anchor="page11" w:history="1">
              <w:r w:rsidR="00C618EE">
                <w:rPr>
                  <w:rFonts w:ascii="Book Antiqua" w:hAnsi="Book Antiqua" w:cs="Book Antiqua"/>
                </w:rPr>
                <w:t xml:space="preserve"> Purpose, Tenure, Amount </w:t>
              </w:r>
              <w:r w:rsidR="00C618EE">
                <w:rPr>
                  <w:rFonts w:ascii="Calibri" w:hAnsi="Calibri" w:cs="Calibri"/>
                </w:rPr>
                <w:t>...................................................................................................</w:t>
              </w:r>
            </w:hyperlink>
            <w:r w:rsidR="00C618EE">
              <w:rPr>
                <w:rFonts w:ascii="Calibri" w:hAnsi="Calibri" w:cs="Calibri"/>
              </w:rPr>
              <w:t>.</w:t>
            </w:r>
          </w:p>
        </w:tc>
        <w:tc>
          <w:tcPr>
            <w:tcW w:w="240" w:type="dxa"/>
            <w:tcBorders>
              <w:top w:val="nil"/>
              <w:left w:val="nil"/>
              <w:bottom w:val="nil"/>
              <w:right w:val="nil"/>
            </w:tcBorders>
            <w:vAlign w:val="bottom"/>
          </w:tcPr>
          <w:p w:rsidR="001F5077" w:rsidRDefault="0027089B">
            <w:pPr>
              <w:widowControl w:val="0"/>
              <w:autoSpaceDE w:val="0"/>
              <w:autoSpaceDN w:val="0"/>
              <w:adjustRightInd w:val="0"/>
              <w:spacing w:after="0" w:line="267" w:lineRule="exact"/>
              <w:jc w:val="right"/>
              <w:rPr>
                <w:rFonts w:ascii="Times New Roman" w:hAnsi="Times New Roman" w:cs="Times New Roman"/>
                <w:sz w:val="24"/>
                <w:szCs w:val="24"/>
              </w:rPr>
            </w:pPr>
            <w:hyperlink w:anchor="page11" w:history="1">
              <w:r w:rsidR="00C618EE">
                <w:rPr>
                  <w:rFonts w:ascii="Calibri" w:hAnsi="Calibri" w:cs="Calibri"/>
                  <w:w w:val="80"/>
                </w:rPr>
                <w:t xml:space="preserve"> 1</w:t>
              </w:r>
            </w:hyperlink>
            <w:r w:rsidR="00C618EE">
              <w:rPr>
                <w:rFonts w:ascii="Calibri" w:hAnsi="Calibri" w:cs="Calibri"/>
                <w:w w:val="80"/>
              </w:rPr>
              <w:t>1</w:t>
            </w:r>
          </w:p>
        </w:tc>
      </w:tr>
      <w:tr w:rsidR="001F5077">
        <w:trPr>
          <w:trHeight w:val="415"/>
        </w:trPr>
        <w:tc>
          <w:tcPr>
            <w:tcW w:w="580" w:type="dxa"/>
            <w:gridSpan w:val="2"/>
            <w:tcBorders>
              <w:top w:val="nil"/>
              <w:left w:val="nil"/>
              <w:bottom w:val="nil"/>
              <w:right w:val="nil"/>
            </w:tcBorders>
            <w:vAlign w:val="bottom"/>
          </w:tcPr>
          <w:p w:rsidR="001F5077" w:rsidRDefault="0027089B">
            <w:pPr>
              <w:widowControl w:val="0"/>
              <w:autoSpaceDE w:val="0"/>
              <w:autoSpaceDN w:val="0"/>
              <w:adjustRightInd w:val="0"/>
              <w:spacing w:after="0" w:line="272" w:lineRule="exact"/>
              <w:rPr>
                <w:rFonts w:ascii="Times New Roman" w:hAnsi="Times New Roman" w:cs="Times New Roman"/>
                <w:sz w:val="24"/>
                <w:szCs w:val="24"/>
              </w:rPr>
            </w:pPr>
            <w:hyperlink w:anchor="page12" w:history="1">
              <w:r w:rsidR="00C618EE">
                <w:rPr>
                  <w:rFonts w:ascii="Book Antiqua" w:hAnsi="Book Antiqua" w:cs="Book Antiqua"/>
                </w:rPr>
                <w:t xml:space="preserve"> 11.2</w:t>
              </w:r>
            </w:hyperlink>
            <w:r w:rsidR="00C618EE">
              <w:rPr>
                <w:rFonts w:ascii="Book Antiqua" w:hAnsi="Book Antiqua" w:cs="Book Antiqua"/>
              </w:rPr>
              <w:t>.</w:t>
            </w:r>
          </w:p>
        </w:tc>
        <w:tc>
          <w:tcPr>
            <w:tcW w:w="8440" w:type="dxa"/>
            <w:tcBorders>
              <w:top w:val="nil"/>
              <w:left w:val="nil"/>
              <w:bottom w:val="nil"/>
              <w:right w:val="nil"/>
            </w:tcBorders>
            <w:vAlign w:val="bottom"/>
          </w:tcPr>
          <w:p w:rsidR="001F5077" w:rsidRDefault="0027089B">
            <w:pPr>
              <w:widowControl w:val="0"/>
              <w:autoSpaceDE w:val="0"/>
              <w:autoSpaceDN w:val="0"/>
              <w:adjustRightInd w:val="0"/>
              <w:spacing w:after="0" w:line="272" w:lineRule="exact"/>
              <w:jc w:val="right"/>
              <w:rPr>
                <w:rFonts w:ascii="Times New Roman" w:hAnsi="Times New Roman" w:cs="Times New Roman"/>
                <w:sz w:val="24"/>
                <w:szCs w:val="24"/>
              </w:rPr>
            </w:pPr>
            <w:hyperlink w:anchor="page12" w:history="1">
              <w:r w:rsidR="00C618EE">
                <w:rPr>
                  <w:rFonts w:ascii="Book Antiqua" w:hAnsi="Book Antiqua" w:cs="Book Antiqua"/>
                </w:rPr>
                <w:t xml:space="preserve"> Drawdown Plan </w:t>
              </w:r>
              <w:r w:rsidR="00C618EE">
                <w:rPr>
                  <w:rFonts w:ascii="Calibri" w:hAnsi="Calibri" w:cs="Calibri"/>
                </w:rPr>
                <w:t>....................................................................................................................</w:t>
              </w:r>
            </w:hyperlink>
            <w:r w:rsidR="00C618EE">
              <w:rPr>
                <w:rFonts w:ascii="Calibri" w:hAnsi="Calibri" w:cs="Calibri"/>
              </w:rPr>
              <w:t>.</w:t>
            </w:r>
          </w:p>
        </w:tc>
        <w:tc>
          <w:tcPr>
            <w:tcW w:w="240" w:type="dxa"/>
            <w:tcBorders>
              <w:top w:val="nil"/>
              <w:left w:val="nil"/>
              <w:bottom w:val="nil"/>
              <w:right w:val="nil"/>
            </w:tcBorders>
            <w:vAlign w:val="bottom"/>
          </w:tcPr>
          <w:p w:rsidR="001F5077" w:rsidRDefault="0027089B">
            <w:pPr>
              <w:widowControl w:val="0"/>
              <w:autoSpaceDE w:val="0"/>
              <w:autoSpaceDN w:val="0"/>
              <w:adjustRightInd w:val="0"/>
              <w:spacing w:after="0" w:line="267" w:lineRule="exact"/>
              <w:jc w:val="right"/>
              <w:rPr>
                <w:rFonts w:ascii="Times New Roman" w:hAnsi="Times New Roman" w:cs="Times New Roman"/>
                <w:sz w:val="24"/>
                <w:szCs w:val="24"/>
              </w:rPr>
            </w:pPr>
            <w:hyperlink w:anchor="page12" w:history="1">
              <w:r w:rsidR="00C618EE">
                <w:rPr>
                  <w:rFonts w:ascii="Calibri" w:hAnsi="Calibri" w:cs="Calibri"/>
                  <w:w w:val="80"/>
                </w:rPr>
                <w:t xml:space="preserve"> 1</w:t>
              </w:r>
            </w:hyperlink>
            <w:r w:rsidR="00C618EE">
              <w:rPr>
                <w:rFonts w:ascii="Calibri" w:hAnsi="Calibri" w:cs="Calibri"/>
                <w:w w:val="80"/>
              </w:rPr>
              <w:t>2</w:t>
            </w:r>
          </w:p>
        </w:tc>
      </w:tr>
      <w:tr w:rsidR="001F5077">
        <w:trPr>
          <w:trHeight w:val="415"/>
        </w:trPr>
        <w:tc>
          <w:tcPr>
            <w:tcW w:w="580" w:type="dxa"/>
            <w:gridSpan w:val="2"/>
            <w:tcBorders>
              <w:top w:val="nil"/>
              <w:left w:val="nil"/>
              <w:bottom w:val="nil"/>
              <w:right w:val="nil"/>
            </w:tcBorders>
            <w:vAlign w:val="bottom"/>
          </w:tcPr>
          <w:p w:rsidR="001F5077" w:rsidRDefault="0027089B">
            <w:pPr>
              <w:widowControl w:val="0"/>
              <w:autoSpaceDE w:val="0"/>
              <w:autoSpaceDN w:val="0"/>
              <w:adjustRightInd w:val="0"/>
              <w:spacing w:after="0" w:line="240" w:lineRule="auto"/>
              <w:rPr>
                <w:rFonts w:ascii="Times New Roman" w:hAnsi="Times New Roman" w:cs="Times New Roman"/>
                <w:sz w:val="24"/>
                <w:szCs w:val="24"/>
              </w:rPr>
            </w:pPr>
            <w:hyperlink w:anchor="page13" w:history="1">
              <w:r w:rsidR="00C618EE">
                <w:rPr>
                  <w:rFonts w:ascii="Book Antiqua" w:hAnsi="Book Antiqua" w:cs="Book Antiqua"/>
                </w:rPr>
                <w:t xml:space="preserve"> 11.3</w:t>
              </w:r>
            </w:hyperlink>
            <w:r w:rsidR="00C618EE">
              <w:rPr>
                <w:rFonts w:ascii="Book Antiqua" w:hAnsi="Book Antiqua" w:cs="Book Antiqua"/>
              </w:rPr>
              <w:t>.</w:t>
            </w:r>
          </w:p>
        </w:tc>
        <w:tc>
          <w:tcPr>
            <w:tcW w:w="8440" w:type="dxa"/>
            <w:tcBorders>
              <w:top w:val="nil"/>
              <w:left w:val="nil"/>
              <w:bottom w:val="nil"/>
              <w:right w:val="nil"/>
            </w:tcBorders>
            <w:vAlign w:val="bottom"/>
          </w:tcPr>
          <w:p w:rsidR="001F5077" w:rsidRDefault="0027089B">
            <w:pPr>
              <w:widowControl w:val="0"/>
              <w:autoSpaceDE w:val="0"/>
              <w:autoSpaceDN w:val="0"/>
              <w:adjustRightInd w:val="0"/>
              <w:spacing w:after="0" w:line="240" w:lineRule="auto"/>
              <w:jc w:val="right"/>
              <w:rPr>
                <w:rFonts w:ascii="Times New Roman" w:hAnsi="Times New Roman" w:cs="Times New Roman"/>
                <w:sz w:val="24"/>
                <w:szCs w:val="24"/>
              </w:rPr>
            </w:pPr>
            <w:hyperlink w:anchor="page13" w:history="1">
              <w:r w:rsidR="00C618EE">
                <w:rPr>
                  <w:rFonts w:ascii="Book Antiqua" w:hAnsi="Book Antiqua" w:cs="Book Antiqua"/>
                </w:rPr>
                <w:t xml:space="preserve"> Repayment Plan </w:t>
              </w:r>
              <w:r w:rsidR="00C618EE">
                <w:rPr>
                  <w:rFonts w:ascii="Calibri" w:hAnsi="Calibri" w:cs="Calibri"/>
                </w:rPr>
                <w:t>....................................................................................................................</w:t>
              </w:r>
            </w:hyperlink>
            <w:r w:rsidR="00C618EE">
              <w:rPr>
                <w:rFonts w:ascii="Calibri" w:hAnsi="Calibri" w:cs="Calibri"/>
              </w:rPr>
              <w:t>.</w:t>
            </w:r>
          </w:p>
        </w:tc>
        <w:tc>
          <w:tcPr>
            <w:tcW w:w="240" w:type="dxa"/>
            <w:tcBorders>
              <w:top w:val="nil"/>
              <w:left w:val="nil"/>
              <w:bottom w:val="nil"/>
              <w:right w:val="nil"/>
            </w:tcBorders>
            <w:vAlign w:val="bottom"/>
          </w:tcPr>
          <w:p w:rsidR="001F5077" w:rsidRDefault="0027089B">
            <w:pPr>
              <w:widowControl w:val="0"/>
              <w:autoSpaceDE w:val="0"/>
              <w:autoSpaceDN w:val="0"/>
              <w:adjustRightInd w:val="0"/>
              <w:spacing w:after="0" w:line="240" w:lineRule="auto"/>
              <w:jc w:val="right"/>
              <w:rPr>
                <w:rFonts w:ascii="Times New Roman" w:hAnsi="Times New Roman" w:cs="Times New Roman"/>
                <w:sz w:val="24"/>
                <w:szCs w:val="24"/>
              </w:rPr>
            </w:pPr>
            <w:hyperlink w:anchor="page13" w:history="1">
              <w:r w:rsidR="00C618EE">
                <w:rPr>
                  <w:rFonts w:ascii="Calibri" w:hAnsi="Calibri" w:cs="Calibri"/>
                  <w:w w:val="80"/>
                </w:rPr>
                <w:t xml:space="preserve"> 1</w:t>
              </w:r>
            </w:hyperlink>
            <w:r w:rsidR="00C618EE">
              <w:rPr>
                <w:rFonts w:ascii="Calibri" w:hAnsi="Calibri" w:cs="Calibri"/>
                <w:w w:val="80"/>
              </w:rPr>
              <w:t>3</w:t>
            </w:r>
          </w:p>
        </w:tc>
      </w:tr>
      <w:tr w:rsidR="001F5077">
        <w:trPr>
          <w:trHeight w:val="413"/>
        </w:trPr>
        <w:tc>
          <w:tcPr>
            <w:tcW w:w="580" w:type="dxa"/>
            <w:gridSpan w:val="2"/>
            <w:tcBorders>
              <w:top w:val="nil"/>
              <w:left w:val="nil"/>
              <w:bottom w:val="nil"/>
              <w:right w:val="nil"/>
            </w:tcBorders>
            <w:vAlign w:val="bottom"/>
          </w:tcPr>
          <w:p w:rsidR="001F5077" w:rsidRDefault="0027089B">
            <w:pPr>
              <w:widowControl w:val="0"/>
              <w:autoSpaceDE w:val="0"/>
              <w:autoSpaceDN w:val="0"/>
              <w:adjustRightInd w:val="0"/>
              <w:spacing w:after="0" w:line="240" w:lineRule="auto"/>
              <w:rPr>
                <w:rFonts w:ascii="Times New Roman" w:hAnsi="Times New Roman" w:cs="Times New Roman"/>
                <w:sz w:val="24"/>
                <w:szCs w:val="24"/>
              </w:rPr>
            </w:pPr>
            <w:hyperlink w:anchor="page13" w:history="1">
              <w:r w:rsidR="00C618EE">
                <w:rPr>
                  <w:rFonts w:ascii="Book Antiqua" w:hAnsi="Book Antiqua" w:cs="Book Antiqua"/>
                </w:rPr>
                <w:t xml:space="preserve"> 11.4</w:t>
              </w:r>
            </w:hyperlink>
            <w:r w:rsidR="00C618EE">
              <w:rPr>
                <w:rFonts w:ascii="Book Antiqua" w:hAnsi="Book Antiqua" w:cs="Book Antiqua"/>
              </w:rPr>
              <w:t>.</w:t>
            </w:r>
          </w:p>
        </w:tc>
        <w:tc>
          <w:tcPr>
            <w:tcW w:w="8440" w:type="dxa"/>
            <w:tcBorders>
              <w:top w:val="nil"/>
              <w:left w:val="nil"/>
              <w:bottom w:val="nil"/>
              <w:right w:val="nil"/>
            </w:tcBorders>
            <w:vAlign w:val="bottom"/>
          </w:tcPr>
          <w:p w:rsidR="001F5077" w:rsidRDefault="0027089B">
            <w:pPr>
              <w:widowControl w:val="0"/>
              <w:autoSpaceDE w:val="0"/>
              <w:autoSpaceDN w:val="0"/>
              <w:adjustRightInd w:val="0"/>
              <w:spacing w:after="0" w:line="240" w:lineRule="auto"/>
              <w:jc w:val="right"/>
              <w:rPr>
                <w:rFonts w:ascii="Times New Roman" w:hAnsi="Times New Roman" w:cs="Times New Roman"/>
                <w:sz w:val="24"/>
                <w:szCs w:val="24"/>
              </w:rPr>
            </w:pPr>
            <w:hyperlink w:anchor="page13" w:history="1">
              <w:r w:rsidR="00C618EE">
                <w:rPr>
                  <w:rFonts w:ascii="Book Antiqua" w:hAnsi="Book Antiqua" w:cs="Book Antiqua"/>
                </w:rPr>
                <w:t xml:space="preserve"> Proposed Repayment Assurance </w:t>
              </w:r>
              <w:r w:rsidR="00C618EE">
                <w:rPr>
                  <w:rFonts w:ascii="Calibri" w:hAnsi="Calibri" w:cs="Calibri"/>
                </w:rPr>
                <w:t>........................................................................................</w:t>
              </w:r>
            </w:hyperlink>
            <w:r w:rsidR="00C618EE">
              <w:rPr>
                <w:rFonts w:ascii="Calibri" w:hAnsi="Calibri" w:cs="Calibri"/>
              </w:rPr>
              <w:t>.</w:t>
            </w:r>
          </w:p>
        </w:tc>
        <w:tc>
          <w:tcPr>
            <w:tcW w:w="240" w:type="dxa"/>
            <w:tcBorders>
              <w:top w:val="nil"/>
              <w:left w:val="nil"/>
              <w:bottom w:val="nil"/>
              <w:right w:val="nil"/>
            </w:tcBorders>
            <w:vAlign w:val="bottom"/>
          </w:tcPr>
          <w:p w:rsidR="001F5077" w:rsidRDefault="0027089B">
            <w:pPr>
              <w:widowControl w:val="0"/>
              <w:autoSpaceDE w:val="0"/>
              <w:autoSpaceDN w:val="0"/>
              <w:adjustRightInd w:val="0"/>
              <w:spacing w:after="0" w:line="240" w:lineRule="auto"/>
              <w:jc w:val="right"/>
              <w:rPr>
                <w:rFonts w:ascii="Times New Roman" w:hAnsi="Times New Roman" w:cs="Times New Roman"/>
                <w:sz w:val="24"/>
                <w:szCs w:val="24"/>
              </w:rPr>
            </w:pPr>
            <w:hyperlink w:anchor="page13" w:history="1">
              <w:r w:rsidR="00C618EE">
                <w:rPr>
                  <w:rFonts w:ascii="Calibri" w:hAnsi="Calibri" w:cs="Calibri"/>
                  <w:w w:val="80"/>
                </w:rPr>
                <w:t xml:space="preserve"> 1</w:t>
              </w:r>
            </w:hyperlink>
            <w:r w:rsidR="00C618EE">
              <w:rPr>
                <w:rFonts w:ascii="Calibri" w:hAnsi="Calibri" w:cs="Calibri"/>
                <w:w w:val="80"/>
              </w:rPr>
              <w:t>3</w:t>
            </w:r>
          </w:p>
        </w:tc>
      </w:tr>
      <w:tr w:rsidR="001F5077">
        <w:trPr>
          <w:trHeight w:val="415"/>
        </w:trPr>
        <w:tc>
          <w:tcPr>
            <w:tcW w:w="400" w:type="dxa"/>
            <w:tcBorders>
              <w:top w:val="nil"/>
              <w:left w:val="nil"/>
              <w:bottom w:val="nil"/>
              <w:right w:val="nil"/>
            </w:tcBorders>
            <w:vAlign w:val="bottom"/>
          </w:tcPr>
          <w:p w:rsidR="001F5077" w:rsidRDefault="0027089B">
            <w:pPr>
              <w:widowControl w:val="0"/>
              <w:autoSpaceDE w:val="0"/>
              <w:autoSpaceDN w:val="0"/>
              <w:adjustRightInd w:val="0"/>
              <w:spacing w:after="0" w:line="240" w:lineRule="auto"/>
              <w:rPr>
                <w:rFonts w:ascii="Times New Roman" w:hAnsi="Times New Roman" w:cs="Times New Roman"/>
                <w:sz w:val="24"/>
                <w:szCs w:val="24"/>
              </w:rPr>
            </w:pPr>
            <w:hyperlink w:anchor="page13" w:history="1">
              <w:r w:rsidR="00C618EE">
                <w:rPr>
                  <w:rFonts w:ascii="Book Antiqua" w:hAnsi="Book Antiqua" w:cs="Book Antiqua"/>
                </w:rPr>
                <w:t xml:space="preserve"> 12</w:t>
              </w:r>
            </w:hyperlink>
            <w:r w:rsidR="00C618EE">
              <w:rPr>
                <w:rFonts w:ascii="Book Antiqua" w:hAnsi="Book Antiqua" w:cs="Book Antiqua"/>
              </w:rPr>
              <w:t>.</w:t>
            </w:r>
          </w:p>
        </w:tc>
        <w:tc>
          <w:tcPr>
            <w:tcW w:w="18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8440" w:type="dxa"/>
            <w:tcBorders>
              <w:top w:val="nil"/>
              <w:left w:val="nil"/>
              <w:bottom w:val="nil"/>
              <w:right w:val="nil"/>
            </w:tcBorders>
            <w:vAlign w:val="bottom"/>
          </w:tcPr>
          <w:p w:rsidR="001F5077" w:rsidRDefault="0027089B">
            <w:pPr>
              <w:widowControl w:val="0"/>
              <w:autoSpaceDE w:val="0"/>
              <w:autoSpaceDN w:val="0"/>
              <w:adjustRightInd w:val="0"/>
              <w:spacing w:after="0" w:line="240" w:lineRule="auto"/>
              <w:jc w:val="right"/>
              <w:rPr>
                <w:rFonts w:ascii="Times New Roman" w:hAnsi="Times New Roman" w:cs="Times New Roman"/>
                <w:sz w:val="24"/>
                <w:szCs w:val="24"/>
              </w:rPr>
            </w:pPr>
            <w:hyperlink w:anchor="page13" w:history="1">
              <w:r w:rsidR="00C618EE">
                <w:rPr>
                  <w:rFonts w:ascii="Book Antiqua" w:hAnsi="Book Antiqua" w:cs="Book Antiqua"/>
                  <w:w w:val="99"/>
                </w:rPr>
                <w:t xml:space="preserve"> Results </w:t>
              </w:r>
              <w:r w:rsidR="00C618EE">
                <w:rPr>
                  <w:rFonts w:ascii="Calibri" w:hAnsi="Calibri" w:cs="Calibri"/>
                  <w:w w:val="99"/>
                </w:rPr>
                <w:t>........................................................................................................................................</w:t>
              </w:r>
            </w:hyperlink>
            <w:r w:rsidR="00C618EE">
              <w:rPr>
                <w:rFonts w:ascii="Calibri" w:hAnsi="Calibri" w:cs="Calibri"/>
                <w:w w:val="99"/>
              </w:rPr>
              <w:t>.</w:t>
            </w:r>
          </w:p>
        </w:tc>
        <w:tc>
          <w:tcPr>
            <w:tcW w:w="240" w:type="dxa"/>
            <w:tcBorders>
              <w:top w:val="nil"/>
              <w:left w:val="nil"/>
              <w:bottom w:val="nil"/>
              <w:right w:val="nil"/>
            </w:tcBorders>
            <w:vAlign w:val="bottom"/>
          </w:tcPr>
          <w:p w:rsidR="001F5077" w:rsidRDefault="0027089B">
            <w:pPr>
              <w:widowControl w:val="0"/>
              <w:autoSpaceDE w:val="0"/>
              <w:autoSpaceDN w:val="0"/>
              <w:adjustRightInd w:val="0"/>
              <w:spacing w:after="0" w:line="240" w:lineRule="auto"/>
              <w:jc w:val="right"/>
              <w:rPr>
                <w:rFonts w:ascii="Times New Roman" w:hAnsi="Times New Roman" w:cs="Times New Roman"/>
                <w:sz w:val="24"/>
                <w:szCs w:val="24"/>
              </w:rPr>
            </w:pPr>
            <w:hyperlink w:anchor="page13" w:history="1">
              <w:r w:rsidR="00C618EE">
                <w:rPr>
                  <w:rFonts w:ascii="Calibri" w:hAnsi="Calibri" w:cs="Calibri"/>
                  <w:w w:val="80"/>
                </w:rPr>
                <w:t xml:space="preserve"> 1</w:t>
              </w:r>
            </w:hyperlink>
            <w:r w:rsidR="00C618EE">
              <w:rPr>
                <w:rFonts w:ascii="Calibri" w:hAnsi="Calibri" w:cs="Calibri"/>
                <w:w w:val="80"/>
              </w:rPr>
              <w:t>3</w:t>
            </w:r>
          </w:p>
        </w:tc>
      </w:tr>
    </w:tbl>
    <w:p w:rsidR="001F5077" w:rsidRDefault="001F5077">
      <w:pPr>
        <w:widowControl w:val="0"/>
        <w:autoSpaceDE w:val="0"/>
        <w:autoSpaceDN w:val="0"/>
        <w:adjustRightInd w:val="0"/>
        <w:spacing w:after="0" w:line="240" w:lineRule="auto"/>
        <w:rPr>
          <w:rFonts w:ascii="Times New Roman" w:hAnsi="Times New Roman" w:cs="Times New Roman"/>
          <w:sz w:val="24"/>
          <w:szCs w:val="24"/>
        </w:rPr>
        <w:sectPr w:rsidR="001F5077">
          <w:type w:val="continuous"/>
          <w:pgSz w:w="12240" w:h="15840"/>
          <w:pgMar w:top="554" w:right="1800" w:bottom="452" w:left="740" w:header="720" w:footer="720" w:gutter="0"/>
          <w:cols w:space="5200" w:equalWidth="0">
            <w:col w:w="9700" w:space="5200"/>
          </w:cols>
          <w:noEndnote/>
        </w:sect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354"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p w:rsidR="001F5077" w:rsidRDefault="001F5077">
      <w:pPr>
        <w:widowControl w:val="0"/>
        <w:autoSpaceDE w:val="0"/>
        <w:autoSpaceDN w:val="0"/>
        <w:adjustRightInd w:val="0"/>
        <w:spacing w:after="0" w:line="240" w:lineRule="auto"/>
        <w:rPr>
          <w:rFonts w:ascii="Times New Roman" w:hAnsi="Times New Roman" w:cs="Times New Roman"/>
          <w:sz w:val="24"/>
          <w:szCs w:val="24"/>
        </w:rPr>
        <w:sectPr w:rsidR="001F5077">
          <w:type w:val="continuous"/>
          <w:pgSz w:w="12240" w:h="15840"/>
          <w:pgMar w:top="554" w:right="6580" w:bottom="452" w:left="5540" w:header="720" w:footer="720" w:gutter="0"/>
          <w:cols w:space="5200" w:equalWidth="0">
            <w:col w:w="120" w:space="5200"/>
          </w:cols>
          <w:noEndnote/>
        </w:sectPr>
      </w:pPr>
    </w:p>
    <w:p w:rsidR="001F5077" w:rsidRDefault="001F5077">
      <w:pPr>
        <w:widowControl w:val="0"/>
        <w:autoSpaceDE w:val="0"/>
        <w:autoSpaceDN w:val="0"/>
        <w:adjustRightInd w:val="0"/>
        <w:spacing w:after="0" w:line="261" w:lineRule="exact"/>
        <w:rPr>
          <w:rFonts w:ascii="Times New Roman" w:hAnsi="Times New Roman" w:cs="Times New Roman"/>
          <w:sz w:val="24"/>
          <w:szCs w:val="24"/>
        </w:rPr>
      </w:pPr>
      <w:bookmarkStart w:id="1" w:name="page3"/>
      <w:bookmarkEnd w:id="1"/>
    </w:p>
    <w:p w:rsidR="001F5077" w:rsidRDefault="00C618E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Sweet Chicken Pieces</w:t>
      </w:r>
    </w:p>
    <w:p w:rsidR="001F5077" w:rsidRDefault="00C618EE">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4"/>
          <w:szCs w:val="24"/>
        </w:rPr>
        <w:br w:type="column"/>
      </w:r>
      <w:r>
        <w:rPr>
          <w:rFonts w:ascii="Times New Roman" w:hAnsi="Times New Roman" w:cs="Times New Roman"/>
          <w:sz w:val="72"/>
          <w:szCs w:val="72"/>
        </w:rPr>
        <w:t>Example</w:t>
      </w:r>
    </w:p>
    <w:p w:rsidR="001F5077" w:rsidRDefault="001F5077">
      <w:pPr>
        <w:widowControl w:val="0"/>
        <w:autoSpaceDE w:val="0"/>
        <w:autoSpaceDN w:val="0"/>
        <w:adjustRightInd w:val="0"/>
        <w:spacing w:after="0" w:line="240" w:lineRule="auto"/>
        <w:rPr>
          <w:rFonts w:ascii="Times New Roman" w:hAnsi="Times New Roman" w:cs="Times New Roman"/>
          <w:sz w:val="24"/>
          <w:szCs w:val="24"/>
        </w:rPr>
        <w:sectPr w:rsidR="001F5077">
          <w:pgSz w:w="12240" w:h="15840"/>
          <w:pgMar w:top="449" w:right="1620" w:bottom="452" w:left="740" w:header="720" w:footer="720" w:gutter="0"/>
          <w:cols w:num="2" w:space="5200" w:equalWidth="0">
            <w:col w:w="2120" w:space="5200"/>
            <w:col w:w="2560"/>
          </w:cols>
          <w:noEndnote/>
        </w:sectPr>
      </w:pPr>
    </w:p>
    <w:p w:rsidR="001F5077" w:rsidRDefault="00C618EE">
      <w:pPr>
        <w:widowControl w:val="0"/>
        <w:tabs>
          <w:tab w:val="left" w:pos="1300"/>
          <w:tab w:val="left" w:leader="dot" w:pos="9440"/>
        </w:tabs>
        <w:autoSpaceDE w:val="0"/>
        <w:autoSpaceDN w:val="0"/>
        <w:adjustRightInd w:val="0"/>
        <w:spacing w:after="0" w:line="240" w:lineRule="auto"/>
        <w:ind w:left="440"/>
        <w:rPr>
          <w:rFonts w:ascii="Times New Roman" w:hAnsi="Times New Roman" w:cs="Times New Roman"/>
          <w:sz w:val="24"/>
          <w:szCs w:val="24"/>
        </w:rPr>
      </w:pPr>
      <w:r>
        <w:rPr>
          <w:rFonts w:ascii="Book Antiqua" w:hAnsi="Book Antiqua" w:cs="Book Antiqua"/>
        </w:rPr>
        <w:t>12.1.</w:t>
      </w:r>
      <w:r>
        <w:rPr>
          <w:rFonts w:ascii="Times New Roman" w:hAnsi="Times New Roman" w:cs="Times New Roman"/>
          <w:sz w:val="24"/>
          <w:szCs w:val="24"/>
        </w:rPr>
        <w:tab/>
      </w:r>
      <w:r>
        <w:rPr>
          <w:rFonts w:ascii="Book Antiqua" w:hAnsi="Book Antiqua" w:cs="Book Antiqua"/>
        </w:rPr>
        <w:t>Profitability</w:t>
      </w:r>
      <w:r>
        <w:rPr>
          <w:rFonts w:ascii="Times New Roman" w:hAnsi="Times New Roman" w:cs="Times New Roman"/>
          <w:sz w:val="24"/>
          <w:szCs w:val="24"/>
        </w:rPr>
        <w:tab/>
      </w:r>
      <w:hyperlink w:anchor="page13" w:history="1">
        <w:r>
          <w:rPr>
            <w:rFonts w:ascii="Calibri" w:hAnsi="Calibri" w:cs="Calibri"/>
            <w:sz w:val="19"/>
            <w:szCs w:val="19"/>
          </w:rPr>
          <w:t xml:space="preserve"> 1</w:t>
        </w:r>
      </w:hyperlink>
      <w:r>
        <w:rPr>
          <w:rFonts w:ascii="Calibri" w:hAnsi="Calibri" w:cs="Calibri"/>
          <w:sz w:val="19"/>
          <w:szCs w:val="19"/>
        </w:rPr>
        <w:t>3</w:t>
      </w:r>
    </w:p>
    <w:p w:rsidR="001F5077" w:rsidRDefault="001F5077">
      <w:pPr>
        <w:widowControl w:val="0"/>
        <w:autoSpaceDE w:val="0"/>
        <w:autoSpaceDN w:val="0"/>
        <w:adjustRightInd w:val="0"/>
        <w:spacing w:after="0" w:line="142" w:lineRule="exact"/>
        <w:rPr>
          <w:rFonts w:ascii="Times New Roman" w:hAnsi="Times New Roman" w:cs="Times New Roman"/>
          <w:sz w:val="24"/>
          <w:szCs w:val="24"/>
        </w:rPr>
      </w:pPr>
    </w:p>
    <w:p w:rsidR="001F5077" w:rsidRDefault="00C618EE">
      <w:pPr>
        <w:widowControl w:val="0"/>
        <w:tabs>
          <w:tab w:val="left" w:pos="1300"/>
          <w:tab w:val="left" w:leader="dot" w:pos="9440"/>
        </w:tabs>
        <w:autoSpaceDE w:val="0"/>
        <w:autoSpaceDN w:val="0"/>
        <w:adjustRightInd w:val="0"/>
        <w:spacing w:after="0" w:line="240" w:lineRule="auto"/>
        <w:ind w:left="440"/>
        <w:rPr>
          <w:rFonts w:ascii="Times New Roman" w:hAnsi="Times New Roman" w:cs="Times New Roman"/>
          <w:sz w:val="24"/>
          <w:szCs w:val="24"/>
        </w:rPr>
      </w:pPr>
      <w:r>
        <w:rPr>
          <w:rFonts w:ascii="Book Antiqua" w:hAnsi="Book Antiqua" w:cs="Book Antiqua"/>
        </w:rPr>
        <w:t>12.2.</w:t>
      </w:r>
      <w:r>
        <w:rPr>
          <w:rFonts w:ascii="Times New Roman" w:hAnsi="Times New Roman" w:cs="Times New Roman"/>
          <w:sz w:val="24"/>
          <w:szCs w:val="24"/>
        </w:rPr>
        <w:tab/>
      </w:r>
      <w:r>
        <w:rPr>
          <w:rFonts w:ascii="Book Antiqua" w:hAnsi="Book Antiqua" w:cs="Book Antiqua"/>
        </w:rPr>
        <w:t>Sustainability</w:t>
      </w:r>
      <w:r>
        <w:rPr>
          <w:rFonts w:ascii="Times New Roman" w:hAnsi="Times New Roman" w:cs="Times New Roman"/>
          <w:sz w:val="24"/>
          <w:szCs w:val="24"/>
        </w:rPr>
        <w:tab/>
      </w:r>
      <w:hyperlink w:anchor="page14" w:history="1">
        <w:r>
          <w:rPr>
            <w:rFonts w:ascii="Calibri" w:hAnsi="Calibri" w:cs="Calibri"/>
            <w:sz w:val="19"/>
            <w:szCs w:val="19"/>
          </w:rPr>
          <w:t xml:space="preserve"> 1</w:t>
        </w:r>
      </w:hyperlink>
      <w:r>
        <w:rPr>
          <w:rFonts w:ascii="Calibri" w:hAnsi="Calibri" w:cs="Calibri"/>
          <w:sz w:val="19"/>
          <w:szCs w:val="19"/>
        </w:rPr>
        <w:t>4</w:t>
      </w:r>
    </w:p>
    <w:p w:rsidR="001F5077" w:rsidRDefault="001F5077">
      <w:pPr>
        <w:widowControl w:val="0"/>
        <w:autoSpaceDE w:val="0"/>
        <w:autoSpaceDN w:val="0"/>
        <w:adjustRightInd w:val="0"/>
        <w:spacing w:after="0" w:line="139" w:lineRule="exact"/>
        <w:rPr>
          <w:rFonts w:ascii="Times New Roman" w:hAnsi="Times New Roman" w:cs="Times New Roman"/>
          <w:sz w:val="24"/>
          <w:szCs w:val="24"/>
        </w:rPr>
      </w:pPr>
    </w:p>
    <w:p w:rsidR="001F5077" w:rsidRDefault="00C618EE">
      <w:pPr>
        <w:widowControl w:val="0"/>
        <w:tabs>
          <w:tab w:val="left" w:pos="1300"/>
          <w:tab w:val="left" w:leader="dot" w:pos="9440"/>
        </w:tabs>
        <w:autoSpaceDE w:val="0"/>
        <w:autoSpaceDN w:val="0"/>
        <w:adjustRightInd w:val="0"/>
        <w:spacing w:after="0" w:line="240" w:lineRule="auto"/>
        <w:ind w:left="440"/>
        <w:rPr>
          <w:rFonts w:ascii="Times New Roman" w:hAnsi="Times New Roman" w:cs="Times New Roman"/>
          <w:sz w:val="24"/>
          <w:szCs w:val="24"/>
        </w:rPr>
      </w:pPr>
      <w:r>
        <w:rPr>
          <w:rFonts w:ascii="Book Antiqua" w:hAnsi="Book Antiqua" w:cs="Book Antiqua"/>
        </w:rPr>
        <w:t>12.3.</w:t>
      </w:r>
      <w:r>
        <w:rPr>
          <w:rFonts w:ascii="Times New Roman" w:hAnsi="Times New Roman" w:cs="Times New Roman"/>
          <w:sz w:val="24"/>
          <w:szCs w:val="24"/>
        </w:rPr>
        <w:tab/>
      </w:r>
      <w:hyperlink w:anchor="page14" w:history="1">
        <w:r>
          <w:rPr>
            <w:rFonts w:ascii="Book Antiqua" w:hAnsi="Book Antiqua" w:cs="Book Antiqua"/>
          </w:rPr>
          <w:t xml:space="preserve"> Socio-Economic Impac</w:t>
        </w:r>
      </w:hyperlink>
      <w:r>
        <w:rPr>
          <w:rFonts w:ascii="Book Antiqua" w:hAnsi="Book Antiqua" w:cs="Book Antiqua"/>
        </w:rPr>
        <w:t>t</w:t>
      </w:r>
      <w:r>
        <w:rPr>
          <w:rFonts w:ascii="Times New Roman" w:hAnsi="Times New Roman" w:cs="Times New Roman"/>
          <w:sz w:val="24"/>
          <w:szCs w:val="24"/>
        </w:rPr>
        <w:tab/>
      </w:r>
      <w:hyperlink w:anchor="page14" w:history="1">
        <w:r>
          <w:rPr>
            <w:rFonts w:ascii="Calibri" w:hAnsi="Calibri" w:cs="Calibri"/>
            <w:sz w:val="19"/>
            <w:szCs w:val="19"/>
          </w:rPr>
          <w:t xml:space="preserve"> 1</w:t>
        </w:r>
      </w:hyperlink>
      <w:r>
        <w:rPr>
          <w:rFonts w:ascii="Calibri" w:hAnsi="Calibri" w:cs="Calibri"/>
          <w:sz w:val="19"/>
          <w:szCs w:val="19"/>
        </w:rPr>
        <w:t>4</w:t>
      </w:r>
    </w:p>
    <w:p w:rsidR="001F5077" w:rsidRDefault="001F5077">
      <w:pPr>
        <w:widowControl w:val="0"/>
        <w:autoSpaceDE w:val="0"/>
        <w:autoSpaceDN w:val="0"/>
        <w:adjustRightInd w:val="0"/>
        <w:spacing w:after="0" w:line="142" w:lineRule="exact"/>
        <w:rPr>
          <w:rFonts w:ascii="Times New Roman" w:hAnsi="Times New Roman" w:cs="Times New Roman"/>
          <w:sz w:val="24"/>
          <w:szCs w:val="24"/>
        </w:rPr>
      </w:pPr>
    </w:p>
    <w:p w:rsidR="001F5077" w:rsidRDefault="00C618EE">
      <w:pPr>
        <w:widowControl w:val="0"/>
        <w:tabs>
          <w:tab w:val="left" w:pos="1080"/>
          <w:tab w:val="left" w:leader="dot" w:pos="9440"/>
        </w:tabs>
        <w:autoSpaceDE w:val="0"/>
        <w:autoSpaceDN w:val="0"/>
        <w:adjustRightInd w:val="0"/>
        <w:spacing w:after="0" w:line="240" w:lineRule="auto"/>
        <w:ind w:left="440"/>
        <w:rPr>
          <w:rFonts w:ascii="Times New Roman" w:hAnsi="Times New Roman" w:cs="Times New Roman"/>
          <w:sz w:val="24"/>
          <w:szCs w:val="24"/>
        </w:rPr>
      </w:pPr>
      <w:r>
        <w:rPr>
          <w:rFonts w:ascii="Book Antiqua" w:hAnsi="Book Antiqua" w:cs="Book Antiqua"/>
        </w:rPr>
        <w:t>13.</w:t>
      </w:r>
      <w:r>
        <w:rPr>
          <w:rFonts w:ascii="Times New Roman" w:hAnsi="Times New Roman" w:cs="Times New Roman"/>
          <w:sz w:val="24"/>
          <w:szCs w:val="24"/>
        </w:rPr>
        <w:tab/>
      </w:r>
      <w:hyperlink w:anchor="page14" w:history="1">
        <w:r>
          <w:rPr>
            <w:rFonts w:ascii="Book Antiqua" w:hAnsi="Book Antiqua" w:cs="Book Antiqua"/>
          </w:rPr>
          <w:t xml:space="preserve"> Main Buyers and Supplier</w:t>
        </w:r>
      </w:hyperlink>
      <w:r>
        <w:rPr>
          <w:rFonts w:ascii="Book Antiqua" w:hAnsi="Book Antiqua" w:cs="Book Antiqua"/>
        </w:rPr>
        <w:t>s</w:t>
      </w:r>
      <w:r>
        <w:rPr>
          <w:rFonts w:ascii="Times New Roman" w:hAnsi="Times New Roman" w:cs="Times New Roman"/>
          <w:sz w:val="24"/>
          <w:szCs w:val="24"/>
        </w:rPr>
        <w:tab/>
      </w:r>
      <w:hyperlink w:anchor="page14" w:history="1">
        <w:r>
          <w:rPr>
            <w:rFonts w:ascii="Calibri" w:hAnsi="Calibri" w:cs="Calibri"/>
            <w:sz w:val="19"/>
            <w:szCs w:val="19"/>
          </w:rPr>
          <w:t xml:space="preserve"> 1</w:t>
        </w:r>
      </w:hyperlink>
      <w:r>
        <w:rPr>
          <w:rFonts w:ascii="Calibri" w:hAnsi="Calibri" w:cs="Calibri"/>
          <w:sz w:val="19"/>
          <w:szCs w:val="19"/>
        </w:rPr>
        <w:t>4</w:t>
      </w:r>
    </w:p>
    <w:p w:rsidR="001F5077" w:rsidRDefault="001F5077">
      <w:pPr>
        <w:widowControl w:val="0"/>
        <w:autoSpaceDE w:val="0"/>
        <w:autoSpaceDN w:val="0"/>
        <w:adjustRightInd w:val="0"/>
        <w:spacing w:after="0" w:line="142" w:lineRule="exact"/>
        <w:rPr>
          <w:rFonts w:ascii="Times New Roman" w:hAnsi="Times New Roman" w:cs="Times New Roman"/>
          <w:sz w:val="24"/>
          <w:szCs w:val="24"/>
        </w:rPr>
      </w:pPr>
    </w:p>
    <w:p w:rsidR="001F5077" w:rsidRDefault="00C618EE">
      <w:pPr>
        <w:widowControl w:val="0"/>
        <w:tabs>
          <w:tab w:val="left" w:pos="1080"/>
          <w:tab w:val="left" w:leader="dot" w:pos="9440"/>
        </w:tabs>
        <w:autoSpaceDE w:val="0"/>
        <w:autoSpaceDN w:val="0"/>
        <w:adjustRightInd w:val="0"/>
        <w:spacing w:after="0" w:line="240" w:lineRule="auto"/>
        <w:ind w:left="440"/>
        <w:rPr>
          <w:rFonts w:ascii="Times New Roman" w:hAnsi="Times New Roman" w:cs="Times New Roman"/>
          <w:sz w:val="24"/>
          <w:szCs w:val="24"/>
        </w:rPr>
      </w:pPr>
      <w:r>
        <w:rPr>
          <w:rFonts w:ascii="Book Antiqua" w:hAnsi="Book Antiqua" w:cs="Book Antiqua"/>
        </w:rPr>
        <w:t>14.</w:t>
      </w:r>
      <w:r>
        <w:rPr>
          <w:rFonts w:ascii="Times New Roman" w:hAnsi="Times New Roman" w:cs="Times New Roman"/>
          <w:sz w:val="24"/>
          <w:szCs w:val="24"/>
        </w:rPr>
        <w:tab/>
      </w:r>
      <w:hyperlink w:anchor="page15" w:history="1">
        <w:r>
          <w:rPr>
            <w:rFonts w:ascii="Book Antiqua" w:hAnsi="Book Antiqua" w:cs="Book Antiqua"/>
          </w:rPr>
          <w:t xml:space="preserve"> Key Success Factor</w:t>
        </w:r>
      </w:hyperlink>
      <w:r>
        <w:rPr>
          <w:rFonts w:ascii="Book Antiqua" w:hAnsi="Book Antiqua" w:cs="Book Antiqua"/>
        </w:rPr>
        <w:t>s</w:t>
      </w:r>
      <w:r>
        <w:rPr>
          <w:rFonts w:ascii="Times New Roman" w:hAnsi="Times New Roman" w:cs="Times New Roman"/>
          <w:sz w:val="24"/>
          <w:szCs w:val="24"/>
        </w:rPr>
        <w:tab/>
      </w:r>
      <w:hyperlink w:anchor="page15" w:history="1">
        <w:r>
          <w:rPr>
            <w:rFonts w:ascii="Calibri" w:hAnsi="Calibri" w:cs="Calibri"/>
            <w:sz w:val="19"/>
            <w:szCs w:val="19"/>
          </w:rPr>
          <w:t xml:space="preserve"> 1</w:t>
        </w:r>
      </w:hyperlink>
      <w:r>
        <w:rPr>
          <w:rFonts w:ascii="Calibri" w:hAnsi="Calibri" w:cs="Calibri"/>
          <w:sz w:val="19"/>
          <w:szCs w:val="19"/>
        </w:rPr>
        <w:t>5</w:t>
      </w:r>
    </w:p>
    <w:p w:rsidR="001F5077" w:rsidRDefault="001F5077">
      <w:pPr>
        <w:widowControl w:val="0"/>
        <w:autoSpaceDE w:val="0"/>
        <w:autoSpaceDN w:val="0"/>
        <w:adjustRightInd w:val="0"/>
        <w:spacing w:after="0" w:line="139" w:lineRule="exact"/>
        <w:rPr>
          <w:rFonts w:ascii="Times New Roman" w:hAnsi="Times New Roman" w:cs="Times New Roman"/>
          <w:sz w:val="24"/>
          <w:szCs w:val="24"/>
        </w:rPr>
      </w:pPr>
    </w:p>
    <w:p w:rsidR="001F5077" w:rsidRDefault="00C618EE">
      <w:pPr>
        <w:widowControl w:val="0"/>
        <w:tabs>
          <w:tab w:val="left" w:pos="1080"/>
          <w:tab w:val="left" w:leader="dot" w:pos="9440"/>
        </w:tabs>
        <w:autoSpaceDE w:val="0"/>
        <w:autoSpaceDN w:val="0"/>
        <w:adjustRightInd w:val="0"/>
        <w:spacing w:after="0" w:line="240" w:lineRule="auto"/>
        <w:ind w:left="440"/>
        <w:rPr>
          <w:rFonts w:ascii="Times New Roman" w:hAnsi="Times New Roman" w:cs="Times New Roman"/>
          <w:sz w:val="24"/>
          <w:szCs w:val="24"/>
        </w:rPr>
      </w:pPr>
      <w:r>
        <w:rPr>
          <w:rFonts w:ascii="Book Antiqua" w:hAnsi="Book Antiqua" w:cs="Book Antiqua"/>
        </w:rPr>
        <w:t>15.</w:t>
      </w:r>
      <w:r>
        <w:rPr>
          <w:rFonts w:ascii="Times New Roman" w:hAnsi="Times New Roman" w:cs="Times New Roman"/>
          <w:sz w:val="24"/>
          <w:szCs w:val="24"/>
        </w:rPr>
        <w:tab/>
      </w:r>
      <w:hyperlink w:anchor="page15" w:history="1">
        <w:r>
          <w:rPr>
            <w:rFonts w:ascii="Book Antiqua" w:hAnsi="Book Antiqua" w:cs="Book Antiqua"/>
          </w:rPr>
          <w:t xml:space="preserve"> Environment Concern</w:t>
        </w:r>
      </w:hyperlink>
      <w:r>
        <w:rPr>
          <w:rFonts w:ascii="Book Antiqua" w:hAnsi="Book Antiqua" w:cs="Book Antiqua"/>
        </w:rPr>
        <w:t>s</w:t>
      </w:r>
      <w:r>
        <w:rPr>
          <w:rFonts w:ascii="Times New Roman" w:hAnsi="Times New Roman" w:cs="Times New Roman"/>
          <w:sz w:val="24"/>
          <w:szCs w:val="24"/>
        </w:rPr>
        <w:tab/>
      </w:r>
      <w:hyperlink w:anchor="page15" w:history="1">
        <w:r>
          <w:rPr>
            <w:rFonts w:ascii="Calibri" w:hAnsi="Calibri" w:cs="Calibri"/>
            <w:sz w:val="19"/>
            <w:szCs w:val="19"/>
          </w:rPr>
          <w:t xml:space="preserve"> 1</w:t>
        </w:r>
      </w:hyperlink>
      <w:r>
        <w:rPr>
          <w:rFonts w:ascii="Calibri" w:hAnsi="Calibri" w:cs="Calibri"/>
          <w:sz w:val="19"/>
          <w:szCs w:val="19"/>
        </w:rPr>
        <w:t>5</w:t>
      </w:r>
    </w:p>
    <w:p w:rsidR="001F5077" w:rsidRDefault="001F5077">
      <w:pPr>
        <w:widowControl w:val="0"/>
        <w:autoSpaceDE w:val="0"/>
        <w:autoSpaceDN w:val="0"/>
        <w:adjustRightInd w:val="0"/>
        <w:spacing w:after="0" w:line="142" w:lineRule="exact"/>
        <w:rPr>
          <w:rFonts w:ascii="Times New Roman" w:hAnsi="Times New Roman" w:cs="Times New Roman"/>
          <w:sz w:val="24"/>
          <w:szCs w:val="24"/>
        </w:rPr>
      </w:pPr>
    </w:p>
    <w:p w:rsidR="001F5077" w:rsidRDefault="00C618EE">
      <w:pPr>
        <w:widowControl w:val="0"/>
        <w:tabs>
          <w:tab w:val="left" w:pos="1080"/>
          <w:tab w:val="left" w:leader="dot" w:pos="9440"/>
        </w:tabs>
        <w:autoSpaceDE w:val="0"/>
        <w:autoSpaceDN w:val="0"/>
        <w:adjustRightInd w:val="0"/>
        <w:spacing w:after="0" w:line="240" w:lineRule="auto"/>
        <w:ind w:left="440"/>
        <w:rPr>
          <w:rFonts w:ascii="Times New Roman" w:hAnsi="Times New Roman" w:cs="Times New Roman"/>
          <w:sz w:val="24"/>
          <w:szCs w:val="24"/>
        </w:rPr>
      </w:pPr>
      <w:r>
        <w:rPr>
          <w:rFonts w:ascii="Book Antiqua" w:hAnsi="Book Antiqua" w:cs="Book Antiqua"/>
        </w:rPr>
        <w:t>16.</w:t>
      </w:r>
      <w:r>
        <w:rPr>
          <w:rFonts w:ascii="Times New Roman" w:hAnsi="Times New Roman" w:cs="Times New Roman"/>
          <w:sz w:val="24"/>
          <w:szCs w:val="24"/>
        </w:rPr>
        <w:tab/>
      </w:r>
      <w:hyperlink w:anchor="page15" w:history="1">
        <w:r>
          <w:rPr>
            <w:rFonts w:ascii="Book Antiqua" w:hAnsi="Book Antiqua" w:cs="Book Antiqua"/>
          </w:rPr>
          <w:t xml:space="preserve"> Risk Managemen</w:t>
        </w:r>
      </w:hyperlink>
      <w:r>
        <w:rPr>
          <w:rFonts w:ascii="Book Antiqua" w:hAnsi="Book Antiqua" w:cs="Book Antiqua"/>
        </w:rPr>
        <w:t>t</w:t>
      </w:r>
      <w:r>
        <w:rPr>
          <w:rFonts w:ascii="Times New Roman" w:hAnsi="Times New Roman" w:cs="Times New Roman"/>
          <w:sz w:val="24"/>
          <w:szCs w:val="24"/>
        </w:rPr>
        <w:tab/>
      </w:r>
      <w:hyperlink w:anchor="page15" w:history="1">
        <w:r>
          <w:rPr>
            <w:rFonts w:ascii="Calibri" w:hAnsi="Calibri" w:cs="Calibri"/>
            <w:sz w:val="19"/>
            <w:szCs w:val="19"/>
          </w:rPr>
          <w:t xml:space="preserve"> 1</w:t>
        </w:r>
      </w:hyperlink>
      <w:r>
        <w:rPr>
          <w:rFonts w:ascii="Calibri" w:hAnsi="Calibri" w:cs="Calibri"/>
          <w:sz w:val="19"/>
          <w:szCs w:val="19"/>
        </w:rPr>
        <w:t>5</w:t>
      </w:r>
    </w:p>
    <w:p w:rsidR="001F5077" w:rsidRDefault="001F5077">
      <w:pPr>
        <w:widowControl w:val="0"/>
        <w:autoSpaceDE w:val="0"/>
        <w:autoSpaceDN w:val="0"/>
        <w:adjustRightInd w:val="0"/>
        <w:spacing w:after="0" w:line="142" w:lineRule="exact"/>
        <w:rPr>
          <w:rFonts w:ascii="Times New Roman" w:hAnsi="Times New Roman" w:cs="Times New Roman"/>
          <w:sz w:val="24"/>
          <w:szCs w:val="24"/>
        </w:rPr>
      </w:pPr>
    </w:p>
    <w:p w:rsidR="001F5077" w:rsidRDefault="00C618EE">
      <w:pPr>
        <w:widowControl w:val="0"/>
        <w:tabs>
          <w:tab w:val="left" w:leader="dot" w:pos="9440"/>
        </w:tabs>
        <w:autoSpaceDE w:val="0"/>
        <w:autoSpaceDN w:val="0"/>
        <w:adjustRightInd w:val="0"/>
        <w:spacing w:after="0" w:line="240" w:lineRule="auto"/>
        <w:ind w:left="440"/>
        <w:rPr>
          <w:rFonts w:ascii="Times New Roman" w:hAnsi="Times New Roman" w:cs="Times New Roman"/>
          <w:sz w:val="24"/>
          <w:szCs w:val="24"/>
        </w:rPr>
      </w:pPr>
      <w:r>
        <w:rPr>
          <w:rFonts w:ascii="Book Antiqua" w:hAnsi="Book Antiqua" w:cs="Book Antiqua"/>
        </w:rPr>
        <w:t>ANNEXES</w:t>
      </w:r>
      <w:r>
        <w:rPr>
          <w:rFonts w:ascii="Times New Roman" w:hAnsi="Times New Roman" w:cs="Times New Roman"/>
          <w:sz w:val="24"/>
          <w:szCs w:val="24"/>
        </w:rPr>
        <w:tab/>
      </w:r>
      <w:hyperlink w:anchor="page16" w:history="1">
        <w:r>
          <w:rPr>
            <w:rFonts w:ascii="Calibri" w:hAnsi="Calibri" w:cs="Calibri"/>
            <w:sz w:val="19"/>
            <w:szCs w:val="19"/>
          </w:rPr>
          <w:t xml:space="preserve"> 1</w:t>
        </w:r>
      </w:hyperlink>
      <w:r>
        <w:rPr>
          <w:rFonts w:ascii="Calibri" w:hAnsi="Calibri" w:cs="Calibri"/>
          <w:sz w:val="19"/>
          <w:szCs w:val="19"/>
        </w:rPr>
        <w:t>6</w:t>
      </w:r>
    </w:p>
    <w:p w:rsidR="001F5077" w:rsidRDefault="001F5077">
      <w:pPr>
        <w:widowControl w:val="0"/>
        <w:autoSpaceDE w:val="0"/>
        <w:autoSpaceDN w:val="0"/>
        <w:adjustRightInd w:val="0"/>
        <w:spacing w:after="0" w:line="139" w:lineRule="exact"/>
        <w:rPr>
          <w:rFonts w:ascii="Times New Roman" w:hAnsi="Times New Roman" w:cs="Times New Roman"/>
          <w:sz w:val="24"/>
          <w:szCs w:val="24"/>
        </w:rPr>
      </w:pPr>
    </w:p>
    <w:p w:rsidR="001F5077" w:rsidRDefault="0027089B">
      <w:pPr>
        <w:widowControl w:val="0"/>
        <w:tabs>
          <w:tab w:val="left" w:leader="dot" w:pos="9440"/>
        </w:tabs>
        <w:autoSpaceDE w:val="0"/>
        <w:autoSpaceDN w:val="0"/>
        <w:adjustRightInd w:val="0"/>
        <w:spacing w:after="0" w:line="240" w:lineRule="auto"/>
        <w:ind w:left="440"/>
        <w:rPr>
          <w:rFonts w:ascii="Times New Roman" w:hAnsi="Times New Roman" w:cs="Times New Roman"/>
          <w:sz w:val="24"/>
          <w:szCs w:val="24"/>
        </w:rPr>
      </w:pPr>
      <w:hyperlink w:anchor="page16" w:history="1">
        <w:r w:rsidR="00C618EE">
          <w:rPr>
            <w:rFonts w:ascii="Book Antiqua" w:hAnsi="Book Antiqua" w:cs="Book Antiqua"/>
          </w:rPr>
          <w:t xml:space="preserve"> Annex 1 Financial Statemen</w:t>
        </w:r>
      </w:hyperlink>
      <w:r w:rsidR="00C618EE">
        <w:rPr>
          <w:rFonts w:ascii="Book Antiqua" w:hAnsi="Book Antiqua" w:cs="Book Antiqua"/>
        </w:rPr>
        <w:t>t</w:t>
      </w:r>
      <w:r w:rsidR="00C618EE">
        <w:rPr>
          <w:rFonts w:ascii="Times New Roman" w:hAnsi="Times New Roman" w:cs="Times New Roman"/>
          <w:sz w:val="24"/>
          <w:szCs w:val="24"/>
        </w:rPr>
        <w:tab/>
      </w:r>
      <w:hyperlink w:anchor="page16" w:history="1">
        <w:r w:rsidR="00C618EE">
          <w:rPr>
            <w:rFonts w:ascii="Calibri" w:hAnsi="Calibri" w:cs="Calibri"/>
            <w:sz w:val="19"/>
            <w:szCs w:val="19"/>
          </w:rPr>
          <w:t xml:space="preserve"> 1</w:t>
        </w:r>
      </w:hyperlink>
      <w:r w:rsidR="00C618EE">
        <w:rPr>
          <w:rFonts w:ascii="Calibri" w:hAnsi="Calibri" w:cs="Calibri"/>
          <w:sz w:val="19"/>
          <w:szCs w:val="19"/>
        </w:rPr>
        <w:t>6</w:t>
      </w:r>
    </w:p>
    <w:p w:rsidR="001F5077" w:rsidRDefault="001F5077">
      <w:pPr>
        <w:widowControl w:val="0"/>
        <w:autoSpaceDE w:val="0"/>
        <w:autoSpaceDN w:val="0"/>
        <w:adjustRightInd w:val="0"/>
        <w:spacing w:after="0" w:line="142" w:lineRule="exact"/>
        <w:rPr>
          <w:rFonts w:ascii="Times New Roman" w:hAnsi="Times New Roman" w:cs="Times New Roman"/>
          <w:sz w:val="24"/>
          <w:szCs w:val="24"/>
        </w:rPr>
      </w:pPr>
    </w:p>
    <w:p w:rsidR="001F5077" w:rsidRDefault="0027089B">
      <w:pPr>
        <w:widowControl w:val="0"/>
        <w:tabs>
          <w:tab w:val="left" w:leader="dot" w:pos="9440"/>
        </w:tabs>
        <w:autoSpaceDE w:val="0"/>
        <w:autoSpaceDN w:val="0"/>
        <w:adjustRightInd w:val="0"/>
        <w:spacing w:after="0" w:line="240" w:lineRule="auto"/>
        <w:ind w:left="440"/>
        <w:rPr>
          <w:rFonts w:ascii="Times New Roman" w:hAnsi="Times New Roman" w:cs="Times New Roman"/>
          <w:sz w:val="24"/>
          <w:szCs w:val="24"/>
        </w:rPr>
      </w:pPr>
      <w:hyperlink w:anchor="page18" w:history="1">
        <w:r w:rsidR="00C618EE">
          <w:rPr>
            <w:rFonts w:ascii="Book Antiqua" w:hAnsi="Book Antiqua" w:cs="Book Antiqua"/>
          </w:rPr>
          <w:t xml:space="preserve"> Appendix ii Business Backgroun</w:t>
        </w:r>
      </w:hyperlink>
      <w:r w:rsidR="00C618EE">
        <w:rPr>
          <w:rFonts w:ascii="Book Antiqua" w:hAnsi="Book Antiqua" w:cs="Book Antiqua"/>
        </w:rPr>
        <w:t>d</w:t>
      </w:r>
      <w:r w:rsidR="00C618EE">
        <w:rPr>
          <w:rFonts w:ascii="Times New Roman" w:hAnsi="Times New Roman" w:cs="Times New Roman"/>
          <w:sz w:val="24"/>
          <w:szCs w:val="24"/>
        </w:rPr>
        <w:tab/>
      </w:r>
      <w:hyperlink w:anchor="page18" w:history="1">
        <w:r w:rsidR="00C618EE">
          <w:rPr>
            <w:rFonts w:ascii="Calibri" w:hAnsi="Calibri" w:cs="Calibri"/>
            <w:sz w:val="19"/>
            <w:szCs w:val="19"/>
          </w:rPr>
          <w:t xml:space="preserve"> 1</w:t>
        </w:r>
      </w:hyperlink>
      <w:r w:rsidR="00C618EE">
        <w:rPr>
          <w:rFonts w:ascii="Calibri" w:hAnsi="Calibri" w:cs="Calibri"/>
          <w:sz w:val="19"/>
          <w:szCs w:val="19"/>
        </w:rPr>
        <w:t>8</w:t>
      </w:r>
    </w:p>
    <w:p w:rsidR="001F5077" w:rsidRDefault="001F5077">
      <w:pPr>
        <w:widowControl w:val="0"/>
        <w:autoSpaceDE w:val="0"/>
        <w:autoSpaceDN w:val="0"/>
        <w:adjustRightInd w:val="0"/>
        <w:spacing w:after="0" w:line="142" w:lineRule="exact"/>
        <w:rPr>
          <w:rFonts w:ascii="Times New Roman" w:hAnsi="Times New Roman" w:cs="Times New Roman"/>
          <w:sz w:val="24"/>
          <w:szCs w:val="24"/>
        </w:rPr>
      </w:pPr>
    </w:p>
    <w:p w:rsidR="001F5077" w:rsidRDefault="0027089B">
      <w:pPr>
        <w:widowControl w:val="0"/>
        <w:tabs>
          <w:tab w:val="left" w:leader="dot" w:pos="9440"/>
        </w:tabs>
        <w:autoSpaceDE w:val="0"/>
        <w:autoSpaceDN w:val="0"/>
        <w:adjustRightInd w:val="0"/>
        <w:spacing w:after="0" w:line="239" w:lineRule="auto"/>
        <w:ind w:left="440"/>
        <w:rPr>
          <w:rFonts w:ascii="Times New Roman" w:hAnsi="Times New Roman" w:cs="Times New Roman"/>
          <w:sz w:val="24"/>
          <w:szCs w:val="24"/>
        </w:rPr>
      </w:pPr>
      <w:hyperlink w:anchor="page18" w:history="1">
        <w:r w:rsidR="00C618EE">
          <w:rPr>
            <w:rFonts w:ascii="Book Antiqua" w:hAnsi="Book Antiqua" w:cs="Book Antiqua"/>
          </w:rPr>
          <w:t xml:space="preserve"> Appendix iii Ownershi</w:t>
        </w:r>
      </w:hyperlink>
      <w:r w:rsidR="00C618EE">
        <w:rPr>
          <w:rFonts w:ascii="Book Antiqua" w:hAnsi="Book Antiqua" w:cs="Book Antiqua"/>
        </w:rPr>
        <w:t>p</w:t>
      </w:r>
      <w:r w:rsidR="00C618EE">
        <w:rPr>
          <w:rFonts w:ascii="Times New Roman" w:hAnsi="Times New Roman" w:cs="Times New Roman"/>
          <w:sz w:val="24"/>
          <w:szCs w:val="24"/>
        </w:rPr>
        <w:tab/>
      </w:r>
      <w:hyperlink w:anchor="page18" w:history="1">
        <w:r w:rsidR="00C618EE">
          <w:rPr>
            <w:rFonts w:ascii="Calibri" w:hAnsi="Calibri" w:cs="Calibri"/>
            <w:sz w:val="19"/>
            <w:szCs w:val="19"/>
          </w:rPr>
          <w:t xml:space="preserve"> 1</w:t>
        </w:r>
      </w:hyperlink>
      <w:r w:rsidR="00C618EE">
        <w:rPr>
          <w:rFonts w:ascii="Calibri" w:hAnsi="Calibri" w:cs="Calibri"/>
          <w:sz w:val="19"/>
          <w:szCs w:val="19"/>
        </w:rPr>
        <w:t>8</w:t>
      </w:r>
    </w:p>
    <w:p w:rsidR="001F5077" w:rsidRDefault="001F5077">
      <w:pPr>
        <w:widowControl w:val="0"/>
        <w:autoSpaceDE w:val="0"/>
        <w:autoSpaceDN w:val="0"/>
        <w:adjustRightInd w:val="0"/>
        <w:spacing w:after="0" w:line="139" w:lineRule="exact"/>
        <w:rPr>
          <w:rFonts w:ascii="Times New Roman" w:hAnsi="Times New Roman" w:cs="Times New Roman"/>
          <w:sz w:val="24"/>
          <w:szCs w:val="24"/>
        </w:rPr>
      </w:pPr>
    </w:p>
    <w:p w:rsidR="001F5077" w:rsidRDefault="00C618EE">
      <w:pPr>
        <w:widowControl w:val="0"/>
        <w:tabs>
          <w:tab w:val="left" w:leader="dot" w:pos="9440"/>
        </w:tabs>
        <w:autoSpaceDE w:val="0"/>
        <w:autoSpaceDN w:val="0"/>
        <w:adjustRightInd w:val="0"/>
        <w:spacing w:after="0" w:line="240" w:lineRule="auto"/>
        <w:ind w:left="220"/>
        <w:rPr>
          <w:rFonts w:ascii="Times New Roman" w:hAnsi="Times New Roman" w:cs="Times New Roman"/>
          <w:sz w:val="24"/>
          <w:szCs w:val="24"/>
        </w:rPr>
      </w:pPr>
      <w:r>
        <w:rPr>
          <w:rFonts w:ascii="Book Antiqua" w:hAnsi="Book Antiqua" w:cs="Book Antiqua"/>
        </w:rPr>
        <w:t>Ownership</w:t>
      </w:r>
      <w:r>
        <w:rPr>
          <w:rFonts w:ascii="Times New Roman" w:hAnsi="Times New Roman" w:cs="Times New Roman"/>
          <w:sz w:val="24"/>
          <w:szCs w:val="24"/>
        </w:rPr>
        <w:tab/>
      </w:r>
      <w:hyperlink w:anchor="page18" w:history="1">
        <w:r>
          <w:rPr>
            <w:rFonts w:ascii="Calibri" w:hAnsi="Calibri" w:cs="Calibri"/>
            <w:sz w:val="19"/>
            <w:szCs w:val="19"/>
          </w:rPr>
          <w:t xml:space="preserve"> 1</w:t>
        </w:r>
      </w:hyperlink>
      <w:r>
        <w:rPr>
          <w:rFonts w:ascii="Calibri" w:hAnsi="Calibri" w:cs="Calibri"/>
          <w:sz w:val="19"/>
          <w:szCs w:val="19"/>
        </w:rPr>
        <w:t>8</w:t>
      </w:r>
    </w:p>
    <w:p w:rsidR="001F5077" w:rsidRDefault="001F5077">
      <w:pPr>
        <w:widowControl w:val="0"/>
        <w:autoSpaceDE w:val="0"/>
        <w:autoSpaceDN w:val="0"/>
        <w:adjustRightInd w:val="0"/>
        <w:spacing w:after="0" w:line="142" w:lineRule="exact"/>
        <w:rPr>
          <w:rFonts w:ascii="Times New Roman" w:hAnsi="Times New Roman" w:cs="Times New Roman"/>
          <w:sz w:val="24"/>
          <w:szCs w:val="24"/>
        </w:rPr>
      </w:pPr>
    </w:p>
    <w:p w:rsidR="001F5077" w:rsidRDefault="0027089B">
      <w:pPr>
        <w:widowControl w:val="0"/>
        <w:tabs>
          <w:tab w:val="left" w:leader="dot" w:pos="9440"/>
        </w:tabs>
        <w:autoSpaceDE w:val="0"/>
        <w:autoSpaceDN w:val="0"/>
        <w:adjustRightInd w:val="0"/>
        <w:spacing w:after="0" w:line="240" w:lineRule="auto"/>
        <w:ind w:left="220"/>
        <w:rPr>
          <w:rFonts w:ascii="Times New Roman" w:hAnsi="Times New Roman" w:cs="Times New Roman"/>
          <w:sz w:val="24"/>
          <w:szCs w:val="24"/>
        </w:rPr>
      </w:pPr>
      <w:hyperlink w:anchor="page18" w:history="1">
        <w:r w:rsidR="00C618EE">
          <w:rPr>
            <w:rFonts w:ascii="Book Antiqua" w:hAnsi="Book Antiqua" w:cs="Book Antiqua"/>
          </w:rPr>
          <w:t xml:space="preserve"> Board of Director</w:t>
        </w:r>
      </w:hyperlink>
      <w:r w:rsidR="00C618EE">
        <w:rPr>
          <w:rFonts w:ascii="Book Antiqua" w:hAnsi="Book Antiqua" w:cs="Book Antiqua"/>
        </w:rPr>
        <w:t>s</w:t>
      </w:r>
      <w:r w:rsidR="00C618EE">
        <w:rPr>
          <w:rFonts w:ascii="Times New Roman" w:hAnsi="Times New Roman" w:cs="Times New Roman"/>
          <w:sz w:val="24"/>
          <w:szCs w:val="24"/>
        </w:rPr>
        <w:tab/>
      </w:r>
      <w:hyperlink w:anchor="page18" w:history="1">
        <w:r w:rsidR="00C618EE">
          <w:rPr>
            <w:rFonts w:ascii="Calibri" w:hAnsi="Calibri" w:cs="Calibri"/>
            <w:sz w:val="19"/>
            <w:szCs w:val="19"/>
          </w:rPr>
          <w:t xml:space="preserve"> 1</w:t>
        </w:r>
      </w:hyperlink>
      <w:r w:rsidR="00C618EE">
        <w:rPr>
          <w:rFonts w:ascii="Calibri" w:hAnsi="Calibri" w:cs="Calibri"/>
          <w:sz w:val="19"/>
          <w:szCs w:val="19"/>
        </w:rPr>
        <w:t>8</w:t>
      </w:r>
    </w:p>
    <w:p w:rsidR="001F5077" w:rsidRDefault="001F5077">
      <w:pPr>
        <w:widowControl w:val="0"/>
        <w:autoSpaceDE w:val="0"/>
        <w:autoSpaceDN w:val="0"/>
        <w:adjustRightInd w:val="0"/>
        <w:spacing w:after="0" w:line="142" w:lineRule="exact"/>
        <w:rPr>
          <w:rFonts w:ascii="Times New Roman" w:hAnsi="Times New Roman" w:cs="Times New Roman"/>
          <w:sz w:val="24"/>
          <w:szCs w:val="24"/>
        </w:rPr>
      </w:pPr>
    </w:p>
    <w:p w:rsidR="001F5077" w:rsidRDefault="0027089B">
      <w:pPr>
        <w:widowControl w:val="0"/>
        <w:tabs>
          <w:tab w:val="left" w:leader="dot" w:pos="9440"/>
        </w:tabs>
        <w:autoSpaceDE w:val="0"/>
        <w:autoSpaceDN w:val="0"/>
        <w:adjustRightInd w:val="0"/>
        <w:spacing w:after="0" w:line="240" w:lineRule="auto"/>
        <w:ind w:left="440"/>
        <w:rPr>
          <w:rFonts w:ascii="Times New Roman" w:hAnsi="Times New Roman" w:cs="Times New Roman"/>
          <w:sz w:val="24"/>
          <w:szCs w:val="24"/>
        </w:rPr>
      </w:pPr>
      <w:hyperlink w:anchor="page19" w:history="1">
        <w:r w:rsidR="00C618EE">
          <w:rPr>
            <w:rFonts w:ascii="Book Antiqua" w:hAnsi="Book Antiqua" w:cs="Book Antiqua"/>
          </w:rPr>
          <w:t xml:space="preserve"> Appendix IV Country Factor</w:t>
        </w:r>
      </w:hyperlink>
      <w:r w:rsidR="00C618EE">
        <w:rPr>
          <w:rFonts w:ascii="Book Antiqua" w:hAnsi="Book Antiqua" w:cs="Book Antiqua"/>
        </w:rPr>
        <w:t>s</w:t>
      </w:r>
      <w:r w:rsidR="00C618EE">
        <w:rPr>
          <w:rFonts w:ascii="Times New Roman" w:hAnsi="Times New Roman" w:cs="Times New Roman"/>
          <w:sz w:val="24"/>
          <w:szCs w:val="24"/>
        </w:rPr>
        <w:tab/>
      </w:r>
      <w:hyperlink w:anchor="page19" w:history="1">
        <w:r w:rsidR="00C618EE">
          <w:rPr>
            <w:rFonts w:ascii="Calibri" w:hAnsi="Calibri" w:cs="Calibri"/>
            <w:sz w:val="19"/>
            <w:szCs w:val="19"/>
          </w:rPr>
          <w:t xml:space="preserve"> 1</w:t>
        </w:r>
      </w:hyperlink>
      <w:r w:rsidR="00C618EE">
        <w:rPr>
          <w:rFonts w:ascii="Calibri" w:hAnsi="Calibri" w:cs="Calibri"/>
          <w:sz w:val="19"/>
          <w:szCs w:val="19"/>
        </w:rPr>
        <w:t>9</w:t>
      </w:r>
    </w:p>
    <w:p w:rsidR="001F5077" w:rsidRDefault="001F5077">
      <w:pPr>
        <w:widowControl w:val="0"/>
        <w:autoSpaceDE w:val="0"/>
        <w:autoSpaceDN w:val="0"/>
        <w:adjustRightInd w:val="0"/>
        <w:spacing w:after="0" w:line="139" w:lineRule="exact"/>
        <w:rPr>
          <w:rFonts w:ascii="Times New Roman" w:hAnsi="Times New Roman" w:cs="Times New Roman"/>
          <w:sz w:val="24"/>
          <w:szCs w:val="24"/>
        </w:rPr>
      </w:pPr>
    </w:p>
    <w:p w:rsidR="001F5077" w:rsidRDefault="0027089B">
      <w:pPr>
        <w:widowControl w:val="0"/>
        <w:tabs>
          <w:tab w:val="left" w:leader="dot" w:pos="9440"/>
        </w:tabs>
        <w:autoSpaceDE w:val="0"/>
        <w:autoSpaceDN w:val="0"/>
        <w:adjustRightInd w:val="0"/>
        <w:spacing w:after="0" w:line="240" w:lineRule="auto"/>
        <w:ind w:left="440"/>
        <w:rPr>
          <w:rFonts w:ascii="Times New Roman" w:hAnsi="Times New Roman" w:cs="Times New Roman"/>
          <w:sz w:val="24"/>
          <w:szCs w:val="24"/>
        </w:rPr>
      </w:pPr>
      <w:hyperlink w:anchor="page19" w:history="1">
        <w:r w:rsidR="00C618EE">
          <w:rPr>
            <w:rFonts w:ascii="Book Antiqua" w:hAnsi="Book Antiqua" w:cs="Book Antiqua"/>
          </w:rPr>
          <w:t xml:space="preserve"> Appendix v Major Stakeholder</w:t>
        </w:r>
      </w:hyperlink>
      <w:r w:rsidR="00C618EE">
        <w:rPr>
          <w:rFonts w:ascii="Book Antiqua" w:hAnsi="Book Antiqua" w:cs="Book Antiqua"/>
        </w:rPr>
        <w:t>s</w:t>
      </w:r>
      <w:r w:rsidR="00C618EE">
        <w:rPr>
          <w:rFonts w:ascii="Times New Roman" w:hAnsi="Times New Roman" w:cs="Times New Roman"/>
          <w:sz w:val="24"/>
          <w:szCs w:val="24"/>
        </w:rPr>
        <w:tab/>
      </w:r>
      <w:hyperlink w:anchor="page19" w:history="1">
        <w:r w:rsidR="00C618EE">
          <w:rPr>
            <w:rFonts w:ascii="Calibri" w:hAnsi="Calibri" w:cs="Calibri"/>
            <w:sz w:val="19"/>
            <w:szCs w:val="19"/>
          </w:rPr>
          <w:t xml:space="preserve"> 1</w:t>
        </w:r>
      </w:hyperlink>
      <w:r w:rsidR="00C618EE">
        <w:rPr>
          <w:rFonts w:ascii="Calibri" w:hAnsi="Calibri" w:cs="Calibri"/>
          <w:sz w:val="19"/>
          <w:szCs w:val="19"/>
        </w:rPr>
        <w:t>9</w:t>
      </w:r>
    </w:p>
    <w:p w:rsidR="001F5077" w:rsidRDefault="001F5077">
      <w:pPr>
        <w:widowControl w:val="0"/>
        <w:autoSpaceDE w:val="0"/>
        <w:autoSpaceDN w:val="0"/>
        <w:adjustRightInd w:val="0"/>
        <w:spacing w:after="0" w:line="142" w:lineRule="exact"/>
        <w:rPr>
          <w:rFonts w:ascii="Times New Roman" w:hAnsi="Times New Roman" w:cs="Times New Roman"/>
          <w:sz w:val="24"/>
          <w:szCs w:val="24"/>
        </w:rPr>
      </w:pPr>
    </w:p>
    <w:p w:rsidR="001F5077" w:rsidRDefault="0027089B">
      <w:pPr>
        <w:widowControl w:val="0"/>
        <w:tabs>
          <w:tab w:val="left" w:leader="dot" w:pos="9440"/>
        </w:tabs>
        <w:autoSpaceDE w:val="0"/>
        <w:autoSpaceDN w:val="0"/>
        <w:adjustRightInd w:val="0"/>
        <w:spacing w:after="0" w:line="240" w:lineRule="auto"/>
        <w:ind w:left="440"/>
        <w:rPr>
          <w:rFonts w:ascii="Times New Roman" w:hAnsi="Times New Roman" w:cs="Times New Roman"/>
          <w:sz w:val="24"/>
          <w:szCs w:val="24"/>
        </w:rPr>
      </w:pPr>
      <w:hyperlink w:anchor="page19" w:history="1">
        <w:r w:rsidR="00C618EE">
          <w:rPr>
            <w:rFonts w:ascii="Book Antiqua" w:hAnsi="Book Antiqua" w:cs="Book Antiqua"/>
          </w:rPr>
          <w:t xml:space="preserve"> Appendix VI Creditors and Debtor</w:t>
        </w:r>
      </w:hyperlink>
      <w:r w:rsidR="00C618EE">
        <w:rPr>
          <w:rFonts w:ascii="Book Antiqua" w:hAnsi="Book Antiqua" w:cs="Book Antiqua"/>
        </w:rPr>
        <w:t>s</w:t>
      </w:r>
      <w:r w:rsidR="00C618EE">
        <w:rPr>
          <w:rFonts w:ascii="Times New Roman" w:hAnsi="Times New Roman" w:cs="Times New Roman"/>
          <w:sz w:val="24"/>
          <w:szCs w:val="24"/>
        </w:rPr>
        <w:tab/>
      </w:r>
      <w:hyperlink w:anchor="page19" w:history="1">
        <w:r w:rsidR="00C618EE">
          <w:rPr>
            <w:rFonts w:ascii="Calibri" w:hAnsi="Calibri" w:cs="Calibri"/>
            <w:sz w:val="19"/>
            <w:szCs w:val="19"/>
          </w:rPr>
          <w:t xml:space="preserve"> 1</w:t>
        </w:r>
      </w:hyperlink>
      <w:r w:rsidR="00C618EE">
        <w:rPr>
          <w:rFonts w:ascii="Calibri" w:hAnsi="Calibri" w:cs="Calibri"/>
          <w:sz w:val="19"/>
          <w:szCs w:val="19"/>
        </w:rPr>
        <w:t>9</w:t>
      </w:r>
    </w:p>
    <w:p w:rsidR="001F5077" w:rsidRDefault="001F5077">
      <w:pPr>
        <w:widowControl w:val="0"/>
        <w:autoSpaceDE w:val="0"/>
        <w:autoSpaceDN w:val="0"/>
        <w:adjustRightInd w:val="0"/>
        <w:spacing w:after="0" w:line="142" w:lineRule="exact"/>
        <w:rPr>
          <w:rFonts w:ascii="Times New Roman" w:hAnsi="Times New Roman" w:cs="Times New Roman"/>
          <w:sz w:val="24"/>
          <w:szCs w:val="24"/>
        </w:rPr>
      </w:pPr>
    </w:p>
    <w:p w:rsidR="001F5077" w:rsidRDefault="0027089B">
      <w:pPr>
        <w:widowControl w:val="0"/>
        <w:tabs>
          <w:tab w:val="left" w:leader="dot" w:pos="9440"/>
        </w:tabs>
        <w:autoSpaceDE w:val="0"/>
        <w:autoSpaceDN w:val="0"/>
        <w:adjustRightInd w:val="0"/>
        <w:spacing w:after="0" w:line="240" w:lineRule="auto"/>
        <w:ind w:left="440"/>
        <w:rPr>
          <w:rFonts w:ascii="Times New Roman" w:hAnsi="Times New Roman" w:cs="Times New Roman"/>
          <w:sz w:val="24"/>
          <w:szCs w:val="24"/>
        </w:rPr>
      </w:pPr>
      <w:hyperlink w:anchor="page19" w:history="1">
        <w:r w:rsidR="00C618EE">
          <w:rPr>
            <w:rFonts w:ascii="Book Antiqua" w:hAnsi="Book Antiqua" w:cs="Book Antiqua"/>
          </w:rPr>
          <w:t xml:space="preserve"> Appendix vii Claims and Litigation</w:t>
        </w:r>
      </w:hyperlink>
      <w:r w:rsidR="00C618EE">
        <w:rPr>
          <w:rFonts w:ascii="Book Antiqua" w:hAnsi="Book Antiqua" w:cs="Book Antiqua"/>
        </w:rPr>
        <w:t>s</w:t>
      </w:r>
      <w:r w:rsidR="00C618EE">
        <w:rPr>
          <w:rFonts w:ascii="Times New Roman" w:hAnsi="Times New Roman" w:cs="Times New Roman"/>
          <w:sz w:val="24"/>
          <w:szCs w:val="24"/>
        </w:rPr>
        <w:tab/>
      </w:r>
      <w:hyperlink w:anchor="page19" w:history="1">
        <w:r w:rsidR="00C618EE">
          <w:rPr>
            <w:rFonts w:ascii="Calibri" w:hAnsi="Calibri" w:cs="Calibri"/>
            <w:sz w:val="19"/>
            <w:szCs w:val="19"/>
          </w:rPr>
          <w:t xml:space="preserve"> 1</w:t>
        </w:r>
      </w:hyperlink>
      <w:r w:rsidR="00C618EE">
        <w:rPr>
          <w:rFonts w:ascii="Calibri" w:hAnsi="Calibri" w:cs="Calibri"/>
          <w:sz w:val="19"/>
          <w:szCs w:val="19"/>
        </w:rPr>
        <w:t>9</w:t>
      </w:r>
    </w:p>
    <w:p w:rsidR="001F5077" w:rsidRDefault="001F5077">
      <w:pPr>
        <w:widowControl w:val="0"/>
        <w:autoSpaceDE w:val="0"/>
        <w:autoSpaceDN w:val="0"/>
        <w:adjustRightInd w:val="0"/>
        <w:spacing w:after="0" w:line="139" w:lineRule="exact"/>
        <w:rPr>
          <w:rFonts w:ascii="Times New Roman" w:hAnsi="Times New Roman" w:cs="Times New Roman"/>
          <w:sz w:val="24"/>
          <w:szCs w:val="24"/>
        </w:rPr>
      </w:pPr>
    </w:p>
    <w:p w:rsidR="001F5077" w:rsidRDefault="0027089B">
      <w:pPr>
        <w:widowControl w:val="0"/>
        <w:tabs>
          <w:tab w:val="left" w:leader="dot" w:pos="9440"/>
        </w:tabs>
        <w:autoSpaceDE w:val="0"/>
        <w:autoSpaceDN w:val="0"/>
        <w:adjustRightInd w:val="0"/>
        <w:spacing w:after="0" w:line="240" w:lineRule="auto"/>
        <w:ind w:left="440"/>
        <w:rPr>
          <w:rFonts w:ascii="Times New Roman" w:hAnsi="Times New Roman" w:cs="Times New Roman"/>
          <w:sz w:val="24"/>
          <w:szCs w:val="24"/>
        </w:rPr>
      </w:pPr>
      <w:hyperlink w:anchor="page19" w:history="1">
        <w:r w:rsidR="00C618EE">
          <w:rPr>
            <w:rFonts w:ascii="Book Antiqua" w:hAnsi="Book Antiqua" w:cs="Book Antiqua"/>
          </w:rPr>
          <w:t xml:space="preserve"> Appendix ix Reference</w:t>
        </w:r>
      </w:hyperlink>
      <w:r w:rsidR="00C618EE">
        <w:rPr>
          <w:rFonts w:ascii="Book Antiqua" w:hAnsi="Book Antiqua" w:cs="Book Antiqua"/>
        </w:rPr>
        <w:t>s</w:t>
      </w:r>
      <w:r w:rsidR="00C618EE">
        <w:rPr>
          <w:rFonts w:ascii="Times New Roman" w:hAnsi="Times New Roman" w:cs="Times New Roman"/>
          <w:sz w:val="24"/>
          <w:szCs w:val="24"/>
        </w:rPr>
        <w:tab/>
      </w:r>
      <w:hyperlink w:anchor="page19" w:history="1">
        <w:r w:rsidR="00C618EE">
          <w:rPr>
            <w:rFonts w:ascii="Calibri" w:hAnsi="Calibri" w:cs="Calibri"/>
            <w:sz w:val="19"/>
            <w:szCs w:val="19"/>
          </w:rPr>
          <w:t xml:space="preserve"> 1</w:t>
        </w:r>
      </w:hyperlink>
      <w:r w:rsidR="00C618EE">
        <w:rPr>
          <w:rFonts w:ascii="Calibri" w:hAnsi="Calibri" w:cs="Calibri"/>
          <w:sz w:val="19"/>
          <w:szCs w:val="19"/>
        </w:rPr>
        <w:t>9</w:t>
      </w:r>
    </w:p>
    <w:p w:rsidR="001F5077" w:rsidRDefault="001F5077">
      <w:pPr>
        <w:widowControl w:val="0"/>
        <w:autoSpaceDE w:val="0"/>
        <w:autoSpaceDN w:val="0"/>
        <w:adjustRightInd w:val="0"/>
        <w:spacing w:after="0" w:line="144" w:lineRule="exact"/>
        <w:rPr>
          <w:rFonts w:ascii="Times New Roman" w:hAnsi="Times New Roman" w:cs="Times New Roman"/>
          <w:sz w:val="24"/>
          <w:szCs w:val="24"/>
        </w:rPr>
      </w:pPr>
    </w:p>
    <w:p w:rsidR="001F5077" w:rsidRDefault="00C618EE">
      <w:pPr>
        <w:widowControl w:val="0"/>
        <w:tabs>
          <w:tab w:val="left" w:leader="dot" w:pos="9440"/>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rPr>
        <w:t>Testimonial</w:t>
      </w:r>
      <w:r>
        <w:rPr>
          <w:rFonts w:ascii="Times New Roman" w:hAnsi="Times New Roman" w:cs="Times New Roman"/>
          <w:sz w:val="24"/>
          <w:szCs w:val="24"/>
        </w:rPr>
        <w:tab/>
      </w:r>
      <w:hyperlink w:anchor="page19" w:history="1">
        <w:r>
          <w:rPr>
            <w:rFonts w:ascii="Calibri" w:hAnsi="Calibri" w:cs="Calibri"/>
            <w:sz w:val="19"/>
            <w:szCs w:val="19"/>
          </w:rPr>
          <w:t xml:space="preserve"> 1</w:t>
        </w:r>
      </w:hyperlink>
      <w:r>
        <w:rPr>
          <w:rFonts w:ascii="Calibri" w:hAnsi="Calibri" w:cs="Calibri"/>
          <w:sz w:val="19"/>
          <w:szCs w:val="19"/>
        </w:rPr>
        <w:t>9</w:t>
      </w:r>
    </w:p>
    <w:p w:rsidR="001F5077" w:rsidRDefault="001F5077">
      <w:pPr>
        <w:widowControl w:val="0"/>
        <w:autoSpaceDE w:val="0"/>
        <w:autoSpaceDN w:val="0"/>
        <w:adjustRightInd w:val="0"/>
        <w:spacing w:after="0" w:line="143" w:lineRule="exact"/>
        <w:rPr>
          <w:rFonts w:ascii="Times New Roman" w:hAnsi="Times New Roman" w:cs="Times New Roman"/>
          <w:sz w:val="24"/>
          <w:szCs w:val="24"/>
        </w:rPr>
      </w:pPr>
    </w:p>
    <w:p w:rsidR="001F5077" w:rsidRDefault="0027089B">
      <w:pPr>
        <w:widowControl w:val="0"/>
        <w:tabs>
          <w:tab w:val="left" w:leader="dot" w:pos="9440"/>
        </w:tabs>
        <w:autoSpaceDE w:val="0"/>
        <w:autoSpaceDN w:val="0"/>
        <w:adjustRightInd w:val="0"/>
        <w:spacing w:after="0" w:line="240" w:lineRule="auto"/>
        <w:rPr>
          <w:rFonts w:ascii="Times New Roman" w:hAnsi="Times New Roman" w:cs="Times New Roman"/>
          <w:sz w:val="24"/>
          <w:szCs w:val="24"/>
        </w:rPr>
      </w:pPr>
      <w:hyperlink w:anchor="page19" w:history="1">
        <w:r w:rsidR="00C618EE">
          <w:rPr>
            <w:rFonts w:ascii="Book Antiqua" w:hAnsi="Book Antiqua" w:cs="Book Antiqua"/>
            <w:b/>
            <w:bCs/>
          </w:rPr>
          <w:t xml:space="preserve"> Personal Assuranc</w:t>
        </w:r>
      </w:hyperlink>
      <w:r w:rsidR="00C618EE">
        <w:rPr>
          <w:rFonts w:ascii="Book Antiqua" w:hAnsi="Book Antiqua" w:cs="Book Antiqua"/>
          <w:b/>
          <w:bCs/>
        </w:rPr>
        <w:t>e</w:t>
      </w:r>
      <w:r w:rsidR="00C618EE">
        <w:rPr>
          <w:rFonts w:ascii="Times New Roman" w:hAnsi="Times New Roman" w:cs="Times New Roman"/>
          <w:sz w:val="24"/>
          <w:szCs w:val="24"/>
        </w:rPr>
        <w:tab/>
      </w:r>
      <w:hyperlink w:anchor="page19" w:history="1">
        <w:r w:rsidR="00C618EE">
          <w:rPr>
            <w:rFonts w:ascii="Calibri" w:hAnsi="Calibri" w:cs="Calibri"/>
            <w:sz w:val="19"/>
            <w:szCs w:val="19"/>
          </w:rPr>
          <w:t xml:space="preserve"> 2</w:t>
        </w:r>
      </w:hyperlink>
      <w:r w:rsidR="00C618EE">
        <w:rPr>
          <w:rFonts w:ascii="Calibri" w:hAnsi="Calibri" w:cs="Calibri"/>
          <w:sz w:val="19"/>
          <w:szCs w:val="19"/>
        </w:rPr>
        <w:t>0</w:t>
      </w:r>
    </w:p>
    <w:p w:rsidR="001F5077" w:rsidRDefault="001F5077">
      <w:pPr>
        <w:widowControl w:val="0"/>
        <w:autoSpaceDE w:val="0"/>
        <w:autoSpaceDN w:val="0"/>
        <w:adjustRightInd w:val="0"/>
        <w:spacing w:after="0" w:line="145" w:lineRule="exact"/>
        <w:rPr>
          <w:rFonts w:ascii="Times New Roman" w:hAnsi="Times New Roman" w:cs="Times New Roman"/>
          <w:sz w:val="24"/>
          <w:szCs w:val="24"/>
        </w:rPr>
      </w:pPr>
    </w:p>
    <w:p w:rsidR="001F5077" w:rsidRDefault="0027089B">
      <w:pPr>
        <w:widowControl w:val="0"/>
        <w:tabs>
          <w:tab w:val="left" w:leader="dot" w:pos="9440"/>
        </w:tabs>
        <w:autoSpaceDE w:val="0"/>
        <w:autoSpaceDN w:val="0"/>
        <w:adjustRightInd w:val="0"/>
        <w:spacing w:after="0" w:line="240" w:lineRule="auto"/>
        <w:rPr>
          <w:rFonts w:ascii="Times New Roman" w:hAnsi="Times New Roman" w:cs="Times New Roman"/>
          <w:sz w:val="24"/>
          <w:szCs w:val="24"/>
        </w:rPr>
      </w:pPr>
      <w:hyperlink w:anchor="page20" w:history="1">
        <w:r w:rsidR="00C618EE">
          <w:rPr>
            <w:rFonts w:ascii="Book Antiqua" w:hAnsi="Book Antiqua" w:cs="Book Antiqua"/>
            <w:b/>
            <w:bCs/>
          </w:rPr>
          <w:t xml:space="preserve"> Past &amp; Present Banker</w:t>
        </w:r>
      </w:hyperlink>
      <w:r w:rsidR="00C618EE">
        <w:rPr>
          <w:rFonts w:ascii="Book Antiqua" w:hAnsi="Book Antiqua" w:cs="Book Antiqua"/>
          <w:b/>
          <w:bCs/>
        </w:rPr>
        <w:t>s</w:t>
      </w:r>
      <w:r w:rsidR="00C618EE">
        <w:rPr>
          <w:rFonts w:ascii="Times New Roman" w:hAnsi="Times New Roman" w:cs="Times New Roman"/>
          <w:sz w:val="24"/>
          <w:szCs w:val="24"/>
        </w:rPr>
        <w:tab/>
      </w:r>
      <w:hyperlink w:anchor="page20" w:history="1">
        <w:r w:rsidR="00C618EE">
          <w:rPr>
            <w:rFonts w:ascii="Calibri" w:hAnsi="Calibri" w:cs="Calibri"/>
            <w:sz w:val="19"/>
            <w:szCs w:val="19"/>
          </w:rPr>
          <w:t xml:space="preserve"> 2</w:t>
        </w:r>
      </w:hyperlink>
      <w:r w:rsidR="00C618EE">
        <w:rPr>
          <w:rFonts w:ascii="Calibri" w:hAnsi="Calibri" w:cs="Calibri"/>
          <w:sz w:val="19"/>
          <w:szCs w:val="19"/>
        </w:rPr>
        <w:t>0</w:t>
      </w:r>
    </w:p>
    <w:p w:rsidR="001F5077" w:rsidRDefault="001F5077">
      <w:pPr>
        <w:widowControl w:val="0"/>
        <w:autoSpaceDE w:val="0"/>
        <w:autoSpaceDN w:val="0"/>
        <w:adjustRightInd w:val="0"/>
        <w:spacing w:after="0" w:line="143" w:lineRule="exact"/>
        <w:rPr>
          <w:rFonts w:ascii="Times New Roman" w:hAnsi="Times New Roman" w:cs="Times New Roman"/>
          <w:sz w:val="24"/>
          <w:szCs w:val="24"/>
        </w:rPr>
      </w:pPr>
    </w:p>
    <w:p w:rsidR="001F5077" w:rsidRDefault="0027089B">
      <w:pPr>
        <w:widowControl w:val="0"/>
        <w:tabs>
          <w:tab w:val="left" w:leader="dot" w:pos="9440"/>
        </w:tabs>
        <w:autoSpaceDE w:val="0"/>
        <w:autoSpaceDN w:val="0"/>
        <w:adjustRightInd w:val="0"/>
        <w:spacing w:after="0" w:line="240" w:lineRule="auto"/>
        <w:rPr>
          <w:rFonts w:ascii="Times New Roman" w:hAnsi="Times New Roman" w:cs="Times New Roman"/>
          <w:sz w:val="24"/>
          <w:szCs w:val="24"/>
        </w:rPr>
      </w:pPr>
      <w:hyperlink w:anchor="page20" w:history="1">
        <w:r w:rsidR="00C618EE">
          <w:rPr>
            <w:rFonts w:ascii="Book Antiqua" w:hAnsi="Book Antiqua" w:cs="Book Antiqua"/>
            <w:b/>
            <w:bCs/>
          </w:rPr>
          <w:t xml:space="preserve"> Latest Tax Clearance Certificat</w:t>
        </w:r>
      </w:hyperlink>
      <w:r w:rsidR="00C618EE">
        <w:rPr>
          <w:rFonts w:ascii="Book Antiqua" w:hAnsi="Book Antiqua" w:cs="Book Antiqua"/>
          <w:b/>
          <w:bCs/>
        </w:rPr>
        <w:t>e</w:t>
      </w:r>
      <w:r w:rsidR="00C618EE">
        <w:rPr>
          <w:rFonts w:ascii="Times New Roman" w:hAnsi="Times New Roman" w:cs="Times New Roman"/>
          <w:sz w:val="24"/>
          <w:szCs w:val="24"/>
        </w:rPr>
        <w:tab/>
      </w:r>
      <w:hyperlink w:anchor="page20" w:history="1">
        <w:r w:rsidR="00C618EE">
          <w:rPr>
            <w:rFonts w:ascii="Calibri" w:hAnsi="Calibri" w:cs="Calibri"/>
            <w:sz w:val="19"/>
            <w:szCs w:val="19"/>
          </w:rPr>
          <w:t xml:space="preserve"> 2</w:t>
        </w:r>
      </w:hyperlink>
      <w:r w:rsidR="00C618EE">
        <w:rPr>
          <w:rFonts w:ascii="Calibri" w:hAnsi="Calibri" w:cs="Calibri"/>
          <w:sz w:val="19"/>
          <w:szCs w:val="19"/>
        </w:rPr>
        <w:t>0</w:t>
      </w:r>
    </w:p>
    <w:p w:rsidR="001F5077" w:rsidRDefault="001F5077">
      <w:pPr>
        <w:widowControl w:val="0"/>
        <w:autoSpaceDE w:val="0"/>
        <w:autoSpaceDN w:val="0"/>
        <w:adjustRightInd w:val="0"/>
        <w:spacing w:after="0" w:line="141" w:lineRule="exact"/>
        <w:rPr>
          <w:rFonts w:ascii="Times New Roman" w:hAnsi="Times New Roman" w:cs="Times New Roman"/>
          <w:sz w:val="24"/>
          <w:szCs w:val="24"/>
        </w:rPr>
      </w:pPr>
    </w:p>
    <w:p w:rsidR="001F5077" w:rsidRDefault="0027089B">
      <w:pPr>
        <w:widowControl w:val="0"/>
        <w:tabs>
          <w:tab w:val="left" w:leader="dot" w:pos="9440"/>
        </w:tabs>
        <w:autoSpaceDE w:val="0"/>
        <w:autoSpaceDN w:val="0"/>
        <w:adjustRightInd w:val="0"/>
        <w:spacing w:after="0" w:line="240" w:lineRule="auto"/>
        <w:ind w:left="440"/>
        <w:rPr>
          <w:rFonts w:ascii="Times New Roman" w:hAnsi="Times New Roman" w:cs="Times New Roman"/>
          <w:sz w:val="24"/>
          <w:szCs w:val="24"/>
        </w:rPr>
      </w:pPr>
      <w:hyperlink w:anchor="page20" w:history="1">
        <w:r w:rsidR="00C618EE">
          <w:rPr>
            <w:rFonts w:ascii="Book Antiqua" w:hAnsi="Book Antiqua" w:cs="Book Antiqua"/>
          </w:rPr>
          <w:t xml:space="preserve"> Appendix x Insurance Informatio</w:t>
        </w:r>
      </w:hyperlink>
      <w:r w:rsidR="00C618EE">
        <w:rPr>
          <w:rFonts w:ascii="Book Antiqua" w:hAnsi="Book Antiqua" w:cs="Book Antiqua"/>
        </w:rPr>
        <w:t>n</w:t>
      </w:r>
      <w:r w:rsidR="00C618EE">
        <w:rPr>
          <w:rFonts w:ascii="Times New Roman" w:hAnsi="Times New Roman" w:cs="Times New Roman"/>
          <w:sz w:val="24"/>
          <w:szCs w:val="24"/>
        </w:rPr>
        <w:tab/>
      </w:r>
      <w:hyperlink w:anchor="page20" w:history="1">
        <w:r w:rsidR="00C618EE">
          <w:rPr>
            <w:rFonts w:ascii="Calibri" w:hAnsi="Calibri" w:cs="Calibri"/>
            <w:sz w:val="19"/>
            <w:szCs w:val="19"/>
          </w:rPr>
          <w:t xml:space="preserve"> 2</w:t>
        </w:r>
      </w:hyperlink>
      <w:r w:rsidR="00C618EE">
        <w:rPr>
          <w:rFonts w:ascii="Calibri" w:hAnsi="Calibri" w:cs="Calibri"/>
          <w:sz w:val="19"/>
          <w:szCs w:val="19"/>
        </w:rPr>
        <w:t>0</w:t>
      </w:r>
    </w:p>
    <w:p w:rsidR="001F5077" w:rsidRDefault="001F5077">
      <w:pPr>
        <w:widowControl w:val="0"/>
        <w:autoSpaceDE w:val="0"/>
        <w:autoSpaceDN w:val="0"/>
        <w:adjustRightInd w:val="0"/>
        <w:spacing w:after="0" w:line="240" w:lineRule="auto"/>
        <w:rPr>
          <w:rFonts w:ascii="Times New Roman" w:hAnsi="Times New Roman" w:cs="Times New Roman"/>
          <w:sz w:val="24"/>
          <w:szCs w:val="24"/>
        </w:rPr>
        <w:sectPr w:rsidR="001F5077">
          <w:type w:val="continuous"/>
          <w:pgSz w:w="12240" w:h="15840"/>
          <w:pgMar w:top="449" w:right="1800" w:bottom="452" w:left="740" w:header="720" w:footer="720" w:gutter="0"/>
          <w:cols w:space="5200" w:equalWidth="0">
            <w:col w:w="9700" w:space="5200"/>
          </w:cols>
          <w:noEndnote/>
        </w:sect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2"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p w:rsidR="001F5077" w:rsidRDefault="001F5077">
      <w:pPr>
        <w:widowControl w:val="0"/>
        <w:autoSpaceDE w:val="0"/>
        <w:autoSpaceDN w:val="0"/>
        <w:adjustRightInd w:val="0"/>
        <w:spacing w:after="0" w:line="240" w:lineRule="auto"/>
        <w:rPr>
          <w:rFonts w:ascii="Times New Roman" w:hAnsi="Times New Roman" w:cs="Times New Roman"/>
          <w:sz w:val="24"/>
          <w:szCs w:val="24"/>
        </w:rPr>
        <w:sectPr w:rsidR="001F5077">
          <w:type w:val="continuous"/>
          <w:pgSz w:w="12240" w:h="15840"/>
          <w:pgMar w:top="449" w:right="6580" w:bottom="452" w:left="5540" w:header="720" w:footer="720" w:gutter="0"/>
          <w:cols w:space="5200" w:equalWidth="0">
            <w:col w:w="120" w:space="5200"/>
          </w:cols>
          <w:noEndnote/>
        </w:sectPr>
      </w:pPr>
    </w:p>
    <w:p w:rsidR="001F5077" w:rsidRDefault="001F5077">
      <w:pPr>
        <w:widowControl w:val="0"/>
        <w:autoSpaceDE w:val="0"/>
        <w:autoSpaceDN w:val="0"/>
        <w:adjustRightInd w:val="0"/>
        <w:spacing w:after="0" w:line="155" w:lineRule="exact"/>
        <w:rPr>
          <w:rFonts w:ascii="Times New Roman" w:hAnsi="Times New Roman" w:cs="Times New Roman"/>
          <w:sz w:val="24"/>
          <w:szCs w:val="24"/>
        </w:rPr>
      </w:pPr>
      <w:bookmarkStart w:id="2" w:name="page4"/>
      <w:bookmarkEnd w:id="2"/>
    </w:p>
    <w:p w:rsidR="001F5077" w:rsidRDefault="00C618E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Sweet Chicken Pieces</w:t>
      </w:r>
    </w:p>
    <w:p w:rsidR="001F5077" w:rsidRDefault="00C618EE">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4"/>
          <w:szCs w:val="24"/>
        </w:rPr>
        <w:br w:type="column"/>
      </w:r>
      <w:r>
        <w:rPr>
          <w:rFonts w:ascii="Times New Roman" w:hAnsi="Times New Roman" w:cs="Times New Roman"/>
          <w:sz w:val="72"/>
          <w:szCs w:val="72"/>
        </w:rPr>
        <w:t>Example</w:t>
      </w:r>
    </w:p>
    <w:p w:rsidR="001F5077" w:rsidRDefault="001F5077">
      <w:pPr>
        <w:widowControl w:val="0"/>
        <w:autoSpaceDE w:val="0"/>
        <w:autoSpaceDN w:val="0"/>
        <w:adjustRightInd w:val="0"/>
        <w:spacing w:after="0" w:line="240" w:lineRule="auto"/>
        <w:rPr>
          <w:rFonts w:ascii="Times New Roman" w:hAnsi="Times New Roman" w:cs="Times New Roman"/>
          <w:sz w:val="24"/>
          <w:szCs w:val="24"/>
        </w:rPr>
        <w:sectPr w:rsidR="001F5077">
          <w:pgSz w:w="12240" w:h="15840"/>
          <w:pgMar w:top="554" w:right="1620" w:bottom="452" w:left="740" w:header="720" w:footer="720" w:gutter="0"/>
          <w:cols w:num="2" w:space="5200" w:equalWidth="0">
            <w:col w:w="2120" w:space="5200"/>
            <w:col w:w="2560"/>
          </w:cols>
          <w:noEndnote/>
        </w:sect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70"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Executive Summary</w:t>
      </w:r>
    </w:p>
    <w:p w:rsidR="001F5077" w:rsidRDefault="001F5077">
      <w:pPr>
        <w:widowControl w:val="0"/>
        <w:autoSpaceDE w:val="0"/>
        <w:autoSpaceDN w:val="0"/>
        <w:adjustRightInd w:val="0"/>
        <w:spacing w:after="0" w:line="355" w:lineRule="exact"/>
        <w:rPr>
          <w:rFonts w:ascii="Times New Roman" w:hAnsi="Times New Roman" w:cs="Times New Roman"/>
          <w:sz w:val="24"/>
          <w:szCs w:val="24"/>
        </w:rPr>
      </w:pPr>
    </w:p>
    <w:p w:rsidR="001F5077" w:rsidRDefault="00C618EE">
      <w:pPr>
        <w:widowControl w:val="0"/>
        <w:overflowPunct w:val="0"/>
        <w:autoSpaceDE w:val="0"/>
        <w:autoSpaceDN w:val="0"/>
        <w:adjustRightInd w:val="0"/>
        <w:spacing w:after="0" w:line="228" w:lineRule="auto"/>
        <w:ind w:left="280"/>
        <w:jc w:val="both"/>
        <w:rPr>
          <w:rFonts w:ascii="Times New Roman" w:hAnsi="Times New Roman" w:cs="Times New Roman"/>
          <w:sz w:val="24"/>
          <w:szCs w:val="24"/>
        </w:rPr>
      </w:pPr>
      <w:r>
        <w:rPr>
          <w:rFonts w:ascii="Book Antiqua" w:hAnsi="Book Antiqua" w:cs="Book Antiqua"/>
          <w:sz w:val="24"/>
          <w:szCs w:val="24"/>
        </w:rPr>
        <w:t>The Business has been operational for two years now although it was only registered as Sweet Chicken Pieces Ltd, a Private Company Limited by Shares on 9th November 2010. Sweet Chicken Pieces began with a 600 bird capacity poultry house in 2007. The Company then built 2 more poultry houses each with a capacity of 1000 birds.</w:t>
      </w:r>
    </w:p>
    <w:p w:rsidR="001F5077" w:rsidRDefault="001F5077">
      <w:pPr>
        <w:widowControl w:val="0"/>
        <w:autoSpaceDE w:val="0"/>
        <w:autoSpaceDN w:val="0"/>
        <w:adjustRightInd w:val="0"/>
        <w:spacing w:after="0" w:line="357" w:lineRule="exact"/>
        <w:rPr>
          <w:rFonts w:ascii="Times New Roman" w:hAnsi="Times New Roman" w:cs="Times New Roman"/>
          <w:sz w:val="24"/>
          <w:szCs w:val="24"/>
        </w:rPr>
      </w:pPr>
    </w:p>
    <w:p w:rsidR="001F5077" w:rsidRDefault="00C618EE">
      <w:pPr>
        <w:widowControl w:val="0"/>
        <w:overflowPunct w:val="0"/>
        <w:autoSpaceDE w:val="0"/>
        <w:autoSpaceDN w:val="0"/>
        <w:adjustRightInd w:val="0"/>
        <w:spacing w:after="0" w:line="225" w:lineRule="auto"/>
        <w:ind w:left="280" w:firstLine="43"/>
        <w:jc w:val="both"/>
        <w:rPr>
          <w:rFonts w:ascii="Times New Roman" w:hAnsi="Times New Roman" w:cs="Times New Roman"/>
          <w:sz w:val="24"/>
          <w:szCs w:val="24"/>
        </w:rPr>
      </w:pPr>
      <w:r>
        <w:rPr>
          <w:rFonts w:ascii="Book Antiqua" w:hAnsi="Book Antiqua" w:cs="Book Antiqua"/>
          <w:sz w:val="24"/>
          <w:szCs w:val="24"/>
        </w:rPr>
        <w:t>As Sweet Chicken Pieces Ltd, our vision is to be Zambia’s leading poultry growers by the year 2025. This will be by diversifying into egg production and increasing production Broilers to 100,000 birds every six weeks.</w:t>
      </w:r>
    </w:p>
    <w:p w:rsidR="001F5077" w:rsidRDefault="001F5077">
      <w:pPr>
        <w:widowControl w:val="0"/>
        <w:autoSpaceDE w:val="0"/>
        <w:autoSpaceDN w:val="0"/>
        <w:adjustRightInd w:val="0"/>
        <w:spacing w:after="0" w:line="355" w:lineRule="exact"/>
        <w:rPr>
          <w:rFonts w:ascii="Times New Roman" w:hAnsi="Times New Roman" w:cs="Times New Roman"/>
          <w:sz w:val="24"/>
          <w:szCs w:val="24"/>
        </w:rPr>
      </w:pPr>
    </w:p>
    <w:p w:rsidR="001F5077" w:rsidRDefault="00C618EE">
      <w:pPr>
        <w:widowControl w:val="0"/>
        <w:overflowPunct w:val="0"/>
        <w:autoSpaceDE w:val="0"/>
        <w:autoSpaceDN w:val="0"/>
        <w:adjustRightInd w:val="0"/>
        <w:spacing w:after="0" w:line="228" w:lineRule="auto"/>
        <w:ind w:left="280"/>
        <w:jc w:val="both"/>
        <w:rPr>
          <w:rFonts w:ascii="Times New Roman" w:hAnsi="Times New Roman" w:cs="Times New Roman"/>
          <w:sz w:val="24"/>
          <w:szCs w:val="24"/>
        </w:rPr>
      </w:pPr>
      <w:r>
        <w:rPr>
          <w:rFonts w:ascii="Book Antiqua" w:hAnsi="Book Antiqua" w:cs="Book Antiqua"/>
          <w:sz w:val="24"/>
          <w:szCs w:val="24"/>
        </w:rPr>
        <w:t>Dealing in poultry rearing has been promising and profitable. The main hindrance however, has been lack of adequate finances for full utilization of our available capacity. Once financed the Company should be expected that Sweet Chicken Pieces Ltd will be among the leading producers of broiler chickens.</w:t>
      </w:r>
    </w:p>
    <w:p w:rsidR="001F5077" w:rsidRDefault="001F5077">
      <w:pPr>
        <w:widowControl w:val="0"/>
        <w:autoSpaceDE w:val="0"/>
        <w:autoSpaceDN w:val="0"/>
        <w:adjustRightInd w:val="0"/>
        <w:spacing w:after="0" w:line="359" w:lineRule="exact"/>
        <w:rPr>
          <w:rFonts w:ascii="Times New Roman" w:hAnsi="Times New Roman" w:cs="Times New Roman"/>
          <w:sz w:val="24"/>
          <w:szCs w:val="24"/>
        </w:rPr>
      </w:pPr>
    </w:p>
    <w:p w:rsidR="001F5077" w:rsidRDefault="00C618EE">
      <w:pPr>
        <w:widowControl w:val="0"/>
        <w:overflowPunct w:val="0"/>
        <w:autoSpaceDE w:val="0"/>
        <w:autoSpaceDN w:val="0"/>
        <w:adjustRightInd w:val="0"/>
        <w:spacing w:after="0" w:line="232" w:lineRule="auto"/>
        <w:ind w:left="280"/>
        <w:jc w:val="both"/>
        <w:rPr>
          <w:rFonts w:ascii="Times New Roman" w:hAnsi="Times New Roman" w:cs="Times New Roman"/>
          <w:sz w:val="24"/>
          <w:szCs w:val="24"/>
        </w:rPr>
      </w:pPr>
      <w:r>
        <w:rPr>
          <w:rFonts w:ascii="Book Antiqua" w:hAnsi="Book Antiqua" w:cs="Book Antiqua"/>
          <w:sz w:val="24"/>
          <w:szCs w:val="24"/>
        </w:rPr>
        <w:t>The poultry industry in Zambia is very profitable. The main income source for the Business is from the sale of broiler chickens. An additional source of income is from the sale of chicken manure. As poultry farmers we have a positive impact on our community as we add nutritional value to the diets of surrounding families. Paying the women who slaughter and clean the chickens when ready with the intestines and heads does this.</w:t>
      </w:r>
    </w:p>
    <w:p w:rsidR="001F5077" w:rsidRDefault="001F5077">
      <w:pPr>
        <w:widowControl w:val="0"/>
        <w:autoSpaceDE w:val="0"/>
        <w:autoSpaceDN w:val="0"/>
        <w:adjustRightInd w:val="0"/>
        <w:spacing w:after="0" w:line="359" w:lineRule="exact"/>
        <w:rPr>
          <w:rFonts w:ascii="Times New Roman" w:hAnsi="Times New Roman" w:cs="Times New Roman"/>
          <w:sz w:val="24"/>
          <w:szCs w:val="24"/>
        </w:rPr>
      </w:pPr>
    </w:p>
    <w:p w:rsidR="001F5077" w:rsidRDefault="00C618EE">
      <w:pPr>
        <w:widowControl w:val="0"/>
        <w:overflowPunct w:val="0"/>
        <w:autoSpaceDE w:val="0"/>
        <w:autoSpaceDN w:val="0"/>
        <w:adjustRightInd w:val="0"/>
        <w:spacing w:after="0" w:line="228" w:lineRule="auto"/>
        <w:ind w:left="280"/>
        <w:jc w:val="both"/>
        <w:rPr>
          <w:rFonts w:ascii="Times New Roman" w:hAnsi="Times New Roman" w:cs="Times New Roman"/>
          <w:sz w:val="24"/>
          <w:szCs w:val="24"/>
        </w:rPr>
      </w:pPr>
      <w:r>
        <w:rPr>
          <w:rFonts w:ascii="Book Antiqua" w:hAnsi="Book Antiqua" w:cs="Book Antiqua"/>
          <w:sz w:val="24"/>
          <w:szCs w:val="24"/>
        </w:rPr>
        <w:t>Sweet Chicken Pieces is applying for a loan of K92, 827,000 from Citizens Economic Empowerment Commission. This will facilitate for the renovations of our current chicken runs, allowing Sweet Chicken Pieces to fully utilize its capacity to rear broiler chickens.</w:t>
      </w:r>
    </w:p>
    <w:p w:rsidR="001F5077" w:rsidRDefault="001F5077">
      <w:pPr>
        <w:widowControl w:val="0"/>
        <w:autoSpaceDE w:val="0"/>
        <w:autoSpaceDN w:val="0"/>
        <w:adjustRightInd w:val="0"/>
        <w:spacing w:after="0" w:line="240" w:lineRule="auto"/>
        <w:rPr>
          <w:rFonts w:ascii="Times New Roman" w:hAnsi="Times New Roman" w:cs="Times New Roman"/>
          <w:sz w:val="24"/>
          <w:szCs w:val="24"/>
        </w:rPr>
        <w:sectPr w:rsidR="001F5077">
          <w:type w:val="continuous"/>
          <w:pgSz w:w="12240" w:h="15840"/>
          <w:pgMar w:top="554" w:right="1800" w:bottom="452" w:left="740" w:header="720" w:footer="720" w:gutter="0"/>
          <w:cols w:space="5200" w:equalWidth="0">
            <w:col w:w="9700" w:space="5200"/>
          </w:cols>
          <w:noEndnote/>
        </w:sect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344"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p w:rsidR="001F5077" w:rsidRDefault="001F5077">
      <w:pPr>
        <w:widowControl w:val="0"/>
        <w:autoSpaceDE w:val="0"/>
        <w:autoSpaceDN w:val="0"/>
        <w:adjustRightInd w:val="0"/>
        <w:spacing w:after="0" w:line="240" w:lineRule="auto"/>
        <w:rPr>
          <w:rFonts w:ascii="Times New Roman" w:hAnsi="Times New Roman" w:cs="Times New Roman"/>
          <w:sz w:val="24"/>
          <w:szCs w:val="24"/>
        </w:rPr>
        <w:sectPr w:rsidR="001F5077">
          <w:type w:val="continuous"/>
          <w:pgSz w:w="12240" w:h="15840"/>
          <w:pgMar w:top="554" w:right="6580" w:bottom="452" w:left="5540" w:header="720" w:footer="720" w:gutter="0"/>
          <w:cols w:space="5200" w:equalWidth="0">
            <w:col w:w="120" w:space="5200"/>
          </w:cols>
          <w:noEndnote/>
        </w:sectPr>
      </w:pPr>
    </w:p>
    <w:p w:rsidR="001F5077" w:rsidRDefault="001F5077">
      <w:pPr>
        <w:widowControl w:val="0"/>
        <w:autoSpaceDE w:val="0"/>
        <w:autoSpaceDN w:val="0"/>
        <w:adjustRightInd w:val="0"/>
        <w:spacing w:after="0" w:line="155" w:lineRule="exact"/>
        <w:rPr>
          <w:rFonts w:ascii="Times New Roman" w:hAnsi="Times New Roman" w:cs="Times New Roman"/>
          <w:sz w:val="24"/>
          <w:szCs w:val="24"/>
        </w:rPr>
      </w:pPr>
      <w:bookmarkStart w:id="3" w:name="page5"/>
      <w:bookmarkEnd w:id="3"/>
    </w:p>
    <w:p w:rsidR="001F5077" w:rsidRDefault="00C618E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Sweet Chicken Pieces</w:t>
      </w:r>
    </w:p>
    <w:p w:rsidR="001F5077" w:rsidRDefault="00C618EE">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4"/>
          <w:szCs w:val="24"/>
        </w:rPr>
        <w:br w:type="column"/>
      </w:r>
      <w:r>
        <w:rPr>
          <w:rFonts w:ascii="Times New Roman" w:hAnsi="Times New Roman" w:cs="Times New Roman"/>
          <w:sz w:val="72"/>
          <w:szCs w:val="72"/>
        </w:rPr>
        <w:t>Example</w:t>
      </w:r>
    </w:p>
    <w:p w:rsidR="001F5077" w:rsidRDefault="001F5077">
      <w:pPr>
        <w:widowControl w:val="0"/>
        <w:autoSpaceDE w:val="0"/>
        <w:autoSpaceDN w:val="0"/>
        <w:adjustRightInd w:val="0"/>
        <w:spacing w:after="0" w:line="240" w:lineRule="auto"/>
        <w:rPr>
          <w:rFonts w:ascii="Times New Roman" w:hAnsi="Times New Roman" w:cs="Times New Roman"/>
          <w:sz w:val="24"/>
          <w:szCs w:val="24"/>
        </w:rPr>
        <w:sectPr w:rsidR="001F5077">
          <w:pgSz w:w="12240" w:h="15840"/>
          <w:pgMar w:top="554" w:right="1620" w:bottom="452" w:left="740" w:header="720" w:footer="720" w:gutter="0"/>
          <w:cols w:num="2" w:space="5200" w:equalWidth="0">
            <w:col w:w="2120" w:space="5200"/>
            <w:col w:w="2560"/>
          </w:cols>
          <w:noEndnote/>
        </w:sect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70"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1.  Vision</w:t>
      </w:r>
    </w:p>
    <w:p w:rsidR="001F5077" w:rsidRDefault="001F5077">
      <w:pPr>
        <w:widowControl w:val="0"/>
        <w:autoSpaceDE w:val="0"/>
        <w:autoSpaceDN w:val="0"/>
        <w:adjustRightInd w:val="0"/>
        <w:spacing w:after="0" w:line="346" w:lineRule="exact"/>
        <w:rPr>
          <w:rFonts w:ascii="Times New Roman" w:hAnsi="Times New Roman" w:cs="Times New Roman"/>
          <w:sz w:val="24"/>
          <w:szCs w:val="24"/>
        </w:rPr>
      </w:pPr>
    </w:p>
    <w:p w:rsidR="001F5077" w:rsidRDefault="00C618EE">
      <w:pPr>
        <w:widowControl w:val="0"/>
        <w:overflowPunct w:val="0"/>
        <w:autoSpaceDE w:val="0"/>
        <w:autoSpaceDN w:val="0"/>
        <w:adjustRightInd w:val="0"/>
        <w:spacing w:after="0" w:line="225" w:lineRule="auto"/>
        <w:ind w:left="280"/>
        <w:jc w:val="both"/>
        <w:rPr>
          <w:rFonts w:ascii="Times New Roman" w:hAnsi="Times New Roman" w:cs="Times New Roman"/>
          <w:sz w:val="24"/>
          <w:szCs w:val="24"/>
        </w:rPr>
      </w:pPr>
      <w:r>
        <w:rPr>
          <w:rFonts w:ascii="Book Antiqua" w:hAnsi="Book Antiqua" w:cs="Book Antiqua"/>
          <w:sz w:val="24"/>
          <w:szCs w:val="24"/>
        </w:rPr>
        <w:t>By the year 2025 Sweet Chicken Pieces Ltd has a vision of being Zambia’s leading poultry farmers by diversifying into egg production with an annual production of 15 million trays of eggs and achieve production of 110 000broilers every six weeks.</w:t>
      </w:r>
    </w:p>
    <w:p w:rsidR="001F5077" w:rsidRDefault="001F5077">
      <w:pPr>
        <w:widowControl w:val="0"/>
        <w:autoSpaceDE w:val="0"/>
        <w:autoSpaceDN w:val="0"/>
        <w:adjustRightInd w:val="0"/>
        <w:spacing w:after="0" w:line="290"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2.  Mission</w:t>
      </w:r>
    </w:p>
    <w:p w:rsidR="001F5077" w:rsidRDefault="001F5077">
      <w:pPr>
        <w:widowControl w:val="0"/>
        <w:autoSpaceDE w:val="0"/>
        <w:autoSpaceDN w:val="0"/>
        <w:adjustRightInd w:val="0"/>
        <w:spacing w:after="0" w:line="346" w:lineRule="exact"/>
        <w:rPr>
          <w:rFonts w:ascii="Times New Roman" w:hAnsi="Times New Roman" w:cs="Times New Roman"/>
          <w:sz w:val="24"/>
          <w:szCs w:val="24"/>
        </w:rPr>
      </w:pPr>
    </w:p>
    <w:p w:rsidR="001F5077" w:rsidRDefault="00C618EE">
      <w:pPr>
        <w:widowControl w:val="0"/>
        <w:overflowPunct w:val="0"/>
        <w:autoSpaceDE w:val="0"/>
        <w:autoSpaceDN w:val="0"/>
        <w:adjustRightInd w:val="0"/>
        <w:spacing w:after="0" w:line="230" w:lineRule="auto"/>
        <w:ind w:left="280"/>
        <w:jc w:val="both"/>
        <w:rPr>
          <w:rFonts w:ascii="Times New Roman" w:hAnsi="Times New Roman" w:cs="Times New Roman"/>
          <w:sz w:val="24"/>
          <w:szCs w:val="24"/>
        </w:rPr>
      </w:pPr>
      <w:r>
        <w:rPr>
          <w:rFonts w:ascii="Book Antiqua" w:hAnsi="Book Antiqua" w:cs="Book Antiqua"/>
          <w:sz w:val="24"/>
          <w:szCs w:val="24"/>
        </w:rPr>
        <w:t>Sweet Chicken Pieces Capita Pieces’ mission is to increase current broiler production by making full use of its poultry houses through renovations and fully stocking the poultry houses and providing its chickens with high quality feeds. In the long term Sweet Chicken Pieces will reduce the cost of production by producing its own high quality feed.</w:t>
      </w:r>
    </w:p>
    <w:p w:rsidR="001F5077" w:rsidRDefault="001F5077">
      <w:pPr>
        <w:widowControl w:val="0"/>
        <w:autoSpaceDE w:val="0"/>
        <w:autoSpaceDN w:val="0"/>
        <w:adjustRightInd w:val="0"/>
        <w:spacing w:after="0" w:line="296"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3.  Business Background</w:t>
      </w:r>
    </w:p>
    <w:p w:rsidR="001F5077" w:rsidRDefault="001F5077">
      <w:pPr>
        <w:widowControl w:val="0"/>
        <w:autoSpaceDE w:val="0"/>
        <w:autoSpaceDN w:val="0"/>
        <w:adjustRightInd w:val="0"/>
        <w:spacing w:after="0" w:line="353" w:lineRule="exact"/>
        <w:rPr>
          <w:rFonts w:ascii="Times New Roman" w:hAnsi="Times New Roman" w:cs="Times New Roman"/>
          <w:sz w:val="24"/>
          <w:szCs w:val="24"/>
        </w:rPr>
      </w:pPr>
    </w:p>
    <w:p w:rsidR="001F5077" w:rsidRDefault="00C618EE">
      <w:pPr>
        <w:widowControl w:val="0"/>
        <w:overflowPunct w:val="0"/>
        <w:autoSpaceDE w:val="0"/>
        <w:autoSpaceDN w:val="0"/>
        <w:adjustRightInd w:val="0"/>
        <w:spacing w:after="0" w:line="225" w:lineRule="auto"/>
        <w:ind w:left="280"/>
        <w:jc w:val="both"/>
        <w:rPr>
          <w:rFonts w:ascii="Times New Roman" w:hAnsi="Times New Roman" w:cs="Times New Roman"/>
          <w:sz w:val="24"/>
          <w:szCs w:val="24"/>
        </w:rPr>
      </w:pPr>
      <w:r>
        <w:rPr>
          <w:rFonts w:ascii="Book Antiqua" w:hAnsi="Book Antiqua" w:cs="Book Antiqua"/>
          <w:sz w:val="24"/>
          <w:szCs w:val="24"/>
        </w:rPr>
        <w:t>Sweet Chicken Pieces commenced its business activities in May 2009; it was formally registered as a Sweet Chicken Pieces Ltd, a Company Limited by Shares on 9th November 2010.</w:t>
      </w:r>
    </w:p>
    <w:p w:rsidR="001F5077" w:rsidRDefault="001F5077">
      <w:pPr>
        <w:widowControl w:val="0"/>
        <w:autoSpaceDE w:val="0"/>
        <w:autoSpaceDN w:val="0"/>
        <w:adjustRightInd w:val="0"/>
        <w:spacing w:after="0" w:line="297"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ind w:left="280"/>
        <w:rPr>
          <w:rFonts w:ascii="Times New Roman" w:hAnsi="Times New Roman" w:cs="Times New Roman"/>
          <w:sz w:val="24"/>
          <w:szCs w:val="24"/>
        </w:rPr>
      </w:pPr>
      <w:r>
        <w:rPr>
          <w:rFonts w:ascii="Book Antiqua" w:hAnsi="Book Antiqua" w:cs="Book Antiqua"/>
          <w:sz w:val="24"/>
          <w:szCs w:val="24"/>
        </w:rPr>
        <w:t>Its core business activities are the sale of broiler chickens.</w:t>
      </w:r>
    </w:p>
    <w:p w:rsidR="001F5077" w:rsidRDefault="001F5077">
      <w:pPr>
        <w:widowControl w:val="0"/>
        <w:autoSpaceDE w:val="0"/>
        <w:autoSpaceDN w:val="0"/>
        <w:adjustRightInd w:val="0"/>
        <w:spacing w:after="0" w:line="299"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4.  Problem Statement</w:t>
      </w:r>
    </w:p>
    <w:p w:rsidR="001F5077" w:rsidRDefault="001F5077">
      <w:pPr>
        <w:widowControl w:val="0"/>
        <w:autoSpaceDE w:val="0"/>
        <w:autoSpaceDN w:val="0"/>
        <w:adjustRightInd w:val="0"/>
        <w:spacing w:after="0" w:line="346" w:lineRule="exact"/>
        <w:rPr>
          <w:rFonts w:ascii="Times New Roman" w:hAnsi="Times New Roman" w:cs="Times New Roman"/>
          <w:sz w:val="24"/>
          <w:szCs w:val="24"/>
        </w:rPr>
      </w:pPr>
    </w:p>
    <w:p w:rsidR="001F5077" w:rsidRDefault="00C618EE">
      <w:pPr>
        <w:widowControl w:val="0"/>
        <w:overflowPunct w:val="0"/>
        <w:autoSpaceDE w:val="0"/>
        <w:autoSpaceDN w:val="0"/>
        <w:adjustRightInd w:val="0"/>
        <w:spacing w:after="0" w:line="216" w:lineRule="auto"/>
        <w:ind w:left="280"/>
        <w:jc w:val="both"/>
        <w:rPr>
          <w:rFonts w:ascii="Times New Roman" w:hAnsi="Times New Roman" w:cs="Times New Roman"/>
          <w:sz w:val="24"/>
          <w:szCs w:val="24"/>
        </w:rPr>
      </w:pPr>
      <w:r>
        <w:rPr>
          <w:rFonts w:ascii="Book Antiqua" w:hAnsi="Book Antiqua" w:cs="Book Antiqua"/>
          <w:sz w:val="24"/>
          <w:szCs w:val="24"/>
        </w:rPr>
        <w:t>The main problem faced is lack of sufficient working capital to operate at full capacity of producing 2500 birds every six weeks because:</w:t>
      </w:r>
    </w:p>
    <w:p w:rsidR="001F5077" w:rsidRDefault="001F5077">
      <w:pPr>
        <w:widowControl w:val="0"/>
        <w:autoSpaceDE w:val="0"/>
        <w:autoSpaceDN w:val="0"/>
        <w:adjustRightInd w:val="0"/>
        <w:spacing w:after="0" w:line="368" w:lineRule="exact"/>
        <w:rPr>
          <w:rFonts w:ascii="Times New Roman" w:hAnsi="Times New Roman" w:cs="Times New Roman"/>
          <w:sz w:val="24"/>
          <w:szCs w:val="24"/>
        </w:rPr>
      </w:pPr>
    </w:p>
    <w:p w:rsidR="001F5077" w:rsidRDefault="00C618EE">
      <w:pPr>
        <w:widowControl w:val="0"/>
        <w:numPr>
          <w:ilvl w:val="0"/>
          <w:numId w:val="1"/>
        </w:numPr>
        <w:tabs>
          <w:tab w:val="clear" w:pos="720"/>
          <w:tab w:val="num" w:pos="1000"/>
        </w:tabs>
        <w:overflowPunct w:val="0"/>
        <w:autoSpaceDE w:val="0"/>
        <w:autoSpaceDN w:val="0"/>
        <w:adjustRightInd w:val="0"/>
        <w:spacing w:after="0" w:line="222" w:lineRule="auto"/>
        <w:ind w:left="1000"/>
        <w:jc w:val="both"/>
        <w:rPr>
          <w:rFonts w:ascii="Symbol" w:hAnsi="Symbol" w:cs="Symbol"/>
          <w:sz w:val="24"/>
          <w:szCs w:val="24"/>
        </w:rPr>
      </w:pPr>
      <w:r>
        <w:rPr>
          <w:rFonts w:ascii="Book Antiqua" w:hAnsi="Book Antiqua" w:cs="Book Antiqua"/>
          <w:sz w:val="24"/>
          <w:szCs w:val="24"/>
        </w:rPr>
        <w:t xml:space="preserve">The first poultry house, has a capacity of 500 birds, is not in a usable state. The building is not completely safe and it would be highly risky to rear birds in this poultry. </w:t>
      </w:r>
    </w:p>
    <w:p w:rsidR="001F5077" w:rsidRDefault="001F5077">
      <w:pPr>
        <w:widowControl w:val="0"/>
        <w:autoSpaceDE w:val="0"/>
        <w:autoSpaceDN w:val="0"/>
        <w:adjustRightInd w:val="0"/>
        <w:spacing w:after="0" w:line="67" w:lineRule="exact"/>
        <w:rPr>
          <w:rFonts w:ascii="Symbol" w:hAnsi="Symbol" w:cs="Symbol"/>
          <w:sz w:val="24"/>
          <w:szCs w:val="24"/>
        </w:rPr>
      </w:pPr>
    </w:p>
    <w:p w:rsidR="001F5077" w:rsidRDefault="00C618EE">
      <w:pPr>
        <w:widowControl w:val="0"/>
        <w:numPr>
          <w:ilvl w:val="0"/>
          <w:numId w:val="1"/>
        </w:numPr>
        <w:tabs>
          <w:tab w:val="clear" w:pos="720"/>
          <w:tab w:val="num" w:pos="1000"/>
        </w:tabs>
        <w:overflowPunct w:val="0"/>
        <w:autoSpaceDE w:val="0"/>
        <w:autoSpaceDN w:val="0"/>
        <w:adjustRightInd w:val="0"/>
        <w:spacing w:after="0" w:line="222" w:lineRule="auto"/>
        <w:ind w:left="1000"/>
        <w:jc w:val="both"/>
        <w:rPr>
          <w:rFonts w:ascii="Symbol" w:hAnsi="Symbol" w:cs="Symbol"/>
          <w:sz w:val="24"/>
          <w:szCs w:val="24"/>
        </w:rPr>
      </w:pPr>
      <w:r>
        <w:rPr>
          <w:rFonts w:ascii="Book Antiqua" w:hAnsi="Book Antiqua" w:cs="Book Antiqua"/>
          <w:sz w:val="24"/>
          <w:szCs w:val="24"/>
        </w:rPr>
        <w:t xml:space="preserve">The second poultry house with the capacity of 1000 birds but is not complete. The floor still has to be completed, a few roofing sheets are required and the wire mesh wall has to be erected. </w:t>
      </w:r>
    </w:p>
    <w:p w:rsidR="001F5077" w:rsidRDefault="001F5077">
      <w:pPr>
        <w:widowControl w:val="0"/>
        <w:autoSpaceDE w:val="0"/>
        <w:autoSpaceDN w:val="0"/>
        <w:adjustRightInd w:val="0"/>
        <w:spacing w:after="0" w:line="69" w:lineRule="exact"/>
        <w:rPr>
          <w:rFonts w:ascii="Symbol" w:hAnsi="Symbol" w:cs="Symbol"/>
          <w:sz w:val="24"/>
          <w:szCs w:val="24"/>
        </w:rPr>
      </w:pPr>
    </w:p>
    <w:p w:rsidR="001F5077" w:rsidRDefault="00C618EE">
      <w:pPr>
        <w:widowControl w:val="0"/>
        <w:numPr>
          <w:ilvl w:val="0"/>
          <w:numId w:val="1"/>
        </w:numPr>
        <w:tabs>
          <w:tab w:val="clear" w:pos="720"/>
          <w:tab w:val="num" w:pos="1000"/>
        </w:tabs>
        <w:overflowPunct w:val="0"/>
        <w:autoSpaceDE w:val="0"/>
        <w:autoSpaceDN w:val="0"/>
        <w:adjustRightInd w:val="0"/>
        <w:spacing w:after="0" w:line="222" w:lineRule="auto"/>
        <w:ind w:left="1000"/>
        <w:jc w:val="both"/>
        <w:rPr>
          <w:rFonts w:ascii="Symbol" w:hAnsi="Symbol" w:cs="Symbol"/>
          <w:sz w:val="24"/>
          <w:szCs w:val="24"/>
        </w:rPr>
      </w:pPr>
      <w:r>
        <w:rPr>
          <w:rFonts w:ascii="Book Antiqua" w:hAnsi="Book Antiqua" w:cs="Book Antiqua"/>
          <w:sz w:val="24"/>
          <w:szCs w:val="24"/>
        </w:rPr>
        <w:t xml:space="preserve">The third and last poultry house is in good condition. However Sweet Chicken Pieces is not able to fully utilize its full potential of housing 1000 due to insufficient funds. </w:t>
      </w:r>
    </w:p>
    <w:p w:rsidR="001F5077" w:rsidRDefault="001F5077">
      <w:pPr>
        <w:widowControl w:val="0"/>
        <w:autoSpaceDE w:val="0"/>
        <w:autoSpaceDN w:val="0"/>
        <w:adjustRightInd w:val="0"/>
        <w:spacing w:after="0" w:line="67" w:lineRule="exact"/>
        <w:rPr>
          <w:rFonts w:ascii="Symbol" w:hAnsi="Symbol" w:cs="Symbol"/>
          <w:sz w:val="24"/>
          <w:szCs w:val="24"/>
        </w:rPr>
      </w:pPr>
    </w:p>
    <w:p w:rsidR="001F5077" w:rsidRDefault="00C618EE">
      <w:pPr>
        <w:widowControl w:val="0"/>
        <w:numPr>
          <w:ilvl w:val="0"/>
          <w:numId w:val="1"/>
        </w:numPr>
        <w:tabs>
          <w:tab w:val="clear" w:pos="720"/>
          <w:tab w:val="num" w:pos="1000"/>
        </w:tabs>
        <w:overflowPunct w:val="0"/>
        <w:autoSpaceDE w:val="0"/>
        <w:autoSpaceDN w:val="0"/>
        <w:adjustRightInd w:val="0"/>
        <w:spacing w:after="0" w:line="214" w:lineRule="auto"/>
        <w:ind w:left="1000"/>
        <w:jc w:val="both"/>
        <w:rPr>
          <w:rFonts w:ascii="Symbol" w:hAnsi="Symbol" w:cs="Symbol"/>
          <w:sz w:val="24"/>
          <w:szCs w:val="24"/>
        </w:rPr>
      </w:pPr>
      <w:r>
        <w:rPr>
          <w:rFonts w:ascii="Book Antiqua" w:hAnsi="Book Antiqua" w:cs="Book Antiqua"/>
          <w:sz w:val="24"/>
          <w:szCs w:val="24"/>
        </w:rPr>
        <w:t xml:space="preserve">Sweet Chicken Pieces is also facing a major challenge of transportation of chicks, feed and chickens. </w:t>
      </w:r>
    </w:p>
    <w:p w:rsidR="001F5077" w:rsidRDefault="001F5077">
      <w:pPr>
        <w:widowControl w:val="0"/>
        <w:autoSpaceDE w:val="0"/>
        <w:autoSpaceDN w:val="0"/>
        <w:adjustRightInd w:val="0"/>
        <w:spacing w:after="0" w:line="240" w:lineRule="auto"/>
        <w:rPr>
          <w:rFonts w:ascii="Times New Roman" w:hAnsi="Times New Roman" w:cs="Times New Roman"/>
          <w:sz w:val="24"/>
          <w:szCs w:val="24"/>
        </w:rPr>
        <w:sectPr w:rsidR="001F5077">
          <w:type w:val="continuous"/>
          <w:pgSz w:w="12240" w:h="15840"/>
          <w:pgMar w:top="554" w:right="1800" w:bottom="452" w:left="740" w:header="720" w:footer="720" w:gutter="0"/>
          <w:cols w:space="5200" w:equalWidth="0">
            <w:col w:w="9700" w:space="5200"/>
          </w:cols>
          <w:noEndnote/>
        </w:sect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88"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p w:rsidR="001F5077" w:rsidRDefault="001F5077">
      <w:pPr>
        <w:widowControl w:val="0"/>
        <w:autoSpaceDE w:val="0"/>
        <w:autoSpaceDN w:val="0"/>
        <w:adjustRightInd w:val="0"/>
        <w:spacing w:after="0" w:line="240" w:lineRule="auto"/>
        <w:rPr>
          <w:rFonts w:ascii="Times New Roman" w:hAnsi="Times New Roman" w:cs="Times New Roman"/>
          <w:sz w:val="24"/>
          <w:szCs w:val="24"/>
        </w:rPr>
        <w:sectPr w:rsidR="001F5077">
          <w:type w:val="continuous"/>
          <w:pgSz w:w="12240" w:h="15840"/>
          <w:pgMar w:top="554" w:right="6580" w:bottom="452" w:left="5540" w:header="720" w:footer="720" w:gutter="0"/>
          <w:cols w:space="5200" w:equalWidth="0">
            <w:col w:w="120" w:space="5200"/>
          </w:cols>
          <w:noEndnote/>
        </w:sectPr>
      </w:pPr>
    </w:p>
    <w:p w:rsidR="001F5077" w:rsidRDefault="001F5077">
      <w:pPr>
        <w:widowControl w:val="0"/>
        <w:autoSpaceDE w:val="0"/>
        <w:autoSpaceDN w:val="0"/>
        <w:adjustRightInd w:val="0"/>
        <w:spacing w:after="0" w:line="258" w:lineRule="exact"/>
        <w:rPr>
          <w:rFonts w:ascii="Times New Roman" w:hAnsi="Times New Roman" w:cs="Times New Roman"/>
          <w:sz w:val="24"/>
          <w:szCs w:val="24"/>
        </w:rPr>
      </w:pPr>
      <w:bookmarkStart w:id="4" w:name="page6"/>
      <w:bookmarkEnd w:id="4"/>
    </w:p>
    <w:p w:rsidR="001F5077" w:rsidRDefault="00C618E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Sweet Chicken Pieces</w:t>
      </w:r>
    </w:p>
    <w:p w:rsidR="001F5077" w:rsidRDefault="00C618EE">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4"/>
          <w:szCs w:val="24"/>
        </w:rPr>
        <w:br w:type="column"/>
      </w:r>
      <w:r>
        <w:rPr>
          <w:rFonts w:ascii="Times New Roman" w:hAnsi="Times New Roman" w:cs="Times New Roman"/>
          <w:sz w:val="72"/>
          <w:szCs w:val="72"/>
        </w:rPr>
        <w:t>Example</w:t>
      </w:r>
    </w:p>
    <w:p w:rsidR="001F5077" w:rsidRDefault="001F5077">
      <w:pPr>
        <w:widowControl w:val="0"/>
        <w:autoSpaceDE w:val="0"/>
        <w:autoSpaceDN w:val="0"/>
        <w:adjustRightInd w:val="0"/>
        <w:spacing w:after="0" w:line="240" w:lineRule="auto"/>
        <w:rPr>
          <w:rFonts w:ascii="Times New Roman" w:hAnsi="Times New Roman" w:cs="Times New Roman"/>
          <w:sz w:val="24"/>
          <w:szCs w:val="24"/>
        </w:rPr>
        <w:sectPr w:rsidR="001F5077">
          <w:pgSz w:w="12240" w:h="15840"/>
          <w:pgMar w:top="452" w:right="1620" w:bottom="452" w:left="740" w:header="720" w:footer="720" w:gutter="0"/>
          <w:cols w:num="2" w:space="5200" w:equalWidth="0">
            <w:col w:w="2120" w:space="5200"/>
            <w:col w:w="2560"/>
          </w:cols>
          <w:noEndnote/>
        </w:sectPr>
      </w:pPr>
    </w:p>
    <w:p w:rsidR="001F5077" w:rsidRDefault="00C618EE">
      <w:pPr>
        <w:widowControl w:val="0"/>
        <w:numPr>
          <w:ilvl w:val="0"/>
          <w:numId w:val="2"/>
        </w:numPr>
        <w:tabs>
          <w:tab w:val="clear" w:pos="720"/>
          <w:tab w:val="num" w:pos="351"/>
        </w:tabs>
        <w:overflowPunct w:val="0"/>
        <w:autoSpaceDE w:val="0"/>
        <w:autoSpaceDN w:val="0"/>
        <w:adjustRightInd w:val="0"/>
        <w:spacing w:after="0" w:line="234" w:lineRule="auto"/>
        <w:ind w:left="351" w:hanging="351"/>
        <w:jc w:val="both"/>
        <w:rPr>
          <w:rFonts w:ascii="Book Antiqua" w:hAnsi="Book Antiqua" w:cs="Book Antiqua"/>
          <w:b/>
          <w:bCs/>
          <w:sz w:val="24"/>
          <w:szCs w:val="24"/>
        </w:rPr>
      </w:pPr>
      <w:r>
        <w:rPr>
          <w:rFonts w:ascii="Book Antiqua" w:hAnsi="Book Antiqua" w:cs="Book Antiqua"/>
          <w:b/>
          <w:bCs/>
          <w:sz w:val="24"/>
          <w:szCs w:val="24"/>
        </w:rPr>
        <w:t xml:space="preserve">Solution Statement </w:t>
      </w:r>
    </w:p>
    <w:p w:rsidR="001F5077" w:rsidRDefault="001F5077">
      <w:pPr>
        <w:widowControl w:val="0"/>
        <w:autoSpaceDE w:val="0"/>
        <w:autoSpaceDN w:val="0"/>
        <w:adjustRightInd w:val="0"/>
        <w:spacing w:after="0" w:line="356" w:lineRule="exact"/>
        <w:rPr>
          <w:rFonts w:ascii="Book Antiqua" w:hAnsi="Book Antiqua" w:cs="Book Antiqua"/>
          <w:b/>
          <w:bCs/>
          <w:sz w:val="24"/>
          <w:szCs w:val="24"/>
        </w:rPr>
      </w:pPr>
    </w:p>
    <w:p w:rsidR="001F5077" w:rsidRDefault="00C618EE">
      <w:pPr>
        <w:widowControl w:val="0"/>
        <w:numPr>
          <w:ilvl w:val="1"/>
          <w:numId w:val="2"/>
        </w:numPr>
        <w:tabs>
          <w:tab w:val="clear" w:pos="1440"/>
          <w:tab w:val="num" w:pos="1071"/>
        </w:tabs>
        <w:overflowPunct w:val="0"/>
        <w:autoSpaceDE w:val="0"/>
        <w:autoSpaceDN w:val="0"/>
        <w:adjustRightInd w:val="0"/>
        <w:spacing w:after="0" w:line="214" w:lineRule="auto"/>
        <w:ind w:left="1071" w:hanging="351"/>
        <w:jc w:val="both"/>
        <w:rPr>
          <w:rFonts w:ascii="Symbol" w:hAnsi="Symbol" w:cs="Symbol"/>
          <w:sz w:val="24"/>
          <w:szCs w:val="24"/>
        </w:rPr>
      </w:pPr>
      <w:r>
        <w:rPr>
          <w:rFonts w:ascii="Book Antiqua" w:hAnsi="Book Antiqua" w:cs="Book Antiqua"/>
          <w:sz w:val="24"/>
          <w:szCs w:val="24"/>
        </w:rPr>
        <w:t xml:space="preserve">Both the first and the second poultry house will be renovated to make them useable. </w:t>
      </w:r>
    </w:p>
    <w:p w:rsidR="001F5077" w:rsidRDefault="001F5077">
      <w:pPr>
        <w:widowControl w:val="0"/>
        <w:autoSpaceDE w:val="0"/>
        <w:autoSpaceDN w:val="0"/>
        <w:adjustRightInd w:val="0"/>
        <w:spacing w:after="0" w:line="65" w:lineRule="exact"/>
        <w:rPr>
          <w:rFonts w:ascii="Symbol" w:hAnsi="Symbol" w:cs="Symbol"/>
          <w:sz w:val="24"/>
          <w:szCs w:val="24"/>
        </w:rPr>
      </w:pPr>
    </w:p>
    <w:p w:rsidR="001F5077" w:rsidRDefault="00C618EE">
      <w:pPr>
        <w:widowControl w:val="0"/>
        <w:numPr>
          <w:ilvl w:val="1"/>
          <w:numId w:val="2"/>
        </w:numPr>
        <w:tabs>
          <w:tab w:val="clear" w:pos="1440"/>
          <w:tab w:val="num" w:pos="1071"/>
        </w:tabs>
        <w:overflowPunct w:val="0"/>
        <w:autoSpaceDE w:val="0"/>
        <w:autoSpaceDN w:val="0"/>
        <w:adjustRightInd w:val="0"/>
        <w:spacing w:after="0" w:line="222" w:lineRule="auto"/>
        <w:ind w:left="1071" w:hanging="351"/>
        <w:jc w:val="both"/>
        <w:rPr>
          <w:rFonts w:ascii="Symbol" w:hAnsi="Symbol" w:cs="Symbol"/>
          <w:sz w:val="24"/>
          <w:szCs w:val="24"/>
        </w:rPr>
      </w:pPr>
      <w:r>
        <w:rPr>
          <w:rFonts w:ascii="Book Antiqua" w:hAnsi="Book Antiqua" w:cs="Book Antiqua"/>
          <w:sz w:val="24"/>
          <w:szCs w:val="24"/>
        </w:rPr>
        <w:t xml:space="preserve">As the last poultry house is underutilized with the sufficient amount of working capital we expect to work at full capacity, by purchasing 1000 birds for the poultry house </w:t>
      </w:r>
    </w:p>
    <w:p w:rsidR="001F5077" w:rsidRDefault="001F5077">
      <w:pPr>
        <w:widowControl w:val="0"/>
        <w:autoSpaceDE w:val="0"/>
        <w:autoSpaceDN w:val="0"/>
        <w:adjustRightInd w:val="0"/>
        <w:spacing w:after="0" w:line="67" w:lineRule="exact"/>
        <w:rPr>
          <w:rFonts w:ascii="Symbol" w:hAnsi="Symbol" w:cs="Symbol"/>
          <w:sz w:val="24"/>
          <w:szCs w:val="24"/>
        </w:rPr>
      </w:pPr>
    </w:p>
    <w:p w:rsidR="001F5077" w:rsidRDefault="00C618EE">
      <w:pPr>
        <w:widowControl w:val="0"/>
        <w:numPr>
          <w:ilvl w:val="1"/>
          <w:numId w:val="2"/>
        </w:numPr>
        <w:tabs>
          <w:tab w:val="clear" w:pos="1440"/>
          <w:tab w:val="num" w:pos="1071"/>
        </w:tabs>
        <w:overflowPunct w:val="0"/>
        <w:autoSpaceDE w:val="0"/>
        <w:autoSpaceDN w:val="0"/>
        <w:adjustRightInd w:val="0"/>
        <w:spacing w:after="0" w:line="214" w:lineRule="auto"/>
        <w:ind w:left="1071" w:hanging="351"/>
        <w:jc w:val="both"/>
        <w:rPr>
          <w:rFonts w:ascii="Symbol" w:hAnsi="Symbol" w:cs="Symbol"/>
          <w:sz w:val="24"/>
          <w:szCs w:val="24"/>
        </w:rPr>
      </w:pPr>
      <w:r>
        <w:rPr>
          <w:rFonts w:ascii="Book Antiqua" w:hAnsi="Book Antiqua" w:cs="Book Antiqua"/>
          <w:sz w:val="24"/>
          <w:szCs w:val="24"/>
        </w:rPr>
        <w:t xml:space="preserve">Sweet Chicken Pieces will purchase a three tone truck to help with the transportation of feed and the chickens. </w:t>
      </w:r>
    </w:p>
    <w:p w:rsidR="001F5077" w:rsidRDefault="001F5077">
      <w:pPr>
        <w:widowControl w:val="0"/>
        <w:autoSpaceDE w:val="0"/>
        <w:autoSpaceDN w:val="0"/>
        <w:adjustRightInd w:val="0"/>
        <w:spacing w:after="0" w:line="289" w:lineRule="exact"/>
        <w:rPr>
          <w:rFonts w:ascii="Symbol" w:hAnsi="Symbol" w:cs="Symbol"/>
          <w:sz w:val="24"/>
          <w:szCs w:val="24"/>
        </w:rPr>
      </w:pPr>
    </w:p>
    <w:p w:rsidR="001F5077" w:rsidRDefault="00C618EE">
      <w:pPr>
        <w:widowControl w:val="0"/>
        <w:numPr>
          <w:ilvl w:val="0"/>
          <w:numId w:val="2"/>
        </w:numPr>
        <w:tabs>
          <w:tab w:val="clear" w:pos="720"/>
          <w:tab w:val="num" w:pos="351"/>
        </w:tabs>
        <w:overflowPunct w:val="0"/>
        <w:autoSpaceDE w:val="0"/>
        <w:autoSpaceDN w:val="0"/>
        <w:adjustRightInd w:val="0"/>
        <w:spacing w:after="0" w:line="240" w:lineRule="auto"/>
        <w:ind w:left="351" w:hanging="351"/>
        <w:jc w:val="both"/>
        <w:rPr>
          <w:rFonts w:ascii="Book Antiqua" w:hAnsi="Book Antiqua" w:cs="Book Antiqua"/>
          <w:b/>
          <w:bCs/>
          <w:sz w:val="24"/>
          <w:szCs w:val="24"/>
        </w:rPr>
      </w:pPr>
      <w:r>
        <w:rPr>
          <w:rFonts w:ascii="Book Antiqua" w:hAnsi="Book Antiqua" w:cs="Book Antiqua"/>
          <w:b/>
          <w:bCs/>
          <w:sz w:val="24"/>
          <w:szCs w:val="24"/>
        </w:rPr>
        <w:t xml:space="preserve">Description of Business Operations </w:t>
      </w:r>
    </w:p>
    <w:p w:rsidR="001F5077" w:rsidRDefault="001F5077">
      <w:pPr>
        <w:widowControl w:val="0"/>
        <w:autoSpaceDE w:val="0"/>
        <w:autoSpaceDN w:val="0"/>
        <w:adjustRightInd w:val="0"/>
        <w:spacing w:after="0" w:line="346" w:lineRule="exact"/>
        <w:rPr>
          <w:rFonts w:ascii="Times New Roman" w:hAnsi="Times New Roman" w:cs="Times New Roman"/>
          <w:sz w:val="24"/>
          <w:szCs w:val="24"/>
        </w:rPr>
      </w:pPr>
    </w:p>
    <w:p w:rsidR="001F5077" w:rsidRDefault="00C618EE">
      <w:pPr>
        <w:widowControl w:val="0"/>
        <w:overflowPunct w:val="0"/>
        <w:autoSpaceDE w:val="0"/>
        <w:autoSpaceDN w:val="0"/>
        <w:adjustRightInd w:val="0"/>
        <w:spacing w:after="0" w:line="225" w:lineRule="auto"/>
        <w:ind w:left="271"/>
        <w:jc w:val="both"/>
        <w:rPr>
          <w:rFonts w:ascii="Times New Roman" w:hAnsi="Times New Roman" w:cs="Times New Roman"/>
          <w:sz w:val="24"/>
          <w:szCs w:val="24"/>
        </w:rPr>
      </w:pPr>
      <w:r>
        <w:rPr>
          <w:rFonts w:ascii="Book Antiqua" w:hAnsi="Book Antiqua" w:cs="Book Antiqua"/>
          <w:sz w:val="24"/>
          <w:szCs w:val="24"/>
        </w:rPr>
        <w:t>At present Sweet Chicken Pieces Ltd is under utilizing its capacity due to lack of working capital. However once it receives funding from CEEC it will be able to operate the two main chicken runs at full capacity of 2500 birds.</w:t>
      </w:r>
    </w:p>
    <w:p w:rsidR="001F5077" w:rsidRDefault="001F5077">
      <w:pPr>
        <w:widowControl w:val="0"/>
        <w:autoSpaceDE w:val="0"/>
        <w:autoSpaceDN w:val="0"/>
        <w:adjustRightInd w:val="0"/>
        <w:spacing w:after="0" w:line="355" w:lineRule="exact"/>
        <w:rPr>
          <w:rFonts w:ascii="Times New Roman" w:hAnsi="Times New Roman" w:cs="Times New Roman"/>
          <w:sz w:val="24"/>
          <w:szCs w:val="24"/>
        </w:rPr>
      </w:pPr>
    </w:p>
    <w:p w:rsidR="001F5077" w:rsidRDefault="00C618EE">
      <w:pPr>
        <w:widowControl w:val="0"/>
        <w:overflowPunct w:val="0"/>
        <w:autoSpaceDE w:val="0"/>
        <w:autoSpaceDN w:val="0"/>
        <w:adjustRightInd w:val="0"/>
        <w:spacing w:after="0" w:line="225" w:lineRule="auto"/>
        <w:ind w:left="271"/>
        <w:jc w:val="both"/>
        <w:rPr>
          <w:rFonts w:ascii="Times New Roman" w:hAnsi="Times New Roman" w:cs="Times New Roman"/>
          <w:sz w:val="24"/>
          <w:szCs w:val="24"/>
        </w:rPr>
      </w:pPr>
      <w:r>
        <w:rPr>
          <w:rFonts w:ascii="Book Antiqua" w:hAnsi="Book Antiqua" w:cs="Book Antiqua"/>
          <w:sz w:val="24"/>
          <w:szCs w:val="24"/>
        </w:rPr>
        <w:t>The Company will be run by two directors and the poultry house supervisor. The poultry house supervisor will be responsible for the day to day activities in the poultry houses.</w:t>
      </w:r>
    </w:p>
    <w:p w:rsidR="001F5077" w:rsidRDefault="001F5077">
      <w:pPr>
        <w:widowControl w:val="0"/>
        <w:autoSpaceDE w:val="0"/>
        <w:autoSpaceDN w:val="0"/>
        <w:adjustRightInd w:val="0"/>
        <w:spacing w:after="0" w:line="354" w:lineRule="exact"/>
        <w:rPr>
          <w:rFonts w:ascii="Times New Roman" w:hAnsi="Times New Roman" w:cs="Times New Roman"/>
          <w:sz w:val="24"/>
          <w:szCs w:val="24"/>
        </w:rPr>
      </w:pPr>
    </w:p>
    <w:p w:rsidR="001F5077" w:rsidRDefault="00C618EE">
      <w:pPr>
        <w:widowControl w:val="0"/>
        <w:overflowPunct w:val="0"/>
        <w:autoSpaceDE w:val="0"/>
        <w:autoSpaceDN w:val="0"/>
        <w:adjustRightInd w:val="0"/>
        <w:spacing w:after="0" w:line="232" w:lineRule="auto"/>
        <w:ind w:left="271"/>
        <w:jc w:val="both"/>
        <w:rPr>
          <w:rFonts w:ascii="Times New Roman" w:hAnsi="Times New Roman" w:cs="Times New Roman"/>
          <w:sz w:val="24"/>
          <w:szCs w:val="24"/>
        </w:rPr>
      </w:pPr>
      <w:r>
        <w:rPr>
          <w:rFonts w:ascii="Book Antiqua" w:hAnsi="Book Antiqua" w:cs="Book Antiqua"/>
          <w:sz w:val="24"/>
          <w:szCs w:val="24"/>
        </w:rPr>
        <w:t>Upon funding, for each batch an order of 2000 day-old chicks will be made with Golan Poultry Solutions about two weeks before the expected delivery date. A day old chick costs K3800. During the 2 weeks of vacancy the poultry houses will be disinfected in preparation for the chicks. Saw dust is used for ground cover throughout the 6 week period of growth. Each poultry house needs about fifty 50kg bags of sawdust for the whole period.</w:t>
      </w:r>
    </w:p>
    <w:p w:rsidR="001F5077" w:rsidRDefault="001F5077">
      <w:pPr>
        <w:widowControl w:val="0"/>
        <w:autoSpaceDE w:val="0"/>
        <w:autoSpaceDN w:val="0"/>
        <w:adjustRightInd w:val="0"/>
        <w:spacing w:after="0" w:line="359" w:lineRule="exact"/>
        <w:rPr>
          <w:rFonts w:ascii="Times New Roman" w:hAnsi="Times New Roman" w:cs="Times New Roman"/>
          <w:sz w:val="24"/>
          <w:szCs w:val="24"/>
        </w:rPr>
      </w:pPr>
    </w:p>
    <w:p w:rsidR="001F5077" w:rsidRDefault="00C618EE">
      <w:pPr>
        <w:widowControl w:val="0"/>
        <w:overflowPunct w:val="0"/>
        <w:autoSpaceDE w:val="0"/>
        <w:autoSpaceDN w:val="0"/>
        <w:adjustRightInd w:val="0"/>
        <w:spacing w:after="0" w:line="234" w:lineRule="auto"/>
        <w:ind w:left="271"/>
        <w:jc w:val="both"/>
        <w:rPr>
          <w:rFonts w:ascii="Times New Roman" w:hAnsi="Times New Roman" w:cs="Times New Roman"/>
          <w:sz w:val="24"/>
          <w:szCs w:val="24"/>
        </w:rPr>
      </w:pPr>
      <w:r>
        <w:rPr>
          <w:rFonts w:ascii="Book Antiqua" w:hAnsi="Book Antiqua" w:cs="Book Antiqua"/>
          <w:sz w:val="24"/>
          <w:szCs w:val="24"/>
        </w:rPr>
        <w:t xml:space="preserve">On the day of collection, a 3 </w:t>
      </w:r>
      <w:proofErr w:type="spellStart"/>
      <w:r>
        <w:rPr>
          <w:rFonts w:ascii="Book Antiqua" w:hAnsi="Book Antiqua" w:cs="Book Antiqua"/>
          <w:sz w:val="24"/>
          <w:szCs w:val="24"/>
        </w:rPr>
        <w:t>tonne</w:t>
      </w:r>
      <w:proofErr w:type="spellEnd"/>
      <w:r>
        <w:rPr>
          <w:rFonts w:ascii="Book Antiqua" w:hAnsi="Book Antiqua" w:cs="Book Antiqua"/>
          <w:sz w:val="24"/>
          <w:szCs w:val="24"/>
        </w:rPr>
        <w:t xml:space="preserve"> canter truck will be used to collect the day old chicks as well as the 40 bags of starter feed. Currently, Sweet Chicken Pieces does not have a truck, however once funded, it intends to purchase one from Gambhir Enterprise Limited. Upon arrival, each chick is given a dose of a stress relief solution. The stress relief medication is given to each day old chicks; during this process the birds are accounted for. Sweet Chicken Pieces maintains record charts in each of the poultry houses containing all the relevant details of the birds for instance, the number of birds received, mortalities, vaccination days etc.</w:t>
      </w:r>
    </w:p>
    <w:p w:rsidR="001F5077" w:rsidRDefault="001F5077">
      <w:pPr>
        <w:widowControl w:val="0"/>
        <w:autoSpaceDE w:val="0"/>
        <w:autoSpaceDN w:val="0"/>
        <w:adjustRightInd w:val="0"/>
        <w:spacing w:after="0" w:line="360" w:lineRule="exact"/>
        <w:rPr>
          <w:rFonts w:ascii="Times New Roman" w:hAnsi="Times New Roman" w:cs="Times New Roman"/>
          <w:sz w:val="24"/>
          <w:szCs w:val="24"/>
        </w:rPr>
      </w:pPr>
    </w:p>
    <w:p w:rsidR="001F5077" w:rsidRDefault="00C618EE">
      <w:pPr>
        <w:widowControl w:val="0"/>
        <w:overflowPunct w:val="0"/>
        <w:autoSpaceDE w:val="0"/>
        <w:autoSpaceDN w:val="0"/>
        <w:adjustRightInd w:val="0"/>
        <w:spacing w:after="0" w:line="230" w:lineRule="auto"/>
        <w:ind w:left="271"/>
        <w:jc w:val="both"/>
        <w:rPr>
          <w:rFonts w:ascii="Times New Roman" w:hAnsi="Times New Roman" w:cs="Times New Roman"/>
          <w:sz w:val="24"/>
          <w:szCs w:val="24"/>
        </w:rPr>
      </w:pPr>
      <w:r>
        <w:rPr>
          <w:rFonts w:ascii="Book Antiqua" w:hAnsi="Book Antiqua" w:cs="Book Antiqua"/>
          <w:sz w:val="24"/>
          <w:szCs w:val="24"/>
        </w:rPr>
        <w:t>Every morning drinkers and feeders are filled with feed and water respectively. These are refilled during the day as and when the need arises. For the first 20 days it is essential to keep to poultry houses as warm as possible; by using heated charcoal braziers. About ten bags of 25kg bags of charcoal are used for the 20 days. A bag of charcoal costs K20, 000.00.</w:t>
      </w:r>
    </w:p>
    <w:p w:rsidR="001F5077" w:rsidRDefault="001F5077">
      <w:pPr>
        <w:widowControl w:val="0"/>
        <w:autoSpaceDE w:val="0"/>
        <w:autoSpaceDN w:val="0"/>
        <w:adjustRightInd w:val="0"/>
        <w:spacing w:after="0" w:line="356" w:lineRule="exact"/>
        <w:rPr>
          <w:rFonts w:ascii="Times New Roman" w:hAnsi="Times New Roman" w:cs="Times New Roman"/>
          <w:sz w:val="24"/>
          <w:szCs w:val="24"/>
        </w:rPr>
      </w:pPr>
    </w:p>
    <w:p w:rsidR="001F5077" w:rsidRDefault="00C618EE">
      <w:pPr>
        <w:widowControl w:val="0"/>
        <w:overflowPunct w:val="0"/>
        <w:autoSpaceDE w:val="0"/>
        <w:autoSpaceDN w:val="0"/>
        <w:adjustRightInd w:val="0"/>
        <w:spacing w:after="0" w:line="212" w:lineRule="auto"/>
        <w:ind w:left="271"/>
        <w:jc w:val="both"/>
        <w:rPr>
          <w:rFonts w:ascii="Times New Roman" w:hAnsi="Times New Roman" w:cs="Times New Roman"/>
          <w:sz w:val="24"/>
          <w:szCs w:val="24"/>
        </w:rPr>
      </w:pPr>
      <w:r>
        <w:rPr>
          <w:rFonts w:ascii="Book Antiqua" w:hAnsi="Book Antiqua" w:cs="Book Antiqua"/>
          <w:sz w:val="23"/>
          <w:szCs w:val="23"/>
        </w:rPr>
        <w:t>Vitamins are added to the water given to the chicks. Vaccination is done on the 10</w:t>
      </w:r>
      <w:r>
        <w:rPr>
          <w:rFonts w:ascii="Book Antiqua" w:hAnsi="Book Antiqua" w:cs="Book Antiqua"/>
          <w:sz w:val="31"/>
          <w:szCs w:val="31"/>
          <w:vertAlign w:val="superscript"/>
        </w:rPr>
        <w:t>th</w:t>
      </w:r>
      <w:r>
        <w:rPr>
          <w:rFonts w:ascii="Book Antiqua" w:hAnsi="Book Antiqua" w:cs="Book Antiqua"/>
          <w:sz w:val="23"/>
          <w:szCs w:val="23"/>
        </w:rPr>
        <w:t>, 12</w:t>
      </w:r>
      <w:r>
        <w:rPr>
          <w:rFonts w:ascii="Book Antiqua" w:hAnsi="Book Antiqua" w:cs="Book Antiqua"/>
          <w:sz w:val="31"/>
          <w:szCs w:val="31"/>
          <w:vertAlign w:val="superscript"/>
        </w:rPr>
        <w:t>th</w:t>
      </w:r>
      <w:r>
        <w:rPr>
          <w:rFonts w:ascii="Book Antiqua" w:hAnsi="Book Antiqua" w:cs="Book Antiqua"/>
          <w:sz w:val="23"/>
          <w:szCs w:val="23"/>
        </w:rPr>
        <w:t>, 18</w:t>
      </w:r>
      <w:r>
        <w:rPr>
          <w:rFonts w:ascii="Book Antiqua" w:hAnsi="Book Antiqua" w:cs="Book Antiqua"/>
          <w:sz w:val="31"/>
          <w:szCs w:val="31"/>
          <w:vertAlign w:val="superscript"/>
        </w:rPr>
        <w:t>th</w:t>
      </w:r>
      <w:r>
        <w:rPr>
          <w:rFonts w:ascii="Book Antiqua" w:hAnsi="Book Antiqua" w:cs="Book Antiqua"/>
          <w:sz w:val="23"/>
          <w:szCs w:val="23"/>
        </w:rPr>
        <w:t xml:space="preserve"> and 21</w:t>
      </w:r>
      <w:r>
        <w:rPr>
          <w:rFonts w:ascii="Book Antiqua" w:hAnsi="Book Antiqua" w:cs="Book Antiqua"/>
          <w:sz w:val="31"/>
          <w:szCs w:val="31"/>
          <w:vertAlign w:val="superscript"/>
        </w:rPr>
        <w:t>st</w:t>
      </w:r>
      <w:r>
        <w:rPr>
          <w:rFonts w:ascii="Book Antiqua" w:hAnsi="Book Antiqua" w:cs="Book Antiqua"/>
          <w:sz w:val="23"/>
          <w:szCs w:val="23"/>
        </w:rPr>
        <w:t xml:space="preserve"> days. The chicks are vaccinated with </w:t>
      </w:r>
      <w:proofErr w:type="spellStart"/>
      <w:r>
        <w:rPr>
          <w:rFonts w:ascii="Book Antiqua" w:hAnsi="Book Antiqua" w:cs="Book Antiqua"/>
          <w:sz w:val="23"/>
          <w:szCs w:val="23"/>
        </w:rPr>
        <w:t>Lasota</w:t>
      </w:r>
      <w:proofErr w:type="spellEnd"/>
      <w:r>
        <w:rPr>
          <w:rFonts w:ascii="Book Antiqua" w:hAnsi="Book Antiqua" w:cs="Book Antiqua"/>
          <w:sz w:val="23"/>
          <w:szCs w:val="23"/>
        </w:rPr>
        <w:t xml:space="preserve"> on the 10</w:t>
      </w:r>
      <w:r>
        <w:rPr>
          <w:rFonts w:ascii="Book Antiqua" w:hAnsi="Book Antiqua" w:cs="Book Antiqua"/>
          <w:sz w:val="31"/>
          <w:szCs w:val="31"/>
          <w:vertAlign w:val="superscript"/>
        </w:rPr>
        <w:t>th</w:t>
      </w:r>
      <w:r>
        <w:rPr>
          <w:rFonts w:ascii="Book Antiqua" w:hAnsi="Book Antiqua" w:cs="Book Antiqua"/>
          <w:sz w:val="23"/>
          <w:szCs w:val="23"/>
        </w:rPr>
        <w:t xml:space="preserve"> and 18</w:t>
      </w:r>
      <w:r>
        <w:rPr>
          <w:rFonts w:ascii="Book Antiqua" w:hAnsi="Book Antiqua" w:cs="Book Antiqua"/>
          <w:sz w:val="31"/>
          <w:szCs w:val="31"/>
          <w:vertAlign w:val="superscript"/>
        </w:rPr>
        <w:t>th</w:t>
      </w:r>
      <w:r>
        <w:rPr>
          <w:rFonts w:ascii="Book Antiqua" w:hAnsi="Book Antiqua" w:cs="Book Antiqua"/>
          <w:sz w:val="23"/>
          <w:szCs w:val="23"/>
        </w:rPr>
        <w:t xml:space="preserve"> day and</w:t>
      </w:r>
    </w:p>
    <w:p w:rsidR="001F5077" w:rsidRDefault="001F5077">
      <w:pPr>
        <w:widowControl w:val="0"/>
        <w:autoSpaceDE w:val="0"/>
        <w:autoSpaceDN w:val="0"/>
        <w:adjustRightInd w:val="0"/>
        <w:spacing w:after="0" w:line="240" w:lineRule="auto"/>
        <w:rPr>
          <w:rFonts w:ascii="Times New Roman" w:hAnsi="Times New Roman" w:cs="Times New Roman"/>
          <w:sz w:val="24"/>
          <w:szCs w:val="24"/>
        </w:rPr>
        <w:sectPr w:rsidR="001F5077">
          <w:type w:val="continuous"/>
          <w:pgSz w:w="12240" w:h="15840"/>
          <w:pgMar w:top="452" w:right="1800" w:bottom="452" w:left="749" w:header="720" w:footer="720" w:gutter="0"/>
          <w:cols w:space="5200" w:equalWidth="0">
            <w:col w:w="9691" w:space="5200"/>
          </w:cols>
          <w:noEndnote/>
        </w:sectPr>
      </w:pPr>
    </w:p>
    <w:p w:rsidR="001F5077" w:rsidRDefault="001F5077">
      <w:pPr>
        <w:widowControl w:val="0"/>
        <w:autoSpaceDE w:val="0"/>
        <w:autoSpaceDN w:val="0"/>
        <w:adjustRightInd w:val="0"/>
        <w:spacing w:after="0" w:line="316"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p w:rsidR="001F5077" w:rsidRDefault="001F5077">
      <w:pPr>
        <w:widowControl w:val="0"/>
        <w:autoSpaceDE w:val="0"/>
        <w:autoSpaceDN w:val="0"/>
        <w:adjustRightInd w:val="0"/>
        <w:spacing w:after="0" w:line="240" w:lineRule="auto"/>
        <w:rPr>
          <w:rFonts w:ascii="Times New Roman" w:hAnsi="Times New Roman" w:cs="Times New Roman"/>
          <w:sz w:val="24"/>
          <w:szCs w:val="24"/>
        </w:rPr>
        <w:sectPr w:rsidR="001F5077">
          <w:type w:val="continuous"/>
          <w:pgSz w:w="12240" w:h="15840"/>
          <w:pgMar w:top="452" w:right="6580" w:bottom="452" w:left="5540" w:header="720" w:footer="720" w:gutter="0"/>
          <w:cols w:space="5200" w:equalWidth="0">
            <w:col w:w="120" w:space="5200"/>
          </w:cols>
          <w:noEndnote/>
        </w:sectPr>
      </w:pPr>
    </w:p>
    <w:p w:rsidR="001F5077" w:rsidRDefault="001F5077">
      <w:pPr>
        <w:widowControl w:val="0"/>
        <w:autoSpaceDE w:val="0"/>
        <w:autoSpaceDN w:val="0"/>
        <w:adjustRightInd w:val="0"/>
        <w:spacing w:after="0" w:line="257" w:lineRule="exact"/>
        <w:rPr>
          <w:rFonts w:ascii="Times New Roman" w:hAnsi="Times New Roman" w:cs="Times New Roman"/>
          <w:sz w:val="24"/>
          <w:szCs w:val="24"/>
        </w:rPr>
      </w:pPr>
      <w:bookmarkStart w:id="5" w:name="page7"/>
      <w:bookmarkEnd w:id="5"/>
    </w:p>
    <w:p w:rsidR="001F5077" w:rsidRDefault="00C618E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Sweet Chicken Pieces</w:t>
      </w:r>
    </w:p>
    <w:p w:rsidR="001F5077" w:rsidRDefault="00C618EE">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4"/>
          <w:szCs w:val="24"/>
        </w:rPr>
        <w:br w:type="column"/>
      </w:r>
      <w:r>
        <w:rPr>
          <w:rFonts w:ascii="Times New Roman" w:hAnsi="Times New Roman" w:cs="Times New Roman"/>
          <w:sz w:val="72"/>
          <w:szCs w:val="72"/>
        </w:rPr>
        <w:t>Example</w:t>
      </w:r>
    </w:p>
    <w:p w:rsidR="001F5077" w:rsidRDefault="001F5077">
      <w:pPr>
        <w:widowControl w:val="0"/>
        <w:autoSpaceDE w:val="0"/>
        <w:autoSpaceDN w:val="0"/>
        <w:adjustRightInd w:val="0"/>
        <w:spacing w:after="0" w:line="240" w:lineRule="auto"/>
        <w:rPr>
          <w:rFonts w:ascii="Times New Roman" w:hAnsi="Times New Roman" w:cs="Times New Roman"/>
          <w:sz w:val="24"/>
          <w:szCs w:val="24"/>
        </w:rPr>
        <w:sectPr w:rsidR="001F5077">
          <w:pgSz w:w="12240" w:h="15840"/>
          <w:pgMar w:top="452" w:right="1620" w:bottom="452" w:left="740" w:header="720" w:footer="720" w:gutter="0"/>
          <w:cols w:num="2" w:space="5200" w:equalWidth="0">
            <w:col w:w="2120" w:space="5200"/>
            <w:col w:w="2560"/>
          </w:cols>
          <w:noEndnote/>
        </w:sectPr>
      </w:pPr>
    </w:p>
    <w:p w:rsidR="001F5077" w:rsidRDefault="001F5077">
      <w:pPr>
        <w:widowControl w:val="0"/>
        <w:autoSpaceDE w:val="0"/>
        <w:autoSpaceDN w:val="0"/>
        <w:adjustRightInd w:val="0"/>
        <w:spacing w:after="0" w:line="47" w:lineRule="exact"/>
        <w:rPr>
          <w:rFonts w:ascii="Times New Roman" w:hAnsi="Times New Roman" w:cs="Times New Roman"/>
          <w:sz w:val="24"/>
          <w:szCs w:val="24"/>
        </w:rPr>
      </w:pPr>
    </w:p>
    <w:p w:rsidR="001F5077" w:rsidRDefault="00C618EE">
      <w:pPr>
        <w:widowControl w:val="0"/>
        <w:overflowPunct w:val="0"/>
        <w:autoSpaceDE w:val="0"/>
        <w:autoSpaceDN w:val="0"/>
        <w:adjustRightInd w:val="0"/>
        <w:spacing w:after="0" w:line="203" w:lineRule="auto"/>
        <w:ind w:left="280"/>
        <w:jc w:val="both"/>
        <w:rPr>
          <w:rFonts w:ascii="Times New Roman" w:hAnsi="Times New Roman" w:cs="Times New Roman"/>
          <w:sz w:val="24"/>
          <w:szCs w:val="24"/>
        </w:rPr>
      </w:pPr>
      <w:r>
        <w:rPr>
          <w:rFonts w:ascii="Book Antiqua" w:hAnsi="Book Antiqua" w:cs="Book Antiqua"/>
          <w:sz w:val="24"/>
          <w:szCs w:val="24"/>
        </w:rPr>
        <w:t>Gambaro on the 12</w:t>
      </w:r>
      <w:r>
        <w:rPr>
          <w:rFonts w:ascii="Book Antiqua" w:hAnsi="Book Antiqua" w:cs="Book Antiqua"/>
          <w:sz w:val="32"/>
          <w:szCs w:val="32"/>
          <w:vertAlign w:val="superscript"/>
        </w:rPr>
        <w:t>th</w:t>
      </w:r>
      <w:r>
        <w:rPr>
          <w:rFonts w:ascii="Book Antiqua" w:hAnsi="Book Antiqua" w:cs="Book Antiqua"/>
          <w:sz w:val="24"/>
          <w:szCs w:val="24"/>
        </w:rPr>
        <w:t xml:space="preserve"> and 21</w:t>
      </w:r>
      <w:r>
        <w:rPr>
          <w:rFonts w:ascii="Book Antiqua" w:hAnsi="Book Antiqua" w:cs="Book Antiqua"/>
          <w:sz w:val="32"/>
          <w:szCs w:val="32"/>
          <w:vertAlign w:val="superscript"/>
        </w:rPr>
        <w:t>st</w:t>
      </w:r>
      <w:r>
        <w:rPr>
          <w:rFonts w:ascii="Book Antiqua" w:hAnsi="Book Antiqua" w:cs="Book Antiqua"/>
          <w:sz w:val="24"/>
          <w:szCs w:val="24"/>
        </w:rPr>
        <w:t xml:space="preserve"> days. On the vaccination dates the chicks are left to thirst until 10 o’clock so that when the water and vaccine solution is given to the chicks, each will drink sufficient quantities of the water containing the vaccine.</w:t>
      </w:r>
    </w:p>
    <w:p w:rsidR="001F5077" w:rsidRDefault="001F5077">
      <w:pPr>
        <w:widowControl w:val="0"/>
        <w:autoSpaceDE w:val="0"/>
        <w:autoSpaceDN w:val="0"/>
        <w:adjustRightInd w:val="0"/>
        <w:spacing w:after="0" w:line="355" w:lineRule="exact"/>
        <w:rPr>
          <w:rFonts w:ascii="Times New Roman" w:hAnsi="Times New Roman" w:cs="Times New Roman"/>
          <w:sz w:val="24"/>
          <w:szCs w:val="24"/>
        </w:rPr>
      </w:pPr>
    </w:p>
    <w:p w:rsidR="001F5077" w:rsidRDefault="00C618EE">
      <w:pPr>
        <w:widowControl w:val="0"/>
        <w:overflowPunct w:val="0"/>
        <w:autoSpaceDE w:val="0"/>
        <w:autoSpaceDN w:val="0"/>
        <w:adjustRightInd w:val="0"/>
        <w:spacing w:after="0" w:line="233" w:lineRule="auto"/>
        <w:ind w:left="280"/>
        <w:jc w:val="both"/>
        <w:rPr>
          <w:rFonts w:ascii="Times New Roman" w:hAnsi="Times New Roman" w:cs="Times New Roman"/>
          <w:sz w:val="24"/>
          <w:szCs w:val="24"/>
        </w:rPr>
      </w:pPr>
      <w:r>
        <w:rPr>
          <w:rFonts w:ascii="Book Antiqua" w:hAnsi="Book Antiqua" w:cs="Book Antiqua"/>
          <w:sz w:val="24"/>
          <w:szCs w:val="24"/>
        </w:rPr>
        <w:t xml:space="preserve">At the end of the six-week period the chickens are ready for sale. Some of the chicks are sold to marketers from Soweto, Garden, </w:t>
      </w:r>
      <w:proofErr w:type="spellStart"/>
      <w:r>
        <w:rPr>
          <w:rFonts w:ascii="Book Antiqua" w:hAnsi="Book Antiqua" w:cs="Book Antiqua"/>
          <w:sz w:val="24"/>
          <w:szCs w:val="24"/>
        </w:rPr>
        <w:t>Chawama</w:t>
      </w:r>
      <w:proofErr w:type="spellEnd"/>
      <w:r>
        <w:rPr>
          <w:rFonts w:ascii="Book Antiqua" w:hAnsi="Book Antiqua" w:cs="Book Antiqua"/>
          <w:sz w:val="24"/>
          <w:szCs w:val="24"/>
        </w:rPr>
        <w:t xml:space="preserve"> and </w:t>
      </w:r>
      <w:proofErr w:type="spellStart"/>
      <w:r>
        <w:rPr>
          <w:rFonts w:ascii="Book Antiqua" w:hAnsi="Book Antiqua" w:cs="Book Antiqua"/>
          <w:sz w:val="24"/>
          <w:szCs w:val="24"/>
        </w:rPr>
        <w:t>Chaisa</w:t>
      </w:r>
      <w:proofErr w:type="spellEnd"/>
      <w:r>
        <w:rPr>
          <w:rFonts w:ascii="Book Antiqua" w:hAnsi="Book Antiqua" w:cs="Book Antiqua"/>
          <w:sz w:val="24"/>
          <w:szCs w:val="24"/>
        </w:rPr>
        <w:t xml:space="preserve"> markets the rest are slaughtered, packed and refrigerated in preparation for sale to individual customers and takeaway’s. Depending on the type of customer the chicken prices vary. The prices for individual customers are K25, 000.00 per chicken, for marketers the price is K23, 000.00 per chicken whilst for take a way’s the price is at K12, 000.00 per kilo. Chickens are delivered to our clients.</w:t>
      </w:r>
    </w:p>
    <w:p w:rsidR="001F5077" w:rsidRDefault="001F5077">
      <w:pPr>
        <w:widowControl w:val="0"/>
        <w:autoSpaceDE w:val="0"/>
        <w:autoSpaceDN w:val="0"/>
        <w:adjustRightInd w:val="0"/>
        <w:spacing w:after="0" w:line="293"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7.  Income Sources</w:t>
      </w:r>
    </w:p>
    <w:p w:rsidR="001F5077" w:rsidRDefault="001F5077">
      <w:pPr>
        <w:widowControl w:val="0"/>
        <w:autoSpaceDE w:val="0"/>
        <w:autoSpaceDN w:val="0"/>
        <w:adjustRightInd w:val="0"/>
        <w:spacing w:after="0" w:line="299"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ind w:left="280"/>
        <w:rPr>
          <w:rFonts w:ascii="Times New Roman" w:hAnsi="Times New Roman" w:cs="Times New Roman"/>
          <w:sz w:val="24"/>
          <w:szCs w:val="24"/>
        </w:rPr>
      </w:pPr>
      <w:r>
        <w:rPr>
          <w:rFonts w:ascii="Book Antiqua" w:hAnsi="Book Antiqua" w:cs="Book Antiqua"/>
          <w:sz w:val="24"/>
          <w:szCs w:val="24"/>
        </w:rPr>
        <w:t>Our main income sources will be:</w:t>
      </w:r>
    </w:p>
    <w:p w:rsidR="001F5077" w:rsidRDefault="001F5077">
      <w:pPr>
        <w:widowControl w:val="0"/>
        <w:autoSpaceDE w:val="0"/>
        <w:autoSpaceDN w:val="0"/>
        <w:adjustRightInd w:val="0"/>
        <w:spacing w:after="0" w:line="299" w:lineRule="exact"/>
        <w:rPr>
          <w:rFonts w:ascii="Times New Roman" w:hAnsi="Times New Roman" w:cs="Times New Roman"/>
          <w:sz w:val="24"/>
          <w:szCs w:val="24"/>
        </w:rPr>
      </w:pPr>
    </w:p>
    <w:p w:rsidR="001F5077" w:rsidRDefault="00C618EE">
      <w:pPr>
        <w:widowControl w:val="0"/>
        <w:numPr>
          <w:ilvl w:val="1"/>
          <w:numId w:val="3"/>
        </w:numPr>
        <w:tabs>
          <w:tab w:val="clear" w:pos="1440"/>
          <w:tab w:val="num" w:pos="720"/>
        </w:tabs>
        <w:overflowPunct w:val="0"/>
        <w:autoSpaceDE w:val="0"/>
        <w:autoSpaceDN w:val="0"/>
        <w:adjustRightInd w:val="0"/>
        <w:spacing w:after="0" w:line="240" w:lineRule="auto"/>
        <w:ind w:left="720" w:hanging="351"/>
        <w:jc w:val="both"/>
        <w:rPr>
          <w:rFonts w:ascii="Book Antiqua" w:hAnsi="Book Antiqua" w:cs="Book Antiqua"/>
          <w:sz w:val="24"/>
          <w:szCs w:val="24"/>
        </w:rPr>
      </w:pPr>
      <w:r>
        <w:rPr>
          <w:rFonts w:ascii="Book Antiqua" w:hAnsi="Book Antiqua" w:cs="Book Antiqua"/>
          <w:sz w:val="24"/>
          <w:szCs w:val="24"/>
        </w:rPr>
        <w:t xml:space="preserve">Chicken Sales </w:t>
      </w:r>
    </w:p>
    <w:p w:rsidR="001F5077" w:rsidRDefault="00C618EE">
      <w:pPr>
        <w:widowControl w:val="0"/>
        <w:numPr>
          <w:ilvl w:val="1"/>
          <w:numId w:val="3"/>
        </w:numPr>
        <w:tabs>
          <w:tab w:val="clear" w:pos="1440"/>
          <w:tab w:val="num" w:pos="720"/>
        </w:tabs>
        <w:overflowPunct w:val="0"/>
        <w:autoSpaceDE w:val="0"/>
        <w:autoSpaceDN w:val="0"/>
        <w:adjustRightInd w:val="0"/>
        <w:spacing w:after="0" w:line="239" w:lineRule="auto"/>
        <w:ind w:left="720" w:hanging="351"/>
        <w:jc w:val="both"/>
        <w:rPr>
          <w:rFonts w:ascii="Book Antiqua" w:hAnsi="Book Antiqua" w:cs="Book Antiqua"/>
          <w:sz w:val="24"/>
          <w:szCs w:val="24"/>
        </w:rPr>
      </w:pPr>
      <w:r>
        <w:rPr>
          <w:rFonts w:ascii="Book Antiqua" w:hAnsi="Book Antiqua" w:cs="Book Antiqua"/>
          <w:sz w:val="24"/>
          <w:szCs w:val="24"/>
        </w:rPr>
        <w:t xml:space="preserve">Manure Sales </w:t>
      </w:r>
    </w:p>
    <w:p w:rsidR="001F5077" w:rsidRDefault="001F5077">
      <w:pPr>
        <w:widowControl w:val="0"/>
        <w:autoSpaceDE w:val="0"/>
        <w:autoSpaceDN w:val="0"/>
        <w:adjustRightInd w:val="0"/>
        <w:spacing w:after="0" w:line="290" w:lineRule="exact"/>
        <w:rPr>
          <w:rFonts w:ascii="Book Antiqua" w:hAnsi="Book Antiqua" w:cs="Book Antiqua"/>
          <w:sz w:val="24"/>
          <w:szCs w:val="24"/>
        </w:rPr>
      </w:pPr>
    </w:p>
    <w:p w:rsidR="001F5077" w:rsidRDefault="00C618EE">
      <w:pPr>
        <w:widowControl w:val="0"/>
        <w:numPr>
          <w:ilvl w:val="0"/>
          <w:numId w:val="4"/>
        </w:numPr>
        <w:tabs>
          <w:tab w:val="clear" w:pos="720"/>
          <w:tab w:val="num" w:pos="360"/>
        </w:tabs>
        <w:overflowPunct w:val="0"/>
        <w:autoSpaceDE w:val="0"/>
        <w:autoSpaceDN w:val="0"/>
        <w:adjustRightInd w:val="0"/>
        <w:spacing w:after="0" w:line="240" w:lineRule="auto"/>
        <w:ind w:left="360" w:hanging="351"/>
        <w:jc w:val="both"/>
        <w:rPr>
          <w:rFonts w:ascii="Book Antiqua" w:hAnsi="Book Antiqua" w:cs="Book Antiqua"/>
          <w:b/>
          <w:bCs/>
          <w:sz w:val="24"/>
          <w:szCs w:val="24"/>
        </w:rPr>
      </w:pPr>
      <w:r>
        <w:rPr>
          <w:rFonts w:ascii="Book Antiqua" w:hAnsi="Book Antiqua" w:cs="Book Antiqua"/>
          <w:b/>
          <w:bCs/>
          <w:sz w:val="24"/>
          <w:szCs w:val="24"/>
        </w:rPr>
        <w:t xml:space="preserve">Market </w:t>
      </w:r>
    </w:p>
    <w:p w:rsidR="001F5077" w:rsidRDefault="001F5077">
      <w:pPr>
        <w:widowControl w:val="0"/>
        <w:autoSpaceDE w:val="0"/>
        <w:autoSpaceDN w:val="0"/>
        <w:adjustRightInd w:val="0"/>
        <w:spacing w:after="0" w:line="289" w:lineRule="exact"/>
        <w:rPr>
          <w:rFonts w:ascii="Book Antiqua" w:hAnsi="Book Antiqua" w:cs="Book Antiqua"/>
          <w:b/>
          <w:bCs/>
          <w:sz w:val="24"/>
          <w:szCs w:val="24"/>
        </w:rPr>
      </w:pPr>
    </w:p>
    <w:p w:rsidR="001F5077" w:rsidRDefault="00C618EE">
      <w:pPr>
        <w:widowControl w:val="0"/>
        <w:numPr>
          <w:ilvl w:val="1"/>
          <w:numId w:val="4"/>
        </w:numPr>
        <w:tabs>
          <w:tab w:val="clear" w:pos="1440"/>
          <w:tab w:val="num" w:pos="800"/>
        </w:tabs>
        <w:overflowPunct w:val="0"/>
        <w:autoSpaceDE w:val="0"/>
        <w:autoSpaceDN w:val="0"/>
        <w:adjustRightInd w:val="0"/>
        <w:spacing w:after="0" w:line="240" w:lineRule="auto"/>
        <w:ind w:left="800" w:hanging="431"/>
        <w:jc w:val="both"/>
        <w:rPr>
          <w:rFonts w:ascii="Book Antiqua" w:hAnsi="Book Antiqua" w:cs="Book Antiqua"/>
          <w:b/>
          <w:bCs/>
          <w:sz w:val="24"/>
          <w:szCs w:val="24"/>
        </w:rPr>
      </w:pPr>
      <w:r>
        <w:rPr>
          <w:rFonts w:ascii="Book Antiqua" w:hAnsi="Book Antiqua" w:cs="Book Antiqua"/>
          <w:b/>
          <w:bCs/>
          <w:sz w:val="24"/>
          <w:szCs w:val="24"/>
        </w:rPr>
        <w:t xml:space="preserve">Market Overview </w:t>
      </w:r>
    </w:p>
    <w:p w:rsidR="001F5077" w:rsidRDefault="001F5077">
      <w:pPr>
        <w:widowControl w:val="0"/>
        <w:autoSpaceDE w:val="0"/>
        <w:autoSpaceDN w:val="0"/>
        <w:adjustRightInd w:val="0"/>
        <w:spacing w:after="0" w:line="58" w:lineRule="exact"/>
        <w:rPr>
          <w:rFonts w:ascii="Times New Roman" w:hAnsi="Times New Roman" w:cs="Times New Roman"/>
          <w:sz w:val="24"/>
          <w:szCs w:val="24"/>
        </w:rPr>
      </w:pPr>
    </w:p>
    <w:p w:rsidR="001F5077" w:rsidRDefault="00C618EE">
      <w:pPr>
        <w:widowControl w:val="0"/>
        <w:overflowPunct w:val="0"/>
        <w:autoSpaceDE w:val="0"/>
        <w:autoSpaceDN w:val="0"/>
        <w:adjustRightInd w:val="0"/>
        <w:spacing w:after="0" w:line="228" w:lineRule="auto"/>
        <w:ind w:left="280"/>
        <w:jc w:val="both"/>
        <w:rPr>
          <w:rFonts w:ascii="Times New Roman" w:hAnsi="Times New Roman" w:cs="Times New Roman"/>
          <w:sz w:val="24"/>
          <w:szCs w:val="24"/>
        </w:rPr>
      </w:pPr>
      <w:r>
        <w:rPr>
          <w:rFonts w:ascii="Book Antiqua" w:hAnsi="Book Antiqua" w:cs="Book Antiqua"/>
          <w:sz w:val="24"/>
          <w:szCs w:val="24"/>
        </w:rPr>
        <w:t>The market of chicken in Zambia is very vast. Everyday chickens are consumed by households, fast food restaurants, restaurants or at various events. There is great demand for chickens in Lusaka and the country as a whole as it is substantially cheap compared to red meat and pork.</w:t>
      </w:r>
    </w:p>
    <w:p w:rsidR="001F5077" w:rsidRDefault="001F5077">
      <w:pPr>
        <w:widowControl w:val="0"/>
        <w:autoSpaceDE w:val="0"/>
        <w:autoSpaceDN w:val="0"/>
        <w:adjustRightInd w:val="0"/>
        <w:spacing w:after="0" w:line="291"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ind w:left="720"/>
        <w:rPr>
          <w:rFonts w:ascii="Times New Roman" w:hAnsi="Times New Roman" w:cs="Times New Roman"/>
          <w:sz w:val="24"/>
          <w:szCs w:val="24"/>
        </w:rPr>
      </w:pPr>
      <w:r>
        <w:rPr>
          <w:rFonts w:ascii="Book Antiqua" w:hAnsi="Book Antiqua" w:cs="Book Antiqua"/>
          <w:b/>
          <w:bCs/>
          <w:sz w:val="24"/>
          <w:szCs w:val="24"/>
        </w:rPr>
        <w:t>8.1.1.  Trends in Demand</w:t>
      </w:r>
    </w:p>
    <w:p w:rsidR="001F5077" w:rsidRDefault="001F5077">
      <w:pPr>
        <w:widowControl w:val="0"/>
        <w:autoSpaceDE w:val="0"/>
        <w:autoSpaceDN w:val="0"/>
        <w:adjustRightInd w:val="0"/>
        <w:spacing w:after="0" w:line="58" w:lineRule="exact"/>
        <w:rPr>
          <w:rFonts w:ascii="Times New Roman" w:hAnsi="Times New Roman" w:cs="Times New Roman"/>
          <w:sz w:val="24"/>
          <w:szCs w:val="24"/>
        </w:rPr>
      </w:pPr>
    </w:p>
    <w:p w:rsidR="001F5077" w:rsidRDefault="00C618EE">
      <w:pPr>
        <w:widowControl w:val="0"/>
        <w:overflowPunct w:val="0"/>
        <w:autoSpaceDE w:val="0"/>
        <w:autoSpaceDN w:val="0"/>
        <w:adjustRightInd w:val="0"/>
        <w:spacing w:after="0" w:line="224" w:lineRule="auto"/>
        <w:ind w:left="720"/>
        <w:jc w:val="both"/>
        <w:rPr>
          <w:rFonts w:ascii="Times New Roman" w:hAnsi="Times New Roman" w:cs="Times New Roman"/>
          <w:sz w:val="24"/>
          <w:szCs w:val="24"/>
        </w:rPr>
      </w:pPr>
      <w:r>
        <w:rPr>
          <w:rFonts w:ascii="Book Antiqua" w:hAnsi="Book Antiqua" w:cs="Book Antiqua"/>
          <w:sz w:val="24"/>
          <w:szCs w:val="24"/>
        </w:rPr>
        <w:t>There is great demand for chickens in Zambia because chickens are consumed on a daily basis in the country. The demand for broiler chickens comes from individual households, restaurants, hotels, organization holding workshops and Supermarkets.</w:t>
      </w:r>
    </w:p>
    <w:p w:rsidR="001F5077" w:rsidRDefault="001F5077">
      <w:pPr>
        <w:widowControl w:val="0"/>
        <w:autoSpaceDE w:val="0"/>
        <w:autoSpaceDN w:val="0"/>
        <w:adjustRightInd w:val="0"/>
        <w:spacing w:after="0" w:line="301"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ind w:left="720"/>
        <w:rPr>
          <w:rFonts w:ascii="Times New Roman" w:hAnsi="Times New Roman" w:cs="Times New Roman"/>
          <w:sz w:val="24"/>
          <w:szCs w:val="24"/>
        </w:rPr>
      </w:pPr>
      <w:r>
        <w:rPr>
          <w:rFonts w:ascii="Book Antiqua" w:hAnsi="Book Antiqua" w:cs="Book Antiqua"/>
          <w:b/>
          <w:bCs/>
          <w:sz w:val="24"/>
          <w:szCs w:val="24"/>
        </w:rPr>
        <w:t>8.1.2.  Trends in Supply</w:t>
      </w:r>
    </w:p>
    <w:p w:rsidR="001F5077" w:rsidRDefault="001F5077">
      <w:pPr>
        <w:widowControl w:val="0"/>
        <w:autoSpaceDE w:val="0"/>
        <w:autoSpaceDN w:val="0"/>
        <w:adjustRightInd w:val="0"/>
        <w:spacing w:after="0" w:line="55" w:lineRule="exact"/>
        <w:rPr>
          <w:rFonts w:ascii="Times New Roman" w:hAnsi="Times New Roman" w:cs="Times New Roman"/>
          <w:sz w:val="24"/>
          <w:szCs w:val="24"/>
        </w:rPr>
      </w:pPr>
    </w:p>
    <w:p w:rsidR="001F5077" w:rsidRDefault="00C618EE">
      <w:pPr>
        <w:widowControl w:val="0"/>
        <w:overflowPunct w:val="0"/>
        <w:autoSpaceDE w:val="0"/>
        <w:autoSpaceDN w:val="0"/>
        <w:adjustRightInd w:val="0"/>
        <w:spacing w:after="0" w:line="232" w:lineRule="auto"/>
        <w:ind w:left="720"/>
        <w:jc w:val="both"/>
        <w:rPr>
          <w:rFonts w:ascii="Times New Roman" w:hAnsi="Times New Roman" w:cs="Times New Roman"/>
          <w:sz w:val="24"/>
          <w:szCs w:val="24"/>
        </w:rPr>
      </w:pPr>
      <w:r>
        <w:rPr>
          <w:rFonts w:ascii="Book Antiqua" w:hAnsi="Book Antiqua" w:cs="Book Antiqua"/>
          <w:sz w:val="24"/>
          <w:szCs w:val="24"/>
        </w:rPr>
        <w:t xml:space="preserve">The main suppliers of chickens are </w:t>
      </w:r>
      <w:proofErr w:type="spellStart"/>
      <w:r>
        <w:rPr>
          <w:rFonts w:ascii="Book Antiqua" w:hAnsi="Book Antiqua" w:cs="Book Antiqua"/>
          <w:sz w:val="24"/>
          <w:szCs w:val="24"/>
        </w:rPr>
        <w:t>Zambeef</w:t>
      </w:r>
      <w:proofErr w:type="spellEnd"/>
      <w:r>
        <w:rPr>
          <w:rFonts w:ascii="Book Antiqua" w:hAnsi="Book Antiqua" w:cs="Book Antiqua"/>
          <w:sz w:val="24"/>
          <w:szCs w:val="24"/>
        </w:rPr>
        <w:t xml:space="preserve">, Hybrid, </w:t>
      </w:r>
      <w:proofErr w:type="spellStart"/>
      <w:r>
        <w:rPr>
          <w:rFonts w:ascii="Book Antiqua" w:hAnsi="Book Antiqua" w:cs="Book Antiqua"/>
          <w:sz w:val="24"/>
          <w:szCs w:val="24"/>
        </w:rPr>
        <w:t>Luscold</w:t>
      </w:r>
      <w:proofErr w:type="spellEnd"/>
      <w:r>
        <w:rPr>
          <w:rFonts w:ascii="Book Antiqua" w:hAnsi="Book Antiqua" w:cs="Book Antiqua"/>
          <w:sz w:val="24"/>
          <w:szCs w:val="24"/>
        </w:rPr>
        <w:t xml:space="preserve">, Zambezi </w:t>
      </w:r>
      <w:proofErr w:type="spellStart"/>
      <w:r>
        <w:rPr>
          <w:rFonts w:ascii="Book Antiqua" w:hAnsi="Book Antiqua" w:cs="Book Antiqua"/>
          <w:sz w:val="24"/>
          <w:szCs w:val="24"/>
        </w:rPr>
        <w:t>Nkuku</w:t>
      </w:r>
      <w:proofErr w:type="spellEnd"/>
      <w:r>
        <w:rPr>
          <w:rFonts w:ascii="Book Antiqua" w:hAnsi="Book Antiqua" w:cs="Book Antiqua"/>
          <w:sz w:val="24"/>
          <w:szCs w:val="24"/>
        </w:rPr>
        <w:t xml:space="preserve"> and other individual small scale farmers. The demand is higher than the supply because with the high cost of feed, many people are discouraged from engaging in broiler chickens. Many potential chicken suppliers do not realize that as long as they are able to maintain high volumes and constant supply of chickens, the business is profitable.</w:t>
      </w:r>
    </w:p>
    <w:p w:rsidR="001F5077" w:rsidRDefault="001F5077">
      <w:pPr>
        <w:widowControl w:val="0"/>
        <w:autoSpaceDE w:val="0"/>
        <w:autoSpaceDN w:val="0"/>
        <w:adjustRightInd w:val="0"/>
        <w:spacing w:after="0" w:line="240" w:lineRule="auto"/>
        <w:rPr>
          <w:rFonts w:ascii="Times New Roman" w:hAnsi="Times New Roman" w:cs="Times New Roman"/>
          <w:sz w:val="24"/>
          <w:szCs w:val="24"/>
        </w:rPr>
        <w:sectPr w:rsidR="001F5077">
          <w:type w:val="continuous"/>
          <w:pgSz w:w="12240" w:h="15840"/>
          <w:pgMar w:top="452" w:right="1800" w:bottom="452" w:left="740" w:header="720" w:footer="720" w:gutter="0"/>
          <w:cols w:space="5200" w:equalWidth="0">
            <w:col w:w="9700" w:space="5200"/>
          </w:cols>
          <w:noEndnote/>
        </w:sect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17"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p w:rsidR="001F5077" w:rsidRDefault="001F5077">
      <w:pPr>
        <w:widowControl w:val="0"/>
        <w:autoSpaceDE w:val="0"/>
        <w:autoSpaceDN w:val="0"/>
        <w:adjustRightInd w:val="0"/>
        <w:spacing w:after="0" w:line="240" w:lineRule="auto"/>
        <w:rPr>
          <w:rFonts w:ascii="Times New Roman" w:hAnsi="Times New Roman" w:cs="Times New Roman"/>
          <w:sz w:val="24"/>
          <w:szCs w:val="24"/>
        </w:rPr>
        <w:sectPr w:rsidR="001F5077">
          <w:type w:val="continuous"/>
          <w:pgSz w:w="12240" w:h="15840"/>
          <w:pgMar w:top="452" w:right="6580" w:bottom="452" w:left="5540" w:header="720" w:footer="720" w:gutter="0"/>
          <w:cols w:space="5200" w:equalWidth="0">
            <w:col w:w="120" w:space="5200"/>
          </w:cols>
          <w:noEndnote/>
        </w:sectPr>
      </w:pPr>
    </w:p>
    <w:p w:rsidR="001F5077" w:rsidRDefault="001F5077">
      <w:pPr>
        <w:widowControl w:val="0"/>
        <w:autoSpaceDE w:val="0"/>
        <w:autoSpaceDN w:val="0"/>
        <w:adjustRightInd w:val="0"/>
        <w:spacing w:after="0" w:line="258" w:lineRule="exact"/>
        <w:rPr>
          <w:rFonts w:ascii="Times New Roman" w:hAnsi="Times New Roman" w:cs="Times New Roman"/>
          <w:sz w:val="24"/>
          <w:szCs w:val="24"/>
        </w:rPr>
      </w:pPr>
      <w:bookmarkStart w:id="6" w:name="page8"/>
      <w:bookmarkEnd w:id="6"/>
    </w:p>
    <w:p w:rsidR="001F5077" w:rsidRDefault="00C618E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Sweet Chicken Pieces</w:t>
      </w:r>
    </w:p>
    <w:p w:rsidR="001F5077" w:rsidRDefault="00C618EE">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4"/>
          <w:szCs w:val="24"/>
        </w:rPr>
        <w:br w:type="column"/>
      </w:r>
      <w:r>
        <w:rPr>
          <w:rFonts w:ascii="Times New Roman" w:hAnsi="Times New Roman" w:cs="Times New Roman"/>
          <w:sz w:val="72"/>
          <w:szCs w:val="72"/>
        </w:rPr>
        <w:t>Example</w:t>
      </w:r>
    </w:p>
    <w:p w:rsidR="001F5077" w:rsidRDefault="001F5077">
      <w:pPr>
        <w:widowControl w:val="0"/>
        <w:autoSpaceDE w:val="0"/>
        <w:autoSpaceDN w:val="0"/>
        <w:adjustRightInd w:val="0"/>
        <w:spacing w:after="0" w:line="240" w:lineRule="auto"/>
        <w:rPr>
          <w:rFonts w:ascii="Times New Roman" w:hAnsi="Times New Roman" w:cs="Times New Roman"/>
          <w:sz w:val="24"/>
          <w:szCs w:val="24"/>
        </w:rPr>
        <w:sectPr w:rsidR="001F5077">
          <w:pgSz w:w="12240" w:h="15840"/>
          <w:pgMar w:top="452" w:right="1620" w:bottom="452" w:left="740" w:header="720" w:footer="720" w:gutter="0"/>
          <w:cols w:num="2" w:space="5200" w:equalWidth="0">
            <w:col w:w="2120" w:space="5200"/>
            <w:col w:w="2560"/>
          </w:cols>
          <w:noEndnote/>
        </w:sectPr>
      </w:pPr>
    </w:p>
    <w:p w:rsidR="001F5077" w:rsidRDefault="00C355FE">
      <w:pPr>
        <w:widowControl w:val="0"/>
        <w:numPr>
          <w:ilvl w:val="0"/>
          <w:numId w:val="5"/>
        </w:numPr>
        <w:tabs>
          <w:tab w:val="clear" w:pos="720"/>
          <w:tab w:val="num" w:pos="431"/>
        </w:tabs>
        <w:overflowPunct w:val="0"/>
        <w:autoSpaceDE w:val="0"/>
        <w:autoSpaceDN w:val="0"/>
        <w:adjustRightInd w:val="0"/>
        <w:spacing w:after="0" w:line="234" w:lineRule="auto"/>
        <w:ind w:left="431" w:hanging="431"/>
        <w:jc w:val="both"/>
        <w:rPr>
          <w:rFonts w:ascii="Book Antiqua" w:hAnsi="Book Antiqua" w:cs="Book Antiqua"/>
          <w:b/>
          <w:bCs/>
          <w:sz w:val="24"/>
          <w:szCs w:val="24"/>
        </w:rPr>
      </w:pPr>
      <w:r>
        <w:rPr>
          <w:rFonts w:ascii="Book Antiqua" w:hAnsi="Book Antiqua" w:cs="Book Antiqua"/>
          <w:b/>
          <w:bCs/>
          <w:sz w:val="24"/>
          <w:szCs w:val="24"/>
        </w:rPr>
        <w:t>Competitiveness</w:t>
      </w:r>
      <w:r w:rsidR="00C618EE">
        <w:rPr>
          <w:rFonts w:ascii="Book Antiqua" w:hAnsi="Book Antiqua" w:cs="Book Antiqua"/>
          <w:b/>
          <w:bCs/>
          <w:sz w:val="24"/>
          <w:szCs w:val="24"/>
        </w:rPr>
        <w:t xml:space="preserve"> Analysis </w:t>
      </w:r>
    </w:p>
    <w:p w:rsidR="001F5077" w:rsidRDefault="001F5077">
      <w:pPr>
        <w:widowControl w:val="0"/>
        <w:autoSpaceDE w:val="0"/>
        <w:autoSpaceDN w:val="0"/>
        <w:adjustRightInd w:val="0"/>
        <w:spacing w:after="0" w:line="299" w:lineRule="exact"/>
        <w:rPr>
          <w:rFonts w:ascii="Book Antiqua" w:hAnsi="Book Antiqua" w:cs="Book Antiqua"/>
          <w:b/>
          <w:bCs/>
          <w:sz w:val="24"/>
          <w:szCs w:val="24"/>
        </w:rPr>
      </w:pPr>
    </w:p>
    <w:p w:rsidR="001F5077" w:rsidRDefault="00C618EE">
      <w:pPr>
        <w:widowControl w:val="0"/>
        <w:numPr>
          <w:ilvl w:val="1"/>
          <w:numId w:val="5"/>
        </w:numPr>
        <w:tabs>
          <w:tab w:val="clear" w:pos="1440"/>
          <w:tab w:val="num" w:pos="1071"/>
        </w:tabs>
        <w:overflowPunct w:val="0"/>
        <w:autoSpaceDE w:val="0"/>
        <w:autoSpaceDN w:val="0"/>
        <w:adjustRightInd w:val="0"/>
        <w:spacing w:after="0" w:line="240" w:lineRule="auto"/>
        <w:ind w:left="1071" w:hanging="711"/>
        <w:jc w:val="both"/>
        <w:rPr>
          <w:rFonts w:ascii="Book Antiqua" w:hAnsi="Book Antiqua" w:cs="Book Antiqua"/>
          <w:b/>
          <w:bCs/>
          <w:sz w:val="24"/>
          <w:szCs w:val="24"/>
        </w:rPr>
      </w:pPr>
      <w:r>
        <w:rPr>
          <w:rFonts w:ascii="Book Antiqua" w:hAnsi="Book Antiqua" w:cs="Book Antiqua"/>
          <w:b/>
          <w:bCs/>
          <w:sz w:val="24"/>
          <w:szCs w:val="24"/>
        </w:rPr>
        <w:t xml:space="preserve">Location </w:t>
      </w:r>
    </w:p>
    <w:p w:rsidR="001F5077" w:rsidRDefault="001F5077">
      <w:pPr>
        <w:widowControl w:val="0"/>
        <w:autoSpaceDE w:val="0"/>
        <w:autoSpaceDN w:val="0"/>
        <w:adjustRightInd w:val="0"/>
        <w:spacing w:after="0" w:line="355" w:lineRule="exact"/>
        <w:rPr>
          <w:rFonts w:ascii="Times New Roman" w:hAnsi="Times New Roman" w:cs="Times New Roman"/>
          <w:sz w:val="24"/>
          <w:szCs w:val="24"/>
        </w:rPr>
      </w:pPr>
    </w:p>
    <w:p w:rsidR="001F5077" w:rsidRDefault="00C618EE">
      <w:pPr>
        <w:widowControl w:val="0"/>
        <w:overflowPunct w:val="0"/>
        <w:autoSpaceDE w:val="0"/>
        <w:autoSpaceDN w:val="0"/>
        <w:adjustRightInd w:val="0"/>
        <w:spacing w:after="0" w:line="228" w:lineRule="auto"/>
        <w:ind w:left="351"/>
        <w:jc w:val="both"/>
        <w:rPr>
          <w:rFonts w:ascii="Times New Roman" w:hAnsi="Times New Roman" w:cs="Times New Roman"/>
          <w:sz w:val="24"/>
          <w:szCs w:val="24"/>
        </w:rPr>
      </w:pPr>
      <w:r>
        <w:rPr>
          <w:rFonts w:ascii="Book Antiqua" w:hAnsi="Book Antiqua" w:cs="Book Antiqua"/>
          <w:sz w:val="24"/>
          <w:szCs w:val="24"/>
        </w:rPr>
        <w:t>We are currently located in Lusaka West on the outskirts of the city. Being in a farming designated area we are at a greater advantage than some of our competitors who are in town as it is much easier for us to expand our capacity. We are not very far from Soweto Market. This makes farm easily accessible to marketeers.</w:t>
      </w: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398"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ind w:left="351"/>
        <w:rPr>
          <w:rFonts w:ascii="Times New Roman" w:hAnsi="Times New Roman" w:cs="Times New Roman"/>
          <w:sz w:val="24"/>
          <w:szCs w:val="24"/>
        </w:rPr>
      </w:pPr>
      <w:r>
        <w:rPr>
          <w:rFonts w:ascii="Book Antiqua" w:hAnsi="Book Antiqua" w:cs="Book Antiqua"/>
          <w:b/>
          <w:bCs/>
          <w:sz w:val="24"/>
          <w:szCs w:val="24"/>
        </w:rPr>
        <w:t>8.2.2.  Technology</w:t>
      </w:r>
    </w:p>
    <w:p w:rsidR="001F5077" w:rsidRDefault="001F5077">
      <w:pPr>
        <w:widowControl w:val="0"/>
        <w:autoSpaceDE w:val="0"/>
        <w:autoSpaceDN w:val="0"/>
        <w:adjustRightInd w:val="0"/>
        <w:spacing w:after="0" w:line="355" w:lineRule="exact"/>
        <w:rPr>
          <w:rFonts w:ascii="Times New Roman" w:hAnsi="Times New Roman" w:cs="Times New Roman"/>
          <w:sz w:val="24"/>
          <w:szCs w:val="24"/>
        </w:rPr>
      </w:pPr>
    </w:p>
    <w:p w:rsidR="001F5077" w:rsidRDefault="00C618EE">
      <w:pPr>
        <w:widowControl w:val="0"/>
        <w:overflowPunct w:val="0"/>
        <w:autoSpaceDE w:val="0"/>
        <w:autoSpaceDN w:val="0"/>
        <w:adjustRightInd w:val="0"/>
        <w:spacing w:after="0" w:line="230" w:lineRule="auto"/>
        <w:ind w:left="351"/>
        <w:jc w:val="both"/>
        <w:rPr>
          <w:rFonts w:ascii="Times New Roman" w:hAnsi="Times New Roman" w:cs="Times New Roman"/>
          <w:sz w:val="24"/>
          <w:szCs w:val="24"/>
        </w:rPr>
      </w:pPr>
      <w:r>
        <w:rPr>
          <w:rFonts w:ascii="Book Antiqua" w:hAnsi="Book Antiqua" w:cs="Book Antiqua"/>
          <w:sz w:val="24"/>
          <w:szCs w:val="24"/>
        </w:rPr>
        <w:t>The drinkers that we have are automated and once installed correctly we will reduce on the amount of manual work. Very few of our competitors may have automated drinkers and feeders. With CEEC funding, we hope to have an automated feeding system that will enable us to compete more favorably with our competitors by significantly reducing handling costs.</w:t>
      </w:r>
    </w:p>
    <w:p w:rsidR="001F5077" w:rsidRDefault="001F5077">
      <w:pPr>
        <w:widowControl w:val="0"/>
        <w:autoSpaceDE w:val="0"/>
        <w:autoSpaceDN w:val="0"/>
        <w:adjustRightInd w:val="0"/>
        <w:spacing w:after="0" w:line="305"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ind w:left="351"/>
        <w:rPr>
          <w:rFonts w:ascii="Times New Roman" w:hAnsi="Times New Roman" w:cs="Times New Roman"/>
          <w:sz w:val="24"/>
          <w:szCs w:val="24"/>
        </w:rPr>
      </w:pPr>
      <w:r>
        <w:rPr>
          <w:rFonts w:ascii="Book Antiqua" w:hAnsi="Book Antiqua" w:cs="Book Antiqua"/>
          <w:b/>
          <w:bCs/>
          <w:sz w:val="24"/>
          <w:szCs w:val="24"/>
        </w:rPr>
        <w:t>8.2.3.  Volume</w:t>
      </w:r>
    </w:p>
    <w:p w:rsidR="001F5077" w:rsidRDefault="001F5077">
      <w:pPr>
        <w:widowControl w:val="0"/>
        <w:autoSpaceDE w:val="0"/>
        <w:autoSpaceDN w:val="0"/>
        <w:adjustRightInd w:val="0"/>
        <w:spacing w:after="0" w:line="353" w:lineRule="exact"/>
        <w:rPr>
          <w:rFonts w:ascii="Times New Roman" w:hAnsi="Times New Roman" w:cs="Times New Roman"/>
          <w:sz w:val="24"/>
          <w:szCs w:val="24"/>
        </w:rPr>
      </w:pPr>
    </w:p>
    <w:p w:rsidR="001F5077" w:rsidRDefault="00C618EE">
      <w:pPr>
        <w:widowControl w:val="0"/>
        <w:overflowPunct w:val="0"/>
        <w:autoSpaceDE w:val="0"/>
        <w:autoSpaceDN w:val="0"/>
        <w:adjustRightInd w:val="0"/>
        <w:spacing w:after="0" w:line="228" w:lineRule="auto"/>
        <w:ind w:left="351"/>
        <w:jc w:val="both"/>
        <w:rPr>
          <w:rFonts w:ascii="Times New Roman" w:hAnsi="Times New Roman" w:cs="Times New Roman"/>
          <w:sz w:val="24"/>
          <w:szCs w:val="24"/>
        </w:rPr>
      </w:pPr>
      <w:r>
        <w:rPr>
          <w:rFonts w:ascii="Book Antiqua" w:hAnsi="Book Antiqua" w:cs="Book Antiqua"/>
          <w:sz w:val="24"/>
          <w:szCs w:val="24"/>
        </w:rPr>
        <w:t xml:space="preserve">We currently have a capacity of 2000 birds; if this capacity is fully utilized, it will enable Sweet Chicken Pieces to generate meaningful profits. Our main competitors deal in larger quantities than 2000 birds, however as we become experienced with </w:t>
      </w:r>
      <w:proofErr w:type="spellStart"/>
      <w:r>
        <w:rPr>
          <w:rFonts w:ascii="Book Antiqua" w:hAnsi="Book Antiqua" w:cs="Book Antiqua"/>
          <w:sz w:val="24"/>
          <w:szCs w:val="24"/>
        </w:rPr>
        <w:t>lager</w:t>
      </w:r>
      <w:proofErr w:type="spellEnd"/>
      <w:r>
        <w:rPr>
          <w:rFonts w:ascii="Book Antiqua" w:hAnsi="Book Antiqua" w:cs="Book Antiqua"/>
          <w:sz w:val="24"/>
          <w:szCs w:val="24"/>
        </w:rPr>
        <w:t xml:space="preserve"> quantities we too will increase our stock.</w:t>
      </w:r>
    </w:p>
    <w:p w:rsidR="001F5077" w:rsidRDefault="001F5077">
      <w:pPr>
        <w:widowControl w:val="0"/>
        <w:autoSpaceDE w:val="0"/>
        <w:autoSpaceDN w:val="0"/>
        <w:adjustRightInd w:val="0"/>
        <w:spacing w:after="0" w:line="303"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ind w:left="351"/>
        <w:rPr>
          <w:rFonts w:ascii="Times New Roman" w:hAnsi="Times New Roman" w:cs="Times New Roman"/>
          <w:sz w:val="24"/>
          <w:szCs w:val="24"/>
        </w:rPr>
      </w:pPr>
      <w:r>
        <w:rPr>
          <w:rFonts w:ascii="Book Antiqua" w:hAnsi="Book Antiqua" w:cs="Book Antiqua"/>
          <w:b/>
          <w:bCs/>
          <w:sz w:val="24"/>
          <w:szCs w:val="24"/>
        </w:rPr>
        <w:t>8.2.4.  Quality</w:t>
      </w:r>
    </w:p>
    <w:p w:rsidR="001F5077" w:rsidRDefault="001F5077">
      <w:pPr>
        <w:widowControl w:val="0"/>
        <w:autoSpaceDE w:val="0"/>
        <w:autoSpaceDN w:val="0"/>
        <w:adjustRightInd w:val="0"/>
        <w:spacing w:after="0" w:line="355" w:lineRule="exact"/>
        <w:rPr>
          <w:rFonts w:ascii="Times New Roman" w:hAnsi="Times New Roman" w:cs="Times New Roman"/>
          <w:sz w:val="24"/>
          <w:szCs w:val="24"/>
        </w:rPr>
      </w:pPr>
    </w:p>
    <w:p w:rsidR="001F5077" w:rsidRDefault="00C618EE">
      <w:pPr>
        <w:widowControl w:val="0"/>
        <w:overflowPunct w:val="0"/>
        <w:autoSpaceDE w:val="0"/>
        <w:autoSpaceDN w:val="0"/>
        <w:adjustRightInd w:val="0"/>
        <w:spacing w:after="0" w:line="228" w:lineRule="auto"/>
        <w:ind w:left="351"/>
        <w:jc w:val="both"/>
        <w:rPr>
          <w:rFonts w:ascii="Times New Roman" w:hAnsi="Times New Roman" w:cs="Times New Roman"/>
          <w:sz w:val="24"/>
          <w:szCs w:val="24"/>
        </w:rPr>
      </w:pPr>
      <w:r>
        <w:rPr>
          <w:rFonts w:ascii="Book Antiqua" w:hAnsi="Book Antiqua" w:cs="Book Antiqua"/>
          <w:sz w:val="24"/>
          <w:szCs w:val="24"/>
        </w:rPr>
        <w:t>Our birds usually grow to an average of about 2 kilograms, which is the desired market weight. The weights of our competitor’s birds vary. Some birds may weigh more than 2 kilograms while others may weigh less than 2 kilograms. The heavier the chicken the more expensive it is.</w:t>
      </w:r>
    </w:p>
    <w:p w:rsidR="001F5077" w:rsidRDefault="001F5077">
      <w:pPr>
        <w:widowControl w:val="0"/>
        <w:autoSpaceDE w:val="0"/>
        <w:autoSpaceDN w:val="0"/>
        <w:adjustRightInd w:val="0"/>
        <w:spacing w:after="0" w:line="300"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ind w:left="351"/>
        <w:rPr>
          <w:rFonts w:ascii="Times New Roman" w:hAnsi="Times New Roman" w:cs="Times New Roman"/>
          <w:sz w:val="24"/>
          <w:szCs w:val="24"/>
        </w:rPr>
      </w:pPr>
      <w:r>
        <w:rPr>
          <w:rFonts w:ascii="Book Antiqua" w:hAnsi="Book Antiqua" w:cs="Book Antiqua"/>
          <w:b/>
          <w:bCs/>
          <w:sz w:val="24"/>
          <w:szCs w:val="24"/>
        </w:rPr>
        <w:t>8.2.5.  Cost</w:t>
      </w:r>
    </w:p>
    <w:p w:rsidR="001F5077" w:rsidRDefault="001F5077">
      <w:pPr>
        <w:widowControl w:val="0"/>
        <w:autoSpaceDE w:val="0"/>
        <w:autoSpaceDN w:val="0"/>
        <w:adjustRightInd w:val="0"/>
        <w:spacing w:after="0" w:line="355" w:lineRule="exact"/>
        <w:rPr>
          <w:rFonts w:ascii="Times New Roman" w:hAnsi="Times New Roman" w:cs="Times New Roman"/>
          <w:sz w:val="24"/>
          <w:szCs w:val="24"/>
        </w:rPr>
      </w:pPr>
    </w:p>
    <w:p w:rsidR="001F5077" w:rsidRDefault="00C618EE">
      <w:pPr>
        <w:widowControl w:val="0"/>
        <w:overflowPunct w:val="0"/>
        <w:autoSpaceDE w:val="0"/>
        <w:autoSpaceDN w:val="0"/>
        <w:adjustRightInd w:val="0"/>
        <w:spacing w:after="0" w:line="228" w:lineRule="auto"/>
        <w:ind w:left="351"/>
        <w:jc w:val="both"/>
        <w:rPr>
          <w:rFonts w:ascii="Times New Roman" w:hAnsi="Times New Roman" w:cs="Times New Roman"/>
          <w:sz w:val="24"/>
          <w:szCs w:val="24"/>
        </w:rPr>
      </w:pPr>
      <w:r>
        <w:rPr>
          <w:rFonts w:ascii="Book Antiqua" w:hAnsi="Book Antiqua" w:cs="Book Antiqua"/>
          <w:sz w:val="24"/>
          <w:szCs w:val="24"/>
        </w:rPr>
        <w:t>The current costs incurred in broiler rearing are very high. This cost is directly influenced by the high cost of feed. To tackle this problem, in the near future we intend on having the capability to formulate our own feed. This will result in higher profit margins than most of our competitors.</w:t>
      </w:r>
    </w:p>
    <w:p w:rsidR="001F5077" w:rsidRDefault="001F5077">
      <w:pPr>
        <w:widowControl w:val="0"/>
        <w:autoSpaceDE w:val="0"/>
        <w:autoSpaceDN w:val="0"/>
        <w:adjustRightInd w:val="0"/>
        <w:spacing w:after="0" w:line="301"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ind w:left="351"/>
        <w:rPr>
          <w:rFonts w:ascii="Times New Roman" w:hAnsi="Times New Roman" w:cs="Times New Roman"/>
          <w:sz w:val="24"/>
          <w:szCs w:val="24"/>
        </w:rPr>
      </w:pPr>
      <w:r>
        <w:rPr>
          <w:rFonts w:ascii="Book Antiqua" w:hAnsi="Book Antiqua" w:cs="Book Antiqua"/>
          <w:b/>
          <w:bCs/>
          <w:sz w:val="24"/>
          <w:szCs w:val="24"/>
        </w:rPr>
        <w:t>8.2.6.  Price</w:t>
      </w:r>
    </w:p>
    <w:p w:rsidR="001F5077" w:rsidRDefault="001F5077">
      <w:pPr>
        <w:widowControl w:val="0"/>
        <w:autoSpaceDE w:val="0"/>
        <w:autoSpaceDN w:val="0"/>
        <w:adjustRightInd w:val="0"/>
        <w:spacing w:after="0" w:line="346" w:lineRule="exact"/>
        <w:rPr>
          <w:rFonts w:ascii="Times New Roman" w:hAnsi="Times New Roman" w:cs="Times New Roman"/>
          <w:sz w:val="24"/>
          <w:szCs w:val="24"/>
        </w:rPr>
      </w:pPr>
    </w:p>
    <w:p w:rsidR="001F5077" w:rsidRDefault="00C618EE">
      <w:pPr>
        <w:widowControl w:val="0"/>
        <w:overflowPunct w:val="0"/>
        <w:autoSpaceDE w:val="0"/>
        <w:autoSpaceDN w:val="0"/>
        <w:adjustRightInd w:val="0"/>
        <w:spacing w:after="0" w:line="217" w:lineRule="auto"/>
        <w:ind w:left="351"/>
        <w:jc w:val="both"/>
        <w:rPr>
          <w:rFonts w:ascii="Times New Roman" w:hAnsi="Times New Roman" w:cs="Times New Roman"/>
          <w:sz w:val="24"/>
          <w:szCs w:val="24"/>
        </w:rPr>
      </w:pPr>
      <w:r>
        <w:rPr>
          <w:rFonts w:ascii="Book Antiqua" w:hAnsi="Book Antiqua" w:cs="Book Antiqua"/>
          <w:sz w:val="24"/>
          <w:szCs w:val="24"/>
        </w:rPr>
        <w:t>Sweet Chicken Pieces currently prices its chickens at the average market price of K23,000 to K27,000 depending on the type of customer. With the injection of capital</w:t>
      </w:r>
    </w:p>
    <w:p w:rsidR="001F5077" w:rsidRDefault="001F5077">
      <w:pPr>
        <w:widowControl w:val="0"/>
        <w:autoSpaceDE w:val="0"/>
        <w:autoSpaceDN w:val="0"/>
        <w:adjustRightInd w:val="0"/>
        <w:spacing w:after="0" w:line="240" w:lineRule="auto"/>
        <w:rPr>
          <w:rFonts w:ascii="Times New Roman" w:hAnsi="Times New Roman" w:cs="Times New Roman"/>
          <w:sz w:val="24"/>
          <w:szCs w:val="24"/>
        </w:rPr>
        <w:sectPr w:rsidR="001F5077">
          <w:type w:val="continuous"/>
          <w:pgSz w:w="12240" w:h="15840"/>
          <w:pgMar w:top="452" w:right="1800" w:bottom="452" w:left="1109" w:header="720" w:footer="720" w:gutter="0"/>
          <w:cols w:space="5200" w:equalWidth="0">
            <w:col w:w="9331" w:space="5200"/>
          </w:cols>
          <w:noEndnote/>
        </w:sect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12"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p w:rsidR="001F5077" w:rsidRDefault="001F5077">
      <w:pPr>
        <w:widowControl w:val="0"/>
        <w:autoSpaceDE w:val="0"/>
        <w:autoSpaceDN w:val="0"/>
        <w:adjustRightInd w:val="0"/>
        <w:spacing w:after="0" w:line="240" w:lineRule="auto"/>
        <w:rPr>
          <w:rFonts w:ascii="Times New Roman" w:hAnsi="Times New Roman" w:cs="Times New Roman"/>
          <w:sz w:val="24"/>
          <w:szCs w:val="24"/>
        </w:rPr>
        <w:sectPr w:rsidR="001F5077">
          <w:type w:val="continuous"/>
          <w:pgSz w:w="12240" w:h="15840"/>
          <w:pgMar w:top="452" w:right="6580" w:bottom="452" w:left="5540" w:header="720" w:footer="720" w:gutter="0"/>
          <w:cols w:space="5200" w:equalWidth="0">
            <w:col w:w="120" w:space="5200"/>
          </w:cols>
          <w:noEndnote/>
        </w:sectPr>
      </w:pPr>
    </w:p>
    <w:p w:rsidR="001F5077" w:rsidRDefault="001F5077">
      <w:pPr>
        <w:widowControl w:val="0"/>
        <w:autoSpaceDE w:val="0"/>
        <w:autoSpaceDN w:val="0"/>
        <w:adjustRightInd w:val="0"/>
        <w:spacing w:after="0" w:line="257" w:lineRule="exact"/>
        <w:rPr>
          <w:rFonts w:ascii="Times New Roman" w:hAnsi="Times New Roman" w:cs="Times New Roman"/>
          <w:sz w:val="24"/>
          <w:szCs w:val="24"/>
        </w:rPr>
      </w:pPr>
      <w:bookmarkStart w:id="7" w:name="page9"/>
      <w:bookmarkEnd w:id="7"/>
    </w:p>
    <w:p w:rsidR="001F5077" w:rsidRDefault="00C618E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Sweet Chicken Pieces</w:t>
      </w:r>
    </w:p>
    <w:p w:rsidR="001F5077" w:rsidRDefault="00C618EE">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4"/>
          <w:szCs w:val="24"/>
        </w:rPr>
        <w:br w:type="column"/>
      </w:r>
      <w:r>
        <w:rPr>
          <w:rFonts w:ascii="Times New Roman" w:hAnsi="Times New Roman" w:cs="Times New Roman"/>
          <w:sz w:val="72"/>
          <w:szCs w:val="72"/>
        </w:rPr>
        <w:t>Example</w:t>
      </w:r>
    </w:p>
    <w:p w:rsidR="001F5077" w:rsidRDefault="001F5077">
      <w:pPr>
        <w:widowControl w:val="0"/>
        <w:autoSpaceDE w:val="0"/>
        <w:autoSpaceDN w:val="0"/>
        <w:adjustRightInd w:val="0"/>
        <w:spacing w:after="0" w:line="240" w:lineRule="auto"/>
        <w:rPr>
          <w:rFonts w:ascii="Times New Roman" w:hAnsi="Times New Roman" w:cs="Times New Roman"/>
          <w:sz w:val="24"/>
          <w:szCs w:val="24"/>
        </w:rPr>
        <w:sectPr w:rsidR="001F5077">
          <w:pgSz w:w="12240" w:h="15840"/>
          <w:pgMar w:top="452" w:right="1620" w:bottom="452" w:left="740" w:header="720" w:footer="720" w:gutter="0"/>
          <w:cols w:num="2" w:space="5200" w:equalWidth="0">
            <w:col w:w="2120" w:space="5200"/>
            <w:col w:w="2560"/>
          </w:cols>
          <w:noEndnote/>
        </w:sectPr>
      </w:pPr>
    </w:p>
    <w:p w:rsidR="001F5077" w:rsidRDefault="001F5077">
      <w:pPr>
        <w:widowControl w:val="0"/>
        <w:autoSpaceDE w:val="0"/>
        <w:autoSpaceDN w:val="0"/>
        <w:adjustRightInd w:val="0"/>
        <w:spacing w:after="0" w:line="49" w:lineRule="exact"/>
        <w:rPr>
          <w:rFonts w:ascii="Times New Roman" w:hAnsi="Times New Roman" w:cs="Times New Roman"/>
          <w:sz w:val="24"/>
          <w:szCs w:val="24"/>
        </w:rPr>
      </w:pPr>
    </w:p>
    <w:p w:rsidR="001F5077" w:rsidRDefault="00C618EE">
      <w:pPr>
        <w:widowControl w:val="0"/>
        <w:overflowPunct w:val="0"/>
        <w:autoSpaceDE w:val="0"/>
        <w:autoSpaceDN w:val="0"/>
        <w:adjustRightInd w:val="0"/>
        <w:spacing w:after="0" w:line="217" w:lineRule="auto"/>
        <w:ind w:left="720"/>
        <w:rPr>
          <w:rFonts w:ascii="Times New Roman" w:hAnsi="Times New Roman" w:cs="Times New Roman"/>
          <w:sz w:val="24"/>
          <w:szCs w:val="24"/>
        </w:rPr>
      </w:pPr>
      <w:r>
        <w:rPr>
          <w:rFonts w:ascii="Book Antiqua" w:hAnsi="Book Antiqua" w:cs="Book Antiqua"/>
          <w:sz w:val="24"/>
          <w:szCs w:val="24"/>
        </w:rPr>
        <w:t xml:space="preserve">by </w:t>
      </w:r>
      <w:proofErr w:type="gramStart"/>
      <w:r>
        <w:rPr>
          <w:rFonts w:ascii="Book Antiqua" w:hAnsi="Book Antiqua" w:cs="Book Antiqua"/>
          <w:sz w:val="24"/>
          <w:szCs w:val="24"/>
        </w:rPr>
        <w:t>CEEC ,Sweet</w:t>
      </w:r>
      <w:proofErr w:type="gramEnd"/>
      <w:r>
        <w:rPr>
          <w:rFonts w:ascii="Book Antiqua" w:hAnsi="Book Antiqua" w:cs="Book Antiqua"/>
          <w:sz w:val="24"/>
          <w:szCs w:val="24"/>
        </w:rPr>
        <w:t xml:space="preserve"> Chicken Pieces will be able to adopt a very competitive pricing policy as it will be enjoying economies of scale.</w:t>
      </w:r>
    </w:p>
    <w:p w:rsidR="001F5077" w:rsidRDefault="001F5077">
      <w:pPr>
        <w:widowControl w:val="0"/>
        <w:autoSpaceDE w:val="0"/>
        <w:autoSpaceDN w:val="0"/>
        <w:adjustRightInd w:val="0"/>
        <w:spacing w:after="0" w:line="290"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9.  Management Strategy</w:t>
      </w:r>
    </w:p>
    <w:p w:rsidR="001F5077" w:rsidRDefault="001F5077">
      <w:pPr>
        <w:widowControl w:val="0"/>
        <w:autoSpaceDE w:val="0"/>
        <w:autoSpaceDN w:val="0"/>
        <w:adjustRightInd w:val="0"/>
        <w:spacing w:after="0" w:line="289"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ind w:left="360"/>
        <w:rPr>
          <w:rFonts w:ascii="Times New Roman" w:hAnsi="Times New Roman" w:cs="Times New Roman"/>
          <w:sz w:val="24"/>
          <w:szCs w:val="24"/>
        </w:rPr>
      </w:pPr>
      <w:r>
        <w:rPr>
          <w:rFonts w:ascii="Book Antiqua" w:hAnsi="Book Antiqua" w:cs="Book Antiqua"/>
          <w:b/>
          <w:bCs/>
          <w:sz w:val="24"/>
          <w:szCs w:val="24"/>
        </w:rPr>
        <w:t>9.1. Personnel</w:t>
      </w:r>
    </w:p>
    <w:p w:rsidR="001F5077" w:rsidRDefault="001F5077">
      <w:pPr>
        <w:widowControl w:val="0"/>
        <w:autoSpaceDE w:val="0"/>
        <w:autoSpaceDN w:val="0"/>
        <w:adjustRightInd w:val="0"/>
        <w:spacing w:after="0" w:line="1"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ind w:left="540"/>
        <w:rPr>
          <w:rFonts w:ascii="Times New Roman" w:hAnsi="Times New Roman" w:cs="Times New Roman"/>
          <w:sz w:val="24"/>
          <w:szCs w:val="24"/>
        </w:rPr>
      </w:pPr>
      <w:r>
        <w:rPr>
          <w:rFonts w:ascii="Book Antiqua" w:hAnsi="Book Antiqua" w:cs="Book Antiqua"/>
          <w:sz w:val="24"/>
          <w:szCs w:val="24"/>
        </w:rPr>
        <w:t>Our personnel will consist of:</w:t>
      </w:r>
    </w:p>
    <w:p w:rsidR="001F5077" w:rsidRDefault="001F5077">
      <w:pPr>
        <w:widowControl w:val="0"/>
        <w:autoSpaceDE w:val="0"/>
        <w:autoSpaceDN w:val="0"/>
        <w:adjustRightInd w:val="0"/>
        <w:spacing w:after="0" w:line="297"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ind w:left="580"/>
        <w:rPr>
          <w:rFonts w:ascii="Times New Roman" w:hAnsi="Times New Roman" w:cs="Times New Roman"/>
          <w:sz w:val="24"/>
          <w:szCs w:val="24"/>
        </w:rPr>
      </w:pPr>
      <w:r>
        <w:rPr>
          <w:rFonts w:ascii="Book Antiqua" w:hAnsi="Book Antiqua" w:cs="Book Antiqua"/>
          <w:sz w:val="24"/>
          <w:szCs w:val="24"/>
        </w:rPr>
        <w:t>-2 Directors</w:t>
      </w:r>
    </w:p>
    <w:p w:rsidR="001F5077" w:rsidRDefault="001F5077">
      <w:pPr>
        <w:widowControl w:val="0"/>
        <w:autoSpaceDE w:val="0"/>
        <w:autoSpaceDN w:val="0"/>
        <w:adjustRightInd w:val="0"/>
        <w:spacing w:after="0" w:line="2"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ind w:left="540"/>
        <w:rPr>
          <w:rFonts w:ascii="Times New Roman" w:hAnsi="Times New Roman" w:cs="Times New Roman"/>
          <w:sz w:val="24"/>
          <w:szCs w:val="24"/>
        </w:rPr>
      </w:pPr>
      <w:r>
        <w:rPr>
          <w:rFonts w:ascii="Book Antiqua" w:hAnsi="Book Antiqua" w:cs="Book Antiqua"/>
          <w:sz w:val="24"/>
          <w:szCs w:val="24"/>
        </w:rPr>
        <w:t>- 1 Supervisor</w:t>
      </w:r>
    </w:p>
    <w:p w:rsidR="001F5077" w:rsidRDefault="001F5077">
      <w:pPr>
        <w:widowControl w:val="0"/>
        <w:autoSpaceDE w:val="0"/>
        <w:autoSpaceDN w:val="0"/>
        <w:adjustRightInd w:val="0"/>
        <w:spacing w:after="0" w:line="354" w:lineRule="exact"/>
        <w:rPr>
          <w:rFonts w:ascii="Times New Roman" w:hAnsi="Times New Roman" w:cs="Times New Roman"/>
          <w:sz w:val="24"/>
          <w:szCs w:val="24"/>
        </w:rPr>
      </w:pPr>
    </w:p>
    <w:p w:rsidR="001F5077" w:rsidRDefault="00C618EE">
      <w:pPr>
        <w:widowControl w:val="0"/>
        <w:overflowPunct w:val="0"/>
        <w:autoSpaceDE w:val="0"/>
        <w:autoSpaceDN w:val="0"/>
        <w:adjustRightInd w:val="0"/>
        <w:spacing w:after="0" w:line="216" w:lineRule="auto"/>
        <w:ind w:left="460"/>
        <w:jc w:val="both"/>
        <w:rPr>
          <w:rFonts w:ascii="Times New Roman" w:hAnsi="Times New Roman" w:cs="Times New Roman"/>
          <w:sz w:val="24"/>
          <w:szCs w:val="24"/>
        </w:rPr>
      </w:pPr>
      <w:r>
        <w:rPr>
          <w:rFonts w:ascii="Book Antiqua" w:hAnsi="Book Antiqua" w:cs="Book Antiqua"/>
          <w:sz w:val="24"/>
          <w:szCs w:val="24"/>
        </w:rPr>
        <w:t>The directors will be involved in the day to day running of the business particularly with the purchases, sales, customer relations and banking.</w:t>
      </w:r>
    </w:p>
    <w:p w:rsidR="001F5077" w:rsidRDefault="001F5077">
      <w:pPr>
        <w:widowControl w:val="0"/>
        <w:autoSpaceDE w:val="0"/>
        <w:autoSpaceDN w:val="0"/>
        <w:adjustRightInd w:val="0"/>
        <w:spacing w:after="0" w:line="359" w:lineRule="exact"/>
        <w:rPr>
          <w:rFonts w:ascii="Times New Roman" w:hAnsi="Times New Roman" w:cs="Times New Roman"/>
          <w:sz w:val="24"/>
          <w:szCs w:val="24"/>
        </w:rPr>
      </w:pPr>
    </w:p>
    <w:p w:rsidR="001F5077" w:rsidRDefault="00C618EE">
      <w:pPr>
        <w:widowControl w:val="0"/>
        <w:overflowPunct w:val="0"/>
        <w:autoSpaceDE w:val="0"/>
        <w:autoSpaceDN w:val="0"/>
        <w:adjustRightInd w:val="0"/>
        <w:spacing w:after="0" w:line="228" w:lineRule="auto"/>
        <w:ind w:left="460"/>
        <w:jc w:val="both"/>
        <w:rPr>
          <w:rFonts w:ascii="Times New Roman" w:hAnsi="Times New Roman" w:cs="Times New Roman"/>
          <w:sz w:val="24"/>
          <w:szCs w:val="24"/>
        </w:rPr>
      </w:pPr>
      <w:r>
        <w:rPr>
          <w:rFonts w:ascii="Book Antiqua" w:hAnsi="Book Antiqua" w:cs="Book Antiqua"/>
          <w:sz w:val="24"/>
          <w:szCs w:val="24"/>
        </w:rPr>
        <w:t>The supervisor will be involved in ensuring that the feeders and drinkers always have feed and water in them. He will also be involved in the vaccinations of the chickens. In addition the supervisor will take up the role of ensuring that the premises is secure at all times.</w:t>
      </w:r>
    </w:p>
    <w:p w:rsidR="001F5077" w:rsidRDefault="001F5077">
      <w:pPr>
        <w:widowControl w:val="0"/>
        <w:autoSpaceDE w:val="0"/>
        <w:autoSpaceDN w:val="0"/>
        <w:adjustRightInd w:val="0"/>
        <w:spacing w:after="0" w:line="300"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ind w:left="360"/>
        <w:rPr>
          <w:rFonts w:ascii="Times New Roman" w:hAnsi="Times New Roman" w:cs="Times New Roman"/>
          <w:sz w:val="24"/>
          <w:szCs w:val="24"/>
        </w:rPr>
      </w:pPr>
      <w:r>
        <w:rPr>
          <w:rFonts w:ascii="Book Antiqua" w:hAnsi="Book Antiqua" w:cs="Book Antiqua"/>
          <w:b/>
          <w:bCs/>
          <w:sz w:val="24"/>
          <w:szCs w:val="24"/>
        </w:rPr>
        <w:t>9.2. Phasing</w:t>
      </w:r>
    </w:p>
    <w:p w:rsidR="001F5077" w:rsidRDefault="001F5077">
      <w:pPr>
        <w:widowControl w:val="0"/>
        <w:autoSpaceDE w:val="0"/>
        <w:autoSpaceDN w:val="0"/>
        <w:adjustRightInd w:val="0"/>
        <w:spacing w:after="0" w:line="58" w:lineRule="exact"/>
        <w:rPr>
          <w:rFonts w:ascii="Times New Roman" w:hAnsi="Times New Roman" w:cs="Times New Roman"/>
          <w:sz w:val="24"/>
          <w:szCs w:val="24"/>
        </w:rPr>
      </w:pPr>
    </w:p>
    <w:p w:rsidR="001F5077" w:rsidRDefault="00C618EE">
      <w:pPr>
        <w:widowControl w:val="0"/>
        <w:overflowPunct w:val="0"/>
        <w:autoSpaceDE w:val="0"/>
        <w:autoSpaceDN w:val="0"/>
        <w:adjustRightInd w:val="0"/>
        <w:spacing w:after="0" w:line="224" w:lineRule="auto"/>
        <w:ind w:left="460"/>
        <w:jc w:val="both"/>
        <w:rPr>
          <w:rFonts w:ascii="Times New Roman" w:hAnsi="Times New Roman" w:cs="Times New Roman"/>
          <w:sz w:val="24"/>
          <w:szCs w:val="24"/>
        </w:rPr>
      </w:pPr>
      <w:r>
        <w:rPr>
          <w:rFonts w:ascii="Book Antiqua" w:hAnsi="Book Antiqua" w:cs="Book Antiqua"/>
          <w:sz w:val="24"/>
          <w:szCs w:val="24"/>
        </w:rPr>
        <w:t>In the next five years we expect our workforce to increase in number to 10 permanent employees considering the plans of diversification into production of eggs. This also takes into consideration that the business will be more technologically inclined.</w:t>
      </w:r>
    </w:p>
    <w:p w:rsidR="001F5077" w:rsidRDefault="001F5077">
      <w:pPr>
        <w:widowControl w:val="0"/>
        <w:autoSpaceDE w:val="0"/>
        <w:autoSpaceDN w:val="0"/>
        <w:adjustRightInd w:val="0"/>
        <w:spacing w:after="0" w:line="292"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10. Budget</w:t>
      </w:r>
    </w:p>
    <w:p w:rsidR="001F5077" w:rsidRDefault="001F5077">
      <w:pPr>
        <w:widowControl w:val="0"/>
        <w:autoSpaceDE w:val="0"/>
        <w:autoSpaceDN w:val="0"/>
        <w:adjustRightInd w:val="0"/>
        <w:spacing w:after="0" w:line="356" w:lineRule="exact"/>
        <w:rPr>
          <w:rFonts w:ascii="Times New Roman" w:hAnsi="Times New Roman" w:cs="Times New Roman"/>
          <w:sz w:val="24"/>
          <w:szCs w:val="24"/>
        </w:rPr>
      </w:pPr>
    </w:p>
    <w:p w:rsidR="001F5077" w:rsidRDefault="00C618EE">
      <w:pPr>
        <w:widowControl w:val="0"/>
        <w:overflowPunct w:val="0"/>
        <w:autoSpaceDE w:val="0"/>
        <w:autoSpaceDN w:val="0"/>
        <w:adjustRightInd w:val="0"/>
        <w:spacing w:after="0" w:line="216" w:lineRule="auto"/>
        <w:rPr>
          <w:rFonts w:ascii="Times New Roman" w:hAnsi="Times New Roman" w:cs="Times New Roman"/>
          <w:sz w:val="24"/>
          <w:szCs w:val="24"/>
        </w:rPr>
      </w:pPr>
      <w:r>
        <w:rPr>
          <w:rFonts w:ascii="Book Antiqua" w:hAnsi="Book Antiqua" w:cs="Book Antiqua"/>
          <w:sz w:val="24"/>
          <w:szCs w:val="24"/>
        </w:rPr>
        <w:t>The budget is set on an annual production of 5 batches. For each batch, 2000 birds are reared:</w:t>
      </w:r>
    </w:p>
    <w:p w:rsidR="001F5077" w:rsidRDefault="001F5077">
      <w:pPr>
        <w:widowControl w:val="0"/>
        <w:autoSpaceDE w:val="0"/>
        <w:autoSpaceDN w:val="0"/>
        <w:adjustRightInd w:val="0"/>
        <w:spacing w:after="0" w:line="240" w:lineRule="auto"/>
        <w:rPr>
          <w:rFonts w:ascii="Times New Roman" w:hAnsi="Times New Roman" w:cs="Times New Roman"/>
          <w:sz w:val="24"/>
          <w:szCs w:val="24"/>
        </w:rPr>
        <w:sectPr w:rsidR="001F5077">
          <w:type w:val="continuous"/>
          <w:pgSz w:w="12240" w:h="15840"/>
          <w:pgMar w:top="452" w:right="1800" w:bottom="452" w:left="740" w:header="720" w:footer="720" w:gutter="0"/>
          <w:cols w:space="5200" w:equalWidth="0">
            <w:col w:w="9700" w:space="5200"/>
          </w:cols>
          <w:noEndnote/>
        </w:sect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79"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p w:rsidR="001F5077" w:rsidRDefault="001F5077">
      <w:pPr>
        <w:widowControl w:val="0"/>
        <w:autoSpaceDE w:val="0"/>
        <w:autoSpaceDN w:val="0"/>
        <w:adjustRightInd w:val="0"/>
        <w:spacing w:after="0" w:line="240" w:lineRule="auto"/>
        <w:rPr>
          <w:rFonts w:ascii="Times New Roman" w:hAnsi="Times New Roman" w:cs="Times New Roman"/>
          <w:sz w:val="24"/>
          <w:szCs w:val="24"/>
        </w:rPr>
        <w:sectPr w:rsidR="001F5077">
          <w:type w:val="continuous"/>
          <w:pgSz w:w="12240" w:h="15840"/>
          <w:pgMar w:top="452" w:right="6580" w:bottom="452" w:left="5540" w:header="720" w:footer="720" w:gutter="0"/>
          <w:cols w:space="5200" w:equalWidth="0">
            <w:col w:w="120" w:space="5200"/>
          </w:cols>
          <w:noEndnote/>
        </w:sectPr>
      </w:pPr>
    </w:p>
    <w:tbl>
      <w:tblPr>
        <w:tblW w:w="0" w:type="auto"/>
        <w:tblLayout w:type="fixed"/>
        <w:tblCellMar>
          <w:left w:w="0" w:type="dxa"/>
          <w:right w:w="0" w:type="dxa"/>
        </w:tblCellMar>
        <w:tblLook w:val="0000" w:firstRow="0" w:lastRow="0" w:firstColumn="0" w:lastColumn="0" w:noHBand="0" w:noVBand="0"/>
      </w:tblPr>
      <w:tblGrid>
        <w:gridCol w:w="480"/>
        <w:gridCol w:w="4240"/>
        <w:gridCol w:w="960"/>
        <w:gridCol w:w="1360"/>
        <w:gridCol w:w="1100"/>
        <w:gridCol w:w="1580"/>
        <w:gridCol w:w="160"/>
        <w:gridCol w:w="20"/>
      </w:tblGrid>
      <w:tr w:rsidR="001F5077">
        <w:trPr>
          <w:trHeight w:val="245"/>
        </w:trPr>
        <w:tc>
          <w:tcPr>
            <w:tcW w:w="4720" w:type="dxa"/>
            <w:gridSpan w:val="2"/>
            <w:vMerge w:val="restart"/>
            <w:tcBorders>
              <w:top w:val="nil"/>
              <w:left w:val="nil"/>
              <w:bottom w:val="nil"/>
              <w:right w:val="nil"/>
            </w:tcBorders>
            <w:vAlign w:val="bottom"/>
          </w:tcPr>
          <w:p w:rsidR="001F5077" w:rsidRDefault="00C618EE">
            <w:pPr>
              <w:widowControl w:val="0"/>
              <w:autoSpaceDE w:val="0"/>
              <w:autoSpaceDN w:val="0"/>
              <w:adjustRightInd w:val="0"/>
              <w:spacing w:after="0" w:line="240" w:lineRule="auto"/>
              <w:rPr>
                <w:rFonts w:ascii="Times New Roman" w:hAnsi="Times New Roman" w:cs="Times New Roman"/>
                <w:sz w:val="24"/>
                <w:szCs w:val="24"/>
              </w:rPr>
            </w:pPr>
            <w:bookmarkStart w:id="8" w:name="page10"/>
            <w:bookmarkEnd w:id="8"/>
            <w:r>
              <w:rPr>
                <w:rFonts w:ascii="Times New Roman" w:hAnsi="Times New Roman" w:cs="Times New Roman"/>
                <w:sz w:val="24"/>
                <w:szCs w:val="24"/>
              </w:rPr>
              <w:lastRenderedPageBreak/>
              <w:t>Sweet Chicken Pieces</w:t>
            </w:r>
          </w:p>
        </w:tc>
        <w:tc>
          <w:tcPr>
            <w:tcW w:w="96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136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2680" w:type="dxa"/>
            <w:gridSpan w:val="2"/>
            <w:vMerge w:val="restart"/>
            <w:tcBorders>
              <w:top w:val="nil"/>
              <w:left w:val="nil"/>
              <w:bottom w:val="nil"/>
              <w:right w:val="nil"/>
            </w:tcBorders>
            <w:vAlign w:val="bottom"/>
          </w:tcPr>
          <w:p w:rsidR="001F5077" w:rsidRDefault="00C618EE">
            <w:pPr>
              <w:widowControl w:val="0"/>
              <w:autoSpaceDE w:val="0"/>
              <w:autoSpaceDN w:val="0"/>
              <w:adjustRightInd w:val="0"/>
              <w:spacing w:after="0" w:line="824" w:lineRule="exact"/>
              <w:jc w:val="right"/>
              <w:rPr>
                <w:rFonts w:ascii="Times New Roman" w:hAnsi="Times New Roman" w:cs="Times New Roman"/>
                <w:sz w:val="24"/>
                <w:szCs w:val="24"/>
              </w:rPr>
            </w:pPr>
            <w:r>
              <w:rPr>
                <w:rFonts w:ascii="Times New Roman" w:hAnsi="Times New Roman" w:cs="Times New Roman"/>
                <w:sz w:val="72"/>
                <w:szCs w:val="72"/>
              </w:rPr>
              <w:t>Example</w:t>
            </w:r>
          </w:p>
        </w:tc>
        <w:tc>
          <w:tcPr>
            <w:tcW w:w="16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
                <w:szCs w:val="2"/>
              </w:rPr>
            </w:pPr>
          </w:p>
        </w:tc>
      </w:tr>
      <w:tr w:rsidR="001F5077">
        <w:trPr>
          <w:trHeight w:val="136"/>
        </w:trPr>
        <w:tc>
          <w:tcPr>
            <w:tcW w:w="4720" w:type="dxa"/>
            <w:gridSpan w:val="2"/>
            <w:vMerge/>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1"/>
                <w:szCs w:val="11"/>
              </w:rPr>
            </w:pPr>
          </w:p>
        </w:tc>
        <w:tc>
          <w:tcPr>
            <w:tcW w:w="960" w:type="dxa"/>
            <w:tcBorders>
              <w:top w:val="nil"/>
              <w:left w:val="nil"/>
              <w:bottom w:val="nil"/>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1"/>
                <w:szCs w:val="11"/>
              </w:rPr>
            </w:pPr>
          </w:p>
        </w:tc>
        <w:tc>
          <w:tcPr>
            <w:tcW w:w="1360" w:type="dxa"/>
            <w:tcBorders>
              <w:top w:val="nil"/>
              <w:left w:val="nil"/>
              <w:bottom w:val="nil"/>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1"/>
                <w:szCs w:val="11"/>
              </w:rPr>
            </w:pPr>
          </w:p>
        </w:tc>
        <w:tc>
          <w:tcPr>
            <w:tcW w:w="2680" w:type="dxa"/>
            <w:gridSpan w:val="2"/>
            <w:vMerge/>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1"/>
                <w:szCs w:val="11"/>
              </w:rPr>
            </w:pPr>
          </w:p>
        </w:tc>
        <w:tc>
          <w:tcPr>
            <w:tcW w:w="160" w:type="dxa"/>
            <w:tcBorders>
              <w:top w:val="nil"/>
              <w:left w:val="single" w:sz="8" w:space="0" w:color="auto"/>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
                <w:szCs w:val="2"/>
              </w:rPr>
            </w:pPr>
          </w:p>
        </w:tc>
      </w:tr>
      <w:tr w:rsidR="001F5077">
        <w:trPr>
          <w:trHeight w:val="120"/>
        </w:trPr>
        <w:tc>
          <w:tcPr>
            <w:tcW w:w="5680" w:type="dxa"/>
            <w:gridSpan w:val="3"/>
            <w:tcBorders>
              <w:top w:val="nil"/>
              <w:left w:val="nil"/>
              <w:bottom w:val="nil"/>
              <w:right w:val="single" w:sz="8" w:space="0" w:color="auto"/>
            </w:tcBorders>
            <w:vAlign w:val="bottom"/>
          </w:tcPr>
          <w:p w:rsidR="001F5077" w:rsidRDefault="00C618EE">
            <w:pPr>
              <w:widowControl w:val="0"/>
              <w:autoSpaceDE w:val="0"/>
              <w:autoSpaceDN w:val="0"/>
              <w:adjustRightInd w:val="0"/>
              <w:spacing w:after="0" w:line="120" w:lineRule="exact"/>
              <w:ind w:left="280"/>
              <w:rPr>
                <w:rFonts w:ascii="Times New Roman" w:hAnsi="Times New Roman" w:cs="Times New Roman"/>
                <w:sz w:val="24"/>
                <w:szCs w:val="24"/>
              </w:rPr>
            </w:pPr>
            <w:r>
              <w:rPr>
                <w:rFonts w:ascii="Calibri" w:hAnsi="Calibri" w:cs="Calibri"/>
                <w:b/>
                <w:bCs/>
                <w:sz w:val="13"/>
                <w:szCs w:val="13"/>
              </w:rPr>
              <w:t>BUDGET - Zenith Capital Solutions - Year 1</w:t>
            </w:r>
          </w:p>
        </w:tc>
        <w:tc>
          <w:tcPr>
            <w:tcW w:w="1360" w:type="dxa"/>
            <w:tcBorders>
              <w:top w:val="nil"/>
              <w:left w:val="nil"/>
              <w:bottom w:val="nil"/>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0"/>
                <w:szCs w:val="10"/>
              </w:rPr>
            </w:pPr>
          </w:p>
        </w:tc>
        <w:tc>
          <w:tcPr>
            <w:tcW w:w="2680" w:type="dxa"/>
            <w:gridSpan w:val="2"/>
            <w:vMerge/>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0"/>
                <w:szCs w:val="10"/>
              </w:rPr>
            </w:pPr>
          </w:p>
        </w:tc>
        <w:tc>
          <w:tcPr>
            <w:tcW w:w="160" w:type="dxa"/>
            <w:tcBorders>
              <w:top w:val="nil"/>
              <w:left w:val="single" w:sz="8" w:space="0" w:color="auto"/>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
                <w:szCs w:val="2"/>
              </w:rPr>
            </w:pPr>
          </w:p>
        </w:tc>
      </w:tr>
      <w:tr w:rsidR="001F5077">
        <w:trPr>
          <w:trHeight w:val="326"/>
        </w:trPr>
        <w:tc>
          <w:tcPr>
            <w:tcW w:w="4720" w:type="dxa"/>
            <w:gridSpan w:val="2"/>
            <w:vMerge w:val="restart"/>
            <w:tcBorders>
              <w:top w:val="nil"/>
              <w:left w:val="single" w:sz="8" w:space="0" w:color="auto"/>
              <w:bottom w:val="nil"/>
              <w:right w:val="single" w:sz="8" w:space="0" w:color="auto"/>
            </w:tcBorders>
            <w:vAlign w:val="bottom"/>
          </w:tcPr>
          <w:p w:rsidR="001F5077" w:rsidRDefault="00C618EE">
            <w:pPr>
              <w:widowControl w:val="0"/>
              <w:autoSpaceDE w:val="0"/>
              <w:autoSpaceDN w:val="0"/>
              <w:adjustRightInd w:val="0"/>
              <w:spacing w:after="0" w:line="240" w:lineRule="auto"/>
              <w:ind w:left="20"/>
              <w:rPr>
                <w:rFonts w:ascii="Times New Roman" w:hAnsi="Times New Roman" w:cs="Times New Roman"/>
                <w:sz w:val="24"/>
                <w:szCs w:val="24"/>
              </w:rPr>
            </w:pPr>
            <w:r>
              <w:rPr>
                <w:rFonts w:ascii="Book Antiqua" w:hAnsi="Book Antiqua" w:cs="Book Antiqua"/>
                <w:sz w:val="24"/>
                <w:szCs w:val="24"/>
              </w:rPr>
              <w:t>BUDGET</w:t>
            </w:r>
          </w:p>
        </w:tc>
        <w:tc>
          <w:tcPr>
            <w:tcW w:w="960" w:type="dxa"/>
            <w:tcBorders>
              <w:top w:val="nil"/>
              <w:left w:val="nil"/>
              <w:bottom w:val="nil"/>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2680" w:type="dxa"/>
            <w:gridSpan w:val="2"/>
            <w:vMerge/>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single" w:sz="8" w:space="0" w:color="auto"/>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
                <w:szCs w:val="2"/>
              </w:rPr>
            </w:pPr>
          </w:p>
        </w:tc>
      </w:tr>
      <w:tr w:rsidR="001F5077">
        <w:trPr>
          <w:trHeight w:val="211"/>
        </w:trPr>
        <w:tc>
          <w:tcPr>
            <w:tcW w:w="4720" w:type="dxa"/>
            <w:gridSpan w:val="2"/>
            <w:vMerge/>
            <w:tcBorders>
              <w:top w:val="nil"/>
              <w:left w:val="single" w:sz="8" w:space="0" w:color="auto"/>
              <w:bottom w:val="nil"/>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960" w:type="dxa"/>
            <w:tcBorders>
              <w:top w:val="nil"/>
              <w:left w:val="nil"/>
              <w:bottom w:val="nil"/>
              <w:right w:val="single" w:sz="8" w:space="0" w:color="auto"/>
            </w:tcBorders>
            <w:vAlign w:val="bottom"/>
          </w:tcPr>
          <w:p w:rsidR="001F5077" w:rsidRDefault="00C618EE">
            <w:pPr>
              <w:widowControl w:val="0"/>
              <w:autoSpaceDE w:val="0"/>
              <w:autoSpaceDN w:val="0"/>
              <w:adjustRightInd w:val="0"/>
              <w:spacing w:after="0" w:line="211" w:lineRule="exact"/>
              <w:jc w:val="center"/>
              <w:rPr>
                <w:rFonts w:ascii="Times New Roman" w:hAnsi="Times New Roman" w:cs="Times New Roman"/>
                <w:sz w:val="24"/>
                <w:szCs w:val="24"/>
              </w:rPr>
            </w:pPr>
            <w:r>
              <w:rPr>
                <w:rFonts w:ascii="Calibri" w:hAnsi="Calibri" w:cs="Calibri"/>
                <w:b/>
                <w:bCs/>
                <w:sz w:val="20"/>
                <w:szCs w:val="20"/>
              </w:rPr>
              <w:t>Unit</w:t>
            </w:r>
          </w:p>
        </w:tc>
        <w:tc>
          <w:tcPr>
            <w:tcW w:w="1360" w:type="dxa"/>
            <w:tcBorders>
              <w:top w:val="nil"/>
              <w:left w:val="nil"/>
              <w:bottom w:val="nil"/>
              <w:right w:val="single" w:sz="8" w:space="0" w:color="auto"/>
            </w:tcBorders>
            <w:vAlign w:val="bottom"/>
          </w:tcPr>
          <w:p w:rsidR="001F5077" w:rsidRDefault="00C618EE">
            <w:pPr>
              <w:widowControl w:val="0"/>
              <w:autoSpaceDE w:val="0"/>
              <w:autoSpaceDN w:val="0"/>
              <w:adjustRightInd w:val="0"/>
              <w:spacing w:after="0" w:line="211" w:lineRule="exact"/>
              <w:ind w:right="98"/>
              <w:jc w:val="right"/>
              <w:rPr>
                <w:rFonts w:ascii="Times New Roman" w:hAnsi="Times New Roman" w:cs="Times New Roman"/>
                <w:sz w:val="24"/>
                <w:szCs w:val="24"/>
              </w:rPr>
            </w:pPr>
            <w:r>
              <w:rPr>
                <w:rFonts w:ascii="Calibri" w:hAnsi="Calibri" w:cs="Calibri"/>
                <w:b/>
                <w:bCs/>
                <w:sz w:val="20"/>
                <w:szCs w:val="20"/>
              </w:rPr>
              <w:t>Cost/Unit</w:t>
            </w:r>
          </w:p>
        </w:tc>
        <w:tc>
          <w:tcPr>
            <w:tcW w:w="1100" w:type="dxa"/>
            <w:tcBorders>
              <w:top w:val="nil"/>
              <w:left w:val="nil"/>
              <w:bottom w:val="nil"/>
              <w:right w:val="nil"/>
            </w:tcBorders>
            <w:vAlign w:val="bottom"/>
          </w:tcPr>
          <w:p w:rsidR="001F5077" w:rsidRDefault="00C618EE">
            <w:pPr>
              <w:widowControl w:val="0"/>
              <w:autoSpaceDE w:val="0"/>
              <w:autoSpaceDN w:val="0"/>
              <w:adjustRightInd w:val="0"/>
              <w:spacing w:after="0" w:line="211" w:lineRule="exact"/>
              <w:jc w:val="right"/>
              <w:rPr>
                <w:rFonts w:ascii="Times New Roman" w:hAnsi="Times New Roman" w:cs="Times New Roman"/>
                <w:sz w:val="24"/>
                <w:szCs w:val="24"/>
              </w:rPr>
            </w:pPr>
            <w:r>
              <w:rPr>
                <w:rFonts w:ascii="Calibri" w:hAnsi="Calibri" w:cs="Calibri"/>
                <w:b/>
                <w:bCs/>
                <w:sz w:val="20"/>
                <w:szCs w:val="20"/>
              </w:rPr>
              <w:t># of Units</w:t>
            </w:r>
          </w:p>
        </w:tc>
        <w:tc>
          <w:tcPr>
            <w:tcW w:w="1580" w:type="dxa"/>
            <w:tcBorders>
              <w:top w:val="nil"/>
              <w:left w:val="nil"/>
              <w:bottom w:val="nil"/>
              <w:right w:val="nil"/>
            </w:tcBorders>
            <w:vAlign w:val="bottom"/>
          </w:tcPr>
          <w:p w:rsidR="001F5077" w:rsidRDefault="00C618EE">
            <w:pPr>
              <w:widowControl w:val="0"/>
              <w:autoSpaceDE w:val="0"/>
              <w:autoSpaceDN w:val="0"/>
              <w:adjustRightInd w:val="0"/>
              <w:spacing w:after="0" w:line="211" w:lineRule="exact"/>
              <w:jc w:val="right"/>
              <w:rPr>
                <w:rFonts w:ascii="Times New Roman" w:hAnsi="Times New Roman" w:cs="Times New Roman"/>
                <w:sz w:val="24"/>
                <w:szCs w:val="24"/>
              </w:rPr>
            </w:pPr>
            <w:r>
              <w:rPr>
                <w:rFonts w:ascii="Calibri" w:hAnsi="Calibri" w:cs="Calibri"/>
                <w:b/>
                <w:bCs/>
                <w:sz w:val="20"/>
                <w:szCs w:val="20"/>
              </w:rPr>
              <w:t>TOTAL (ZMK)</w:t>
            </w:r>
          </w:p>
        </w:tc>
        <w:tc>
          <w:tcPr>
            <w:tcW w:w="160" w:type="dxa"/>
            <w:tcBorders>
              <w:top w:val="nil"/>
              <w:left w:val="single" w:sz="8" w:space="0" w:color="auto"/>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
                <w:szCs w:val="2"/>
              </w:rPr>
            </w:pPr>
          </w:p>
        </w:tc>
      </w:tr>
      <w:tr w:rsidR="001F5077">
        <w:trPr>
          <w:trHeight w:val="269"/>
        </w:trPr>
        <w:tc>
          <w:tcPr>
            <w:tcW w:w="480" w:type="dxa"/>
            <w:tcBorders>
              <w:top w:val="nil"/>
              <w:left w:val="single" w:sz="8" w:space="0" w:color="auto"/>
              <w:bottom w:val="single" w:sz="8" w:space="0" w:color="auto"/>
              <w:right w:val="single" w:sz="8" w:space="0" w:color="BFBFBF"/>
            </w:tcBorders>
            <w:shd w:val="clear" w:color="auto" w:fill="BFBFBF"/>
            <w:vAlign w:val="bottom"/>
          </w:tcPr>
          <w:p w:rsidR="001F5077" w:rsidRDefault="00C618EE">
            <w:pPr>
              <w:widowControl w:val="0"/>
              <w:autoSpaceDE w:val="0"/>
              <w:autoSpaceDN w:val="0"/>
              <w:adjustRightInd w:val="0"/>
              <w:spacing w:after="0" w:line="243" w:lineRule="exact"/>
              <w:ind w:left="180"/>
              <w:rPr>
                <w:rFonts w:ascii="Times New Roman" w:hAnsi="Times New Roman" w:cs="Times New Roman"/>
                <w:sz w:val="24"/>
                <w:szCs w:val="24"/>
              </w:rPr>
            </w:pPr>
            <w:r>
              <w:rPr>
                <w:rFonts w:ascii="Calibri" w:hAnsi="Calibri" w:cs="Calibri"/>
                <w:sz w:val="20"/>
                <w:szCs w:val="20"/>
              </w:rPr>
              <w:t>A</w:t>
            </w:r>
          </w:p>
        </w:tc>
        <w:tc>
          <w:tcPr>
            <w:tcW w:w="4240" w:type="dxa"/>
            <w:tcBorders>
              <w:top w:val="nil"/>
              <w:left w:val="nil"/>
              <w:bottom w:val="single" w:sz="8" w:space="0" w:color="auto"/>
              <w:right w:val="single" w:sz="8" w:space="0" w:color="auto"/>
            </w:tcBorders>
            <w:shd w:val="clear" w:color="auto" w:fill="BFBFBF"/>
            <w:vAlign w:val="bottom"/>
          </w:tcPr>
          <w:p w:rsidR="001F5077" w:rsidRDefault="00C618EE">
            <w:pPr>
              <w:widowControl w:val="0"/>
              <w:autoSpaceDE w:val="0"/>
              <w:autoSpaceDN w:val="0"/>
              <w:adjustRightInd w:val="0"/>
              <w:spacing w:after="0" w:line="243" w:lineRule="exact"/>
              <w:ind w:left="20"/>
              <w:rPr>
                <w:rFonts w:ascii="Times New Roman" w:hAnsi="Times New Roman" w:cs="Times New Roman"/>
                <w:sz w:val="24"/>
                <w:szCs w:val="24"/>
              </w:rPr>
            </w:pPr>
            <w:r>
              <w:rPr>
                <w:rFonts w:ascii="Calibri" w:hAnsi="Calibri" w:cs="Calibri"/>
                <w:b/>
                <w:bCs/>
                <w:sz w:val="20"/>
                <w:szCs w:val="20"/>
              </w:rPr>
              <w:t>PERSONNEL COSTS</w:t>
            </w:r>
          </w:p>
        </w:tc>
        <w:tc>
          <w:tcPr>
            <w:tcW w:w="960" w:type="dxa"/>
            <w:tcBorders>
              <w:top w:val="nil"/>
              <w:left w:val="nil"/>
              <w:bottom w:val="single" w:sz="8" w:space="0" w:color="auto"/>
              <w:right w:val="single" w:sz="8" w:space="0" w:color="auto"/>
            </w:tcBorders>
            <w:shd w:val="clear" w:color="auto" w:fill="BFBFBF"/>
            <w:vAlign w:val="bottom"/>
          </w:tcPr>
          <w:p w:rsidR="001F5077" w:rsidRDefault="001F5077">
            <w:pPr>
              <w:widowControl w:val="0"/>
              <w:autoSpaceDE w:val="0"/>
              <w:autoSpaceDN w:val="0"/>
              <w:adjustRightInd w:val="0"/>
              <w:spacing w:after="0" w:line="240" w:lineRule="auto"/>
              <w:rPr>
                <w:rFonts w:ascii="Times New Roman" w:hAnsi="Times New Roman" w:cs="Times New Roman"/>
                <w:sz w:val="23"/>
                <w:szCs w:val="23"/>
              </w:rPr>
            </w:pPr>
          </w:p>
        </w:tc>
        <w:tc>
          <w:tcPr>
            <w:tcW w:w="1360" w:type="dxa"/>
            <w:tcBorders>
              <w:top w:val="nil"/>
              <w:left w:val="nil"/>
              <w:bottom w:val="single" w:sz="8" w:space="0" w:color="auto"/>
              <w:right w:val="single" w:sz="8" w:space="0" w:color="auto"/>
            </w:tcBorders>
            <w:shd w:val="clear" w:color="auto" w:fill="BFBFBF"/>
            <w:vAlign w:val="bottom"/>
          </w:tcPr>
          <w:p w:rsidR="001F5077" w:rsidRDefault="001F5077">
            <w:pPr>
              <w:widowControl w:val="0"/>
              <w:autoSpaceDE w:val="0"/>
              <w:autoSpaceDN w:val="0"/>
              <w:adjustRightInd w:val="0"/>
              <w:spacing w:after="0" w:line="240" w:lineRule="auto"/>
              <w:rPr>
                <w:rFonts w:ascii="Times New Roman" w:hAnsi="Times New Roman" w:cs="Times New Roman"/>
                <w:sz w:val="23"/>
                <w:szCs w:val="23"/>
              </w:rPr>
            </w:pPr>
          </w:p>
        </w:tc>
        <w:tc>
          <w:tcPr>
            <w:tcW w:w="1100" w:type="dxa"/>
            <w:tcBorders>
              <w:top w:val="nil"/>
              <w:left w:val="nil"/>
              <w:bottom w:val="single" w:sz="8" w:space="0" w:color="auto"/>
              <w:right w:val="nil"/>
            </w:tcBorders>
            <w:shd w:val="clear" w:color="auto" w:fill="BFBFBF"/>
            <w:vAlign w:val="bottom"/>
          </w:tcPr>
          <w:p w:rsidR="001F5077" w:rsidRDefault="001F5077">
            <w:pPr>
              <w:widowControl w:val="0"/>
              <w:autoSpaceDE w:val="0"/>
              <w:autoSpaceDN w:val="0"/>
              <w:adjustRightInd w:val="0"/>
              <w:spacing w:after="0" w:line="240" w:lineRule="auto"/>
              <w:rPr>
                <w:rFonts w:ascii="Times New Roman" w:hAnsi="Times New Roman" w:cs="Times New Roman"/>
                <w:sz w:val="23"/>
                <w:szCs w:val="23"/>
              </w:rPr>
            </w:pPr>
          </w:p>
        </w:tc>
        <w:tc>
          <w:tcPr>
            <w:tcW w:w="1580" w:type="dxa"/>
            <w:tcBorders>
              <w:top w:val="nil"/>
              <w:left w:val="nil"/>
              <w:bottom w:val="single" w:sz="8" w:space="0" w:color="auto"/>
              <w:right w:val="nil"/>
            </w:tcBorders>
            <w:shd w:val="clear" w:color="auto" w:fill="BFBFBF"/>
            <w:vAlign w:val="bottom"/>
          </w:tcPr>
          <w:p w:rsidR="001F5077" w:rsidRDefault="001F5077">
            <w:pPr>
              <w:widowControl w:val="0"/>
              <w:autoSpaceDE w:val="0"/>
              <w:autoSpaceDN w:val="0"/>
              <w:adjustRightInd w:val="0"/>
              <w:spacing w:after="0" w:line="240" w:lineRule="auto"/>
              <w:rPr>
                <w:rFonts w:ascii="Times New Roman" w:hAnsi="Times New Roman" w:cs="Times New Roman"/>
                <w:sz w:val="23"/>
                <w:szCs w:val="23"/>
              </w:rPr>
            </w:pPr>
          </w:p>
        </w:tc>
        <w:tc>
          <w:tcPr>
            <w:tcW w:w="160" w:type="dxa"/>
            <w:tcBorders>
              <w:top w:val="nil"/>
              <w:left w:val="single" w:sz="8" w:space="0" w:color="auto"/>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
                <w:szCs w:val="2"/>
              </w:rPr>
            </w:pPr>
          </w:p>
        </w:tc>
      </w:tr>
      <w:tr w:rsidR="001F5077">
        <w:trPr>
          <w:trHeight w:val="249"/>
        </w:trPr>
        <w:tc>
          <w:tcPr>
            <w:tcW w:w="480" w:type="dxa"/>
            <w:tcBorders>
              <w:top w:val="nil"/>
              <w:left w:val="single" w:sz="8" w:space="0" w:color="auto"/>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4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3" w:lineRule="exact"/>
              <w:ind w:left="20"/>
              <w:rPr>
                <w:rFonts w:ascii="Times New Roman" w:hAnsi="Times New Roman" w:cs="Times New Roman"/>
                <w:sz w:val="24"/>
                <w:szCs w:val="24"/>
              </w:rPr>
            </w:pPr>
            <w:r>
              <w:rPr>
                <w:rFonts w:ascii="Calibri" w:hAnsi="Calibri" w:cs="Calibri"/>
                <w:b/>
                <w:bCs/>
                <w:i/>
                <w:iCs/>
                <w:sz w:val="20"/>
                <w:szCs w:val="20"/>
              </w:rPr>
              <w:t>Salaries</w:t>
            </w:r>
          </w:p>
        </w:tc>
        <w:tc>
          <w:tcPr>
            <w:tcW w:w="9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13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158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160" w:type="dxa"/>
            <w:tcBorders>
              <w:top w:val="nil"/>
              <w:left w:val="single" w:sz="8" w:space="0" w:color="auto"/>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
                <w:szCs w:val="2"/>
              </w:rPr>
            </w:pPr>
          </w:p>
        </w:tc>
      </w:tr>
      <w:tr w:rsidR="001F5077">
        <w:trPr>
          <w:trHeight w:val="249"/>
        </w:trPr>
        <w:tc>
          <w:tcPr>
            <w:tcW w:w="480" w:type="dxa"/>
            <w:tcBorders>
              <w:top w:val="nil"/>
              <w:left w:val="single" w:sz="8" w:space="0" w:color="auto"/>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4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3" w:lineRule="exact"/>
              <w:ind w:left="20"/>
              <w:rPr>
                <w:rFonts w:ascii="Times New Roman" w:hAnsi="Times New Roman" w:cs="Times New Roman"/>
                <w:sz w:val="24"/>
                <w:szCs w:val="24"/>
              </w:rPr>
            </w:pPr>
            <w:r>
              <w:rPr>
                <w:rFonts w:ascii="Calibri" w:hAnsi="Calibri" w:cs="Calibri"/>
                <w:sz w:val="20"/>
                <w:szCs w:val="20"/>
              </w:rPr>
              <w:t>Directors</w:t>
            </w:r>
          </w:p>
        </w:tc>
        <w:tc>
          <w:tcPr>
            <w:tcW w:w="9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Monthly</w:t>
            </w:r>
          </w:p>
        </w:tc>
        <w:tc>
          <w:tcPr>
            <w:tcW w:w="13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3" w:lineRule="exact"/>
              <w:ind w:right="18"/>
              <w:jc w:val="right"/>
              <w:rPr>
                <w:rFonts w:ascii="Times New Roman" w:hAnsi="Times New Roman" w:cs="Times New Roman"/>
                <w:sz w:val="24"/>
                <w:szCs w:val="24"/>
              </w:rPr>
            </w:pPr>
            <w:r>
              <w:rPr>
                <w:rFonts w:ascii="Calibri" w:hAnsi="Calibri" w:cs="Calibri"/>
                <w:sz w:val="20"/>
                <w:szCs w:val="20"/>
              </w:rPr>
              <w:t>1,000,000</w:t>
            </w:r>
          </w:p>
        </w:tc>
        <w:tc>
          <w:tcPr>
            <w:tcW w:w="1100" w:type="dxa"/>
            <w:tcBorders>
              <w:top w:val="nil"/>
              <w:left w:val="nil"/>
              <w:bottom w:val="single" w:sz="8" w:space="0" w:color="auto"/>
              <w:right w:val="nil"/>
            </w:tcBorders>
            <w:vAlign w:val="bottom"/>
          </w:tcPr>
          <w:p w:rsidR="001F5077" w:rsidRDefault="00C618EE">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5</w:t>
            </w:r>
          </w:p>
        </w:tc>
        <w:tc>
          <w:tcPr>
            <w:tcW w:w="1580" w:type="dxa"/>
            <w:tcBorders>
              <w:top w:val="nil"/>
              <w:left w:val="nil"/>
              <w:bottom w:val="single" w:sz="8" w:space="0" w:color="auto"/>
              <w:right w:val="nil"/>
            </w:tcBorders>
            <w:vAlign w:val="bottom"/>
          </w:tcPr>
          <w:p w:rsidR="001F5077" w:rsidRDefault="00C618EE">
            <w:pPr>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5,000,000</w:t>
            </w:r>
          </w:p>
        </w:tc>
        <w:tc>
          <w:tcPr>
            <w:tcW w:w="160" w:type="dxa"/>
            <w:tcBorders>
              <w:top w:val="nil"/>
              <w:left w:val="single" w:sz="8" w:space="0" w:color="auto"/>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
                <w:szCs w:val="2"/>
              </w:rPr>
            </w:pPr>
          </w:p>
        </w:tc>
      </w:tr>
      <w:tr w:rsidR="001F5077">
        <w:trPr>
          <w:trHeight w:val="249"/>
        </w:trPr>
        <w:tc>
          <w:tcPr>
            <w:tcW w:w="480" w:type="dxa"/>
            <w:tcBorders>
              <w:top w:val="nil"/>
              <w:left w:val="single" w:sz="8" w:space="0" w:color="auto"/>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4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3" w:lineRule="exact"/>
              <w:ind w:left="20"/>
              <w:rPr>
                <w:rFonts w:ascii="Times New Roman" w:hAnsi="Times New Roman" w:cs="Times New Roman"/>
                <w:sz w:val="24"/>
                <w:szCs w:val="24"/>
              </w:rPr>
            </w:pPr>
            <w:r>
              <w:rPr>
                <w:rFonts w:ascii="Calibri" w:hAnsi="Calibri" w:cs="Calibri"/>
                <w:sz w:val="20"/>
                <w:szCs w:val="20"/>
              </w:rPr>
              <w:t>General Worker</w:t>
            </w:r>
          </w:p>
        </w:tc>
        <w:tc>
          <w:tcPr>
            <w:tcW w:w="9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Monthly</w:t>
            </w:r>
          </w:p>
        </w:tc>
        <w:tc>
          <w:tcPr>
            <w:tcW w:w="13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3" w:lineRule="exact"/>
              <w:ind w:right="18"/>
              <w:jc w:val="right"/>
              <w:rPr>
                <w:rFonts w:ascii="Times New Roman" w:hAnsi="Times New Roman" w:cs="Times New Roman"/>
                <w:sz w:val="24"/>
                <w:szCs w:val="24"/>
              </w:rPr>
            </w:pPr>
            <w:r>
              <w:rPr>
                <w:rFonts w:ascii="Calibri" w:hAnsi="Calibri" w:cs="Calibri"/>
                <w:sz w:val="20"/>
                <w:szCs w:val="20"/>
              </w:rPr>
              <w:t>300,000</w:t>
            </w:r>
          </w:p>
        </w:tc>
        <w:tc>
          <w:tcPr>
            <w:tcW w:w="1100" w:type="dxa"/>
            <w:tcBorders>
              <w:top w:val="nil"/>
              <w:left w:val="nil"/>
              <w:bottom w:val="single" w:sz="8" w:space="0" w:color="auto"/>
              <w:right w:val="nil"/>
            </w:tcBorders>
            <w:vAlign w:val="bottom"/>
          </w:tcPr>
          <w:p w:rsidR="001F5077" w:rsidRDefault="00C618EE">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5</w:t>
            </w:r>
          </w:p>
        </w:tc>
        <w:tc>
          <w:tcPr>
            <w:tcW w:w="1580" w:type="dxa"/>
            <w:tcBorders>
              <w:top w:val="nil"/>
              <w:left w:val="nil"/>
              <w:bottom w:val="single" w:sz="8" w:space="0" w:color="auto"/>
              <w:right w:val="nil"/>
            </w:tcBorders>
            <w:vAlign w:val="bottom"/>
          </w:tcPr>
          <w:p w:rsidR="001F5077" w:rsidRDefault="00C618EE">
            <w:pPr>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1,500,000</w:t>
            </w:r>
          </w:p>
        </w:tc>
        <w:tc>
          <w:tcPr>
            <w:tcW w:w="160" w:type="dxa"/>
            <w:tcBorders>
              <w:top w:val="nil"/>
              <w:left w:val="single" w:sz="8" w:space="0" w:color="auto"/>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
                <w:szCs w:val="2"/>
              </w:rPr>
            </w:pPr>
          </w:p>
        </w:tc>
      </w:tr>
      <w:tr w:rsidR="001F5077">
        <w:trPr>
          <w:trHeight w:val="249"/>
        </w:trPr>
        <w:tc>
          <w:tcPr>
            <w:tcW w:w="480" w:type="dxa"/>
            <w:tcBorders>
              <w:top w:val="nil"/>
              <w:left w:val="single" w:sz="8" w:space="0" w:color="auto"/>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4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3" w:lineRule="exact"/>
              <w:ind w:left="20"/>
              <w:rPr>
                <w:rFonts w:ascii="Times New Roman" w:hAnsi="Times New Roman" w:cs="Times New Roman"/>
                <w:sz w:val="24"/>
                <w:szCs w:val="24"/>
              </w:rPr>
            </w:pPr>
            <w:r>
              <w:rPr>
                <w:rFonts w:ascii="Calibri" w:hAnsi="Calibri" w:cs="Calibri"/>
                <w:b/>
                <w:bCs/>
                <w:sz w:val="20"/>
                <w:szCs w:val="20"/>
              </w:rPr>
              <w:t>SUBTOTAL SALARIES</w:t>
            </w:r>
          </w:p>
        </w:tc>
        <w:tc>
          <w:tcPr>
            <w:tcW w:w="9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13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1580" w:type="dxa"/>
            <w:tcBorders>
              <w:top w:val="nil"/>
              <w:left w:val="nil"/>
              <w:bottom w:val="single" w:sz="8" w:space="0" w:color="auto"/>
              <w:right w:val="nil"/>
            </w:tcBorders>
            <w:vAlign w:val="bottom"/>
          </w:tcPr>
          <w:p w:rsidR="001F5077" w:rsidRDefault="00C618EE">
            <w:pPr>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b/>
                <w:bCs/>
                <w:sz w:val="20"/>
                <w:szCs w:val="20"/>
              </w:rPr>
              <w:t>6,500,000</w:t>
            </w:r>
          </w:p>
        </w:tc>
        <w:tc>
          <w:tcPr>
            <w:tcW w:w="160" w:type="dxa"/>
            <w:tcBorders>
              <w:top w:val="nil"/>
              <w:left w:val="single" w:sz="8" w:space="0" w:color="auto"/>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
                <w:szCs w:val="2"/>
              </w:rPr>
            </w:pPr>
          </w:p>
        </w:tc>
      </w:tr>
      <w:tr w:rsidR="001F5077">
        <w:trPr>
          <w:trHeight w:val="250"/>
        </w:trPr>
        <w:tc>
          <w:tcPr>
            <w:tcW w:w="480" w:type="dxa"/>
            <w:tcBorders>
              <w:top w:val="nil"/>
              <w:left w:val="single" w:sz="8" w:space="0" w:color="auto"/>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42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9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13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158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160" w:type="dxa"/>
            <w:tcBorders>
              <w:top w:val="nil"/>
              <w:left w:val="single" w:sz="8" w:space="0" w:color="auto"/>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
                <w:szCs w:val="2"/>
              </w:rPr>
            </w:pPr>
          </w:p>
        </w:tc>
      </w:tr>
      <w:tr w:rsidR="001F5077">
        <w:trPr>
          <w:trHeight w:val="249"/>
        </w:trPr>
        <w:tc>
          <w:tcPr>
            <w:tcW w:w="480" w:type="dxa"/>
            <w:tcBorders>
              <w:top w:val="nil"/>
              <w:left w:val="single" w:sz="8" w:space="0" w:color="auto"/>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42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9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13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158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160" w:type="dxa"/>
            <w:tcBorders>
              <w:top w:val="nil"/>
              <w:left w:val="single" w:sz="8" w:space="0" w:color="auto"/>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
                <w:szCs w:val="2"/>
              </w:rPr>
            </w:pPr>
          </w:p>
        </w:tc>
      </w:tr>
      <w:tr w:rsidR="001F5077">
        <w:trPr>
          <w:trHeight w:val="249"/>
        </w:trPr>
        <w:tc>
          <w:tcPr>
            <w:tcW w:w="480" w:type="dxa"/>
            <w:tcBorders>
              <w:top w:val="nil"/>
              <w:left w:val="single" w:sz="8" w:space="0" w:color="auto"/>
              <w:bottom w:val="single" w:sz="8" w:space="0" w:color="auto"/>
              <w:right w:val="single" w:sz="8" w:space="0" w:color="BFBFBF"/>
            </w:tcBorders>
            <w:shd w:val="clear" w:color="auto" w:fill="BFBFBF"/>
            <w:vAlign w:val="bottom"/>
          </w:tcPr>
          <w:p w:rsidR="001F5077" w:rsidRDefault="00C618EE">
            <w:pPr>
              <w:widowControl w:val="0"/>
              <w:autoSpaceDE w:val="0"/>
              <w:autoSpaceDN w:val="0"/>
              <w:adjustRightInd w:val="0"/>
              <w:spacing w:after="0" w:line="243" w:lineRule="exact"/>
              <w:ind w:left="180"/>
              <w:rPr>
                <w:rFonts w:ascii="Times New Roman" w:hAnsi="Times New Roman" w:cs="Times New Roman"/>
                <w:sz w:val="24"/>
                <w:szCs w:val="24"/>
              </w:rPr>
            </w:pPr>
            <w:r>
              <w:rPr>
                <w:rFonts w:ascii="Calibri" w:hAnsi="Calibri" w:cs="Calibri"/>
                <w:sz w:val="20"/>
                <w:szCs w:val="20"/>
              </w:rPr>
              <w:t>B</w:t>
            </w:r>
          </w:p>
        </w:tc>
        <w:tc>
          <w:tcPr>
            <w:tcW w:w="4240" w:type="dxa"/>
            <w:tcBorders>
              <w:top w:val="nil"/>
              <w:left w:val="nil"/>
              <w:bottom w:val="single" w:sz="8" w:space="0" w:color="auto"/>
              <w:right w:val="single" w:sz="8" w:space="0" w:color="auto"/>
            </w:tcBorders>
            <w:shd w:val="clear" w:color="auto" w:fill="BFBFBF"/>
            <w:vAlign w:val="bottom"/>
          </w:tcPr>
          <w:p w:rsidR="001F5077" w:rsidRDefault="00C618EE">
            <w:pPr>
              <w:widowControl w:val="0"/>
              <w:autoSpaceDE w:val="0"/>
              <w:autoSpaceDN w:val="0"/>
              <w:adjustRightInd w:val="0"/>
              <w:spacing w:after="0" w:line="243" w:lineRule="exact"/>
              <w:ind w:left="20"/>
              <w:rPr>
                <w:rFonts w:ascii="Times New Roman" w:hAnsi="Times New Roman" w:cs="Times New Roman"/>
                <w:sz w:val="24"/>
                <w:szCs w:val="24"/>
              </w:rPr>
            </w:pPr>
            <w:r>
              <w:rPr>
                <w:rFonts w:ascii="Calibri" w:hAnsi="Calibri" w:cs="Calibri"/>
                <w:b/>
                <w:bCs/>
                <w:sz w:val="20"/>
                <w:szCs w:val="20"/>
              </w:rPr>
              <w:t>TRAVEL &amp; TRANSPORTATION</w:t>
            </w:r>
          </w:p>
        </w:tc>
        <w:tc>
          <w:tcPr>
            <w:tcW w:w="960" w:type="dxa"/>
            <w:tcBorders>
              <w:top w:val="nil"/>
              <w:left w:val="nil"/>
              <w:bottom w:val="single" w:sz="8" w:space="0" w:color="auto"/>
              <w:right w:val="single" w:sz="8" w:space="0" w:color="auto"/>
            </w:tcBorders>
            <w:shd w:val="clear" w:color="auto" w:fill="BFBFBF"/>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1360" w:type="dxa"/>
            <w:tcBorders>
              <w:top w:val="nil"/>
              <w:left w:val="nil"/>
              <w:bottom w:val="single" w:sz="8" w:space="0" w:color="auto"/>
              <w:right w:val="single" w:sz="8" w:space="0" w:color="auto"/>
            </w:tcBorders>
            <w:shd w:val="clear" w:color="auto" w:fill="BFBFBF"/>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single" w:sz="8" w:space="0" w:color="auto"/>
              <w:right w:val="nil"/>
            </w:tcBorders>
            <w:shd w:val="clear" w:color="auto" w:fill="BFBFBF"/>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1580" w:type="dxa"/>
            <w:tcBorders>
              <w:top w:val="nil"/>
              <w:left w:val="nil"/>
              <w:bottom w:val="single" w:sz="8" w:space="0" w:color="auto"/>
              <w:right w:val="nil"/>
            </w:tcBorders>
            <w:shd w:val="clear" w:color="auto" w:fill="BFBFBF"/>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160" w:type="dxa"/>
            <w:tcBorders>
              <w:top w:val="nil"/>
              <w:left w:val="single" w:sz="8" w:space="0" w:color="auto"/>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
                <w:szCs w:val="2"/>
              </w:rPr>
            </w:pPr>
          </w:p>
        </w:tc>
      </w:tr>
      <w:tr w:rsidR="001F5077">
        <w:trPr>
          <w:trHeight w:val="249"/>
        </w:trPr>
        <w:tc>
          <w:tcPr>
            <w:tcW w:w="480" w:type="dxa"/>
            <w:tcBorders>
              <w:top w:val="nil"/>
              <w:left w:val="single" w:sz="8" w:space="0" w:color="auto"/>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4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3" w:lineRule="exact"/>
              <w:ind w:left="80"/>
              <w:rPr>
                <w:rFonts w:ascii="Times New Roman" w:hAnsi="Times New Roman" w:cs="Times New Roman"/>
                <w:sz w:val="24"/>
                <w:szCs w:val="24"/>
              </w:rPr>
            </w:pPr>
            <w:r>
              <w:rPr>
                <w:rFonts w:ascii="Calibri" w:hAnsi="Calibri" w:cs="Calibri"/>
                <w:sz w:val="20"/>
                <w:szCs w:val="20"/>
              </w:rPr>
              <w:t>Fuel costs</w:t>
            </w:r>
          </w:p>
        </w:tc>
        <w:tc>
          <w:tcPr>
            <w:tcW w:w="9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Monthly</w:t>
            </w:r>
          </w:p>
        </w:tc>
        <w:tc>
          <w:tcPr>
            <w:tcW w:w="13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3" w:lineRule="exact"/>
              <w:ind w:left="358"/>
              <w:jc w:val="center"/>
              <w:rPr>
                <w:rFonts w:ascii="Times New Roman" w:hAnsi="Times New Roman" w:cs="Times New Roman"/>
                <w:sz w:val="24"/>
                <w:szCs w:val="24"/>
              </w:rPr>
            </w:pPr>
            <w:r>
              <w:rPr>
                <w:rFonts w:ascii="Calibri" w:hAnsi="Calibri" w:cs="Calibri"/>
                <w:sz w:val="20"/>
                <w:szCs w:val="20"/>
              </w:rPr>
              <w:t>200,000</w:t>
            </w:r>
          </w:p>
        </w:tc>
        <w:tc>
          <w:tcPr>
            <w:tcW w:w="1100" w:type="dxa"/>
            <w:tcBorders>
              <w:top w:val="nil"/>
              <w:left w:val="nil"/>
              <w:bottom w:val="single" w:sz="8" w:space="0" w:color="auto"/>
              <w:right w:val="nil"/>
            </w:tcBorders>
            <w:vAlign w:val="bottom"/>
          </w:tcPr>
          <w:p w:rsidR="001F5077" w:rsidRDefault="00C618EE">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12</w:t>
            </w:r>
          </w:p>
        </w:tc>
        <w:tc>
          <w:tcPr>
            <w:tcW w:w="1580" w:type="dxa"/>
            <w:tcBorders>
              <w:top w:val="nil"/>
              <w:left w:val="nil"/>
              <w:bottom w:val="single" w:sz="8" w:space="0" w:color="auto"/>
              <w:right w:val="nil"/>
            </w:tcBorders>
            <w:vAlign w:val="bottom"/>
          </w:tcPr>
          <w:p w:rsidR="001F5077" w:rsidRDefault="00C618EE">
            <w:pPr>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2,400,000</w:t>
            </w:r>
          </w:p>
        </w:tc>
        <w:tc>
          <w:tcPr>
            <w:tcW w:w="160" w:type="dxa"/>
            <w:tcBorders>
              <w:top w:val="nil"/>
              <w:left w:val="single" w:sz="8" w:space="0" w:color="auto"/>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
                <w:szCs w:val="2"/>
              </w:rPr>
            </w:pPr>
          </w:p>
        </w:tc>
      </w:tr>
      <w:tr w:rsidR="001F5077">
        <w:trPr>
          <w:trHeight w:val="249"/>
        </w:trPr>
        <w:tc>
          <w:tcPr>
            <w:tcW w:w="480" w:type="dxa"/>
            <w:tcBorders>
              <w:top w:val="nil"/>
              <w:left w:val="single" w:sz="8" w:space="0" w:color="auto"/>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4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3" w:lineRule="exact"/>
              <w:ind w:left="20"/>
              <w:rPr>
                <w:rFonts w:ascii="Times New Roman" w:hAnsi="Times New Roman" w:cs="Times New Roman"/>
                <w:sz w:val="24"/>
                <w:szCs w:val="24"/>
              </w:rPr>
            </w:pPr>
            <w:r>
              <w:rPr>
                <w:rFonts w:ascii="Calibri" w:hAnsi="Calibri" w:cs="Calibri"/>
                <w:b/>
                <w:bCs/>
                <w:sz w:val="20"/>
                <w:szCs w:val="20"/>
              </w:rPr>
              <w:t>SUBTOTAL TRAVEL &amp; TRANSPORTATION</w:t>
            </w:r>
          </w:p>
        </w:tc>
        <w:tc>
          <w:tcPr>
            <w:tcW w:w="9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13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1580" w:type="dxa"/>
            <w:tcBorders>
              <w:top w:val="nil"/>
              <w:left w:val="nil"/>
              <w:bottom w:val="single" w:sz="8" w:space="0" w:color="auto"/>
              <w:right w:val="nil"/>
            </w:tcBorders>
            <w:vAlign w:val="bottom"/>
          </w:tcPr>
          <w:p w:rsidR="001F5077" w:rsidRDefault="00C618EE">
            <w:pPr>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b/>
                <w:bCs/>
                <w:sz w:val="20"/>
                <w:szCs w:val="20"/>
              </w:rPr>
              <w:t>2,400,000</w:t>
            </w:r>
          </w:p>
        </w:tc>
        <w:tc>
          <w:tcPr>
            <w:tcW w:w="160" w:type="dxa"/>
            <w:tcBorders>
              <w:top w:val="nil"/>
              <w:left w:val="single" w:sz="8" w:space="0" w:color="auto"/>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
                <w:szCs w:val="2"/>
              </w:rPr>
            </w:pPr>
          </w:p>
        </w:tc>
      </w:tr>
      <w:tr w:rsidR="001F5077">
        <w:trPr>
          <w:trHeight w:val="250"/>
        </w:trPr>
        <w:tc>
          <w:tcPr>
            <w:tcW w:w="480" w:type="dxa"/>
            <w:tcBorders>
              <w:top w:val="nil"/>
              <w:left w:val="single" w:sz="8" w:space="0" w:color="auto"/>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42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9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13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158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160" w:type="dxa"/>
            <w:tcBorders>
              <w:top w:val="nil"/>
              <w:left w:val="single" w:sz="8" w:space="0" w:color="auto"/>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
                <w:szCs w:val="2"/>
              </w:rPr>
            </w:pPr>
          </w:p>
        </w:tc>
      </w:tr>
      <w:tr w:rsidR="001F5077">
        <w:trPr>
          <w:trHeight w:val="249"/>
        </w:trPr>
        <w:tc>
          <w:tcPr>
            <w:tcW w:w="480" w:type="dxa"/>
            <w:tcBorders>
              <w:top w:val="nil"/>
              <w:left w:val="single" w:sz="8" w:space="0" w:color="auto"/>
              <w:bottom w:val="single" w:sz="8" w:space="0" w:color="auto"/>
              <w:right w:val="single" w:sz="8" w:space="0" w:color="BFBFBF"/>
            </w:tcBorders>
            <w:shd w:val="clear" w:color="auto" w:fill="BFBFBF"/>
            <w:vAlign w:val="bottom"/>
          </w:tcPr>
          <w:p w:rsidR="001F5077" w:rsidRDefault="00C618EE">
            <w:pPr>
              <w:widowControl w:val="0"/>
              <w:autoSpaceDE w:val="0"/>
              <w:autoSpaceDN w:val="0"/>
              <w:adjustRightInd w:val="0"/>
              <w:spacing w:after="0" w:line="243" w:lineRule="exact"/>
              <w:ind w:left="180"/>
              <w:rPr>
                <w:rFonts w:ascii="Times New Roman" w:hAnsi="Times New Roman" w:cs="Times New Roman"/>
                <w:sz w:val="24"/>
                <w:szCs w:val="24"/>
              </w:rPr>
            </w:pPr>
            <w:r>
              <w:rPr>
                <w:rFonts w:ascii="Calibri" w:hAnsi="Calibri" w:cs="Calibri"/>
                <w:sz w:val="20"/>
                <w:szCs w:val="20"/>
              </w:rPr>
              <w:t>C</w:t>
            </w:r>
          </w:p>
        </w:tc>
        <w:tc>
          <w:tcPr>
            <w:tcW w:w="4240" w:type="dxa"/>
            <w:tcBorders>
              <w:top w:val="nil"/>
              <w:left w:val="nil"/>
              <w:bottom w:val="single" w:sz="8" w:space="0" w:color="auto"/>
              <w:right w:val="single" w:sz="8" w:space="0" w:color="auto"/>
            </w:tcBorders>
            <w:shd w:val="clear" w:color="auto" w:fill="BFBFBF"/>
            <w:vAlign w:val="bottom"/>
          </w:tcPr>
          <w:p w:rsidR="001F5077" w:rsidRDefault="00C618EE">
            <w:pPr>
              <w:widowControl w:val="0"/>
              <w:autoSpaceDE w:val="0"/>
              <w:autoSpaceDN w:val="0"/>
              <w:adjustRightInd w:val="0"/>
              <w:spacing w:after="0" w:line="243" w:lineRule="exact"/>
              <w:ind w:left="20"/>
              <w:rPr>
                <w:rFonts w:ascii="Times New Roman" w:hAnsi="Times New Roman" w:cs="Times New Roman"/>
                <w:sz w:val="24"/>
                <w:szCs w:val="24"/>
              </w:rPr>
            </w:pPr>
            <w:r>
              <w:rPr>
                <w:rFonts w:ascii="Calibri" w:hAnsi="Calibri" w:cs="Calibri"/>
                <w:b/>
                <w:bCs/>
                <w:sz w:val="20"/>
                <w:szCs w:val="20"/>
              </w:rPr>
              <w:t>INFRASTRUCTURE &amp; EQUIPMENT</w:t>
            </w:r>
          </w:p>
        </w:tc>
        <w:tc>
          <w:tcPr>
            <w:tcW w:w="960" w:type="dxa"/>
            <w:tcBorders>
              <w:top w:val="nil"/>
              <w:left w:val="nil"/>
              <w:bottom w:val="single" w:sz="8" w:space="0" w:color="auto"/>
              <w:right w:val="single" w:sz="8" w:space="0" w:color="auto"/>
            </w:tcBorders>
            <w:shd w:val="clear" w:color="auto" w:fill="BFBFBF"/>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1360" w:type="dxa"/>
            <w:tcBorders>
              <w:top w:val="nil"/>
              <w:left w:val="nil"/>
              <w:bottom w:val="single" w:sz="8" w:space="0" w:color="auto"/>
              <w:right w:val="single" w:sz="8" w:space="0" w:color="auto"/>
            </w:tcBorders>
            <w:shd w:val="clear" w:color="auto" w:fill="BFBFBF"/>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single" w:sz="8" w:space="0" w:color="auto"/>
              <w:right w:val="nil"/>
            </w:tcBorders>
            <w:shd w:val="clear" w:color="auto" w:fill="BFBFBF"/>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1580" w:type="dxa"/>
            <w:tcBorders>
              <w:top w:val="nil"/>
              <w:left w:val="nil"/>
              <w:bottom w:val="single" w:sz="8" w:space="0" w:color="auto"/>
              <w:right w:val="nil"/>
            </w:tcBorders>
            <w:shd w:val="clear" w:color="auto" w:fill="BFBFBF"/>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160" w:type="dxa"/>
            <w:tcBorders>
              <w:top w:val="nil"/>
              <w:left w:val="single" w:sz="8" w:space="0" w:color="auto"/>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
                <w:szCs w:val="2"/>
              </w:rPr>
            </w:pPr>
          </w:p>
        </w:tc>
      </w:tr>
      <w:tr w:rsidR="001F5077">
        <w:trPr>
          <w:trHeight w:val="249"/>
        </w:trPr>
        <w:tc>
          <w:tcPr>
            <w:tcW w:w="480" w:type="dxa"/>
            <w:tcBorders>
              <w:top w:val="nil"/>
              <w:left w:val="single" w:sz="8" w:space="0" w:color="auto"/>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4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3" w:lineRule="exact"/>
              <w:ind w:left="20"/>
              <w:rPr>
                <w:rFonts w:ascii="Times New Roman" w:hAnsi="Times New Roman" w:cs="Times New Roman"/>
                <w:sz w:val="24"/>
                <w:szCs w:val="24"/>
              </w:rPr>
            </w:pPr>
            <w:r>
              <w:rPr>
                <w:rFonts w:ascii="Calibri" w:hAnsi="Calibri" w:cs="Calibri"/>
                <w:sz w:val="20"/>
                <w:szCs w:val="20"/>
              </w:rPr>
              <w:t>Feeders</w:t>
            </w:r>
          </w:p>
        </w:tc>
        <w:tc>
          <w:tcPr>
            <w:tcW w:w="9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Unit</w:t>
            </w:r>
          </w:p>
        </w:tc>
        <w:tc>
          <w:tcPr>
            <w:tcW w:w="13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3" w:lineRule="exact"/>
              <w:ind w:right="18"/>
              <w:jc w:val="right"/>
              <w:rPr>
                <w:rFonts w:ascii="Times New Roman" w:hAnsi="Times New Roman" w:cs="Times New Roman"/>
                <w:sz w:val="24"/>
                <w:szCs w:val="24"/>
              </w:rPr>
            </w:pPr>
            <w:r>
              <w:rPr>
                <w:rFonts w:ascii="Calibri" w:hAnsi="Calibri" w:cs="Calibri"/>
                <w:sz w:val="20"/>
                <w:szCs w:val="20"/>
              </w:rPr>
              <w:t>10,200</w:t>
            </w:r>
          </w:p>
        </w:tc>
        <w:tc>
          <w:tcPr>
            <w:tcW w:w="1100" w:type="dxa"/>
            <w:tcBorders>
              <w:top w:val="nil"/>
              <w:left w:val="nil"/>
              <w:bottom w:val="single" w:sz="8" w:space="0" w:color="auto"/>
              <w:right w:val="nil"/>
            </w:tcBorders>
            <w:vAlign w:val="bottom"/>
          </w:tcPr>
          <w:p w:rsidR="001F5077" w:rsidRDefault="00C618EE">
            <w:pPr>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40</w:t>
            </w:r>
          </w:p>
        </w:tc>
        <w:tc>
          <w:tcPr>
            <w:tcW w:w="1580" w:type="dxa"/>
            <w:tcBorders>
              <w:top w:val="nil"/>
              <w:left w:val="nil"/>
              <w:bottom w:val="single" w:sz="8" w:space="0" w:color="auto"/>
              <w:right w:val="nil"/>
            </w:tcBorders>
            <w:vAlign w:val="bottom"/>
          </w:tcPr>
          <w:p w:rsidR="001F5077" w:rsidRDefault="00C618EE">
            <w:pPr>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408,000</w:t>
            </w:r>
          </w:p>
        </w:tc>
        <w:tc>
          <w:tcPr>
            <w:tcW w:w="160" w:type="dxa"/>
            <w:tcBorders>
              <w:top w:val="nil"/>
              <w:left w:val="single" w:sz="8" w:space="0" w:color="auto"/>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
                <w:szCs w:val="2"/>
              </w:rPr>
            </w:pPr>
          </w:p>
        </w:tc>
      </w:tr>
      <w:tr w:rsidR="001F5077">
        <w:trPr>
          <w:trHeight w:val="249"/>
        </w:trPr>
        <w:tc>
          <w:tcPr>
            <w:tcW w:w="480" w:type="dxa"/>
            <w:tcBorders>
              <w:top w:val="nil"/>
              <w:left w:val="single" w:sz="8" w:space="0" w:color="auto"/>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4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3" w:lineRule="exact"/>
              <w:ind w:left="20"/>
              <w:rPr>
                <w:rFonts w:ascii="Times New Roman" w:hAnsi="Times New Roman" w:cs="Times New Roman"/>
                <w:sz w:val="24"/>
                <w:szCs w:val="24"/>
              </w:rPr>
            </w:pPr>
            <w:r>
              <w:rPr>
                <w:rFonts w:ascii="Calibri" w:hAnsi="Calibri" w:cs="Calibri"/>
                <w:sz w:val="20"/>
                <w:szCs w:val="20"/>
              </w:rPr>
              <w:t>Automated Drinkers</w:t>
            </w:r>
          </w:p>
        </w:tc>
        <w:tc>
          <w:tcPr>
            <w:tcW w:w="9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Unit</w:t>
            </w:r>
          </w:p>
        </w:tc>
        <w:tc>
          <w:tcPr>
            <w:tcW w:w="13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3" w:lineRule="exact"/>
              <w:ind w:right="18"/>
              <w:jc w:val="right"/>
              <w:rPr>
                <w:rFonts w:ascii="Times New Roman" w:hAnsi="Times New Roman" w:cs="Times New Roman"/>
                <w:sz w:val="24"/>
                <w:szCs w:val="24"/>
              </w:rPr>
            </w:pPr>
            <w:r>
              <w:rPr>
                <w:rFonts w:ascii="Calibri" w:hAnsi="Calibri" w:cs="Calibri"/>
                <w:sz w:val="20"/>
                <w:szCs w:val="20"/>
              </w:rPr>
              <w:t>76,790</w:t>
            </w:r>
          </w:p>
        </w:tc>
        <w:tc>
          <w:tcPr>
            <w:tcW w:w="1100" w:type="dxa"/>
            <w:tcBorders>
              <w:top w:val="nil"/>
              <w:left w:val="nil"/>
              <w:bottom w:val="single" w:sz="8" w:space="0" w:color="auto"/>
              <w:right w:val="nil"/>
            </w:tcBorders>
            <w:vAlign w:val="bottom"/>
          </w:tcPr>
          <w:p w:rsidR="001F5077" w:rsidRDefault="00C618EE">
            <w:pPr>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40</w:t>
            </w:r>
          </w:p>
        </w:tc>
        <w:tc>
          <w:tcPr>
            <w:tcW w:w="1580" w:type="dxa"/>
            <w:tcBorders>
              <w:top w:val="nil"/>
              <w:left w:val="nil"/>
              <w:bottom w:val="single" w:sz="8" w:space="0" w:color="auto"/>
              <w:right w:val="nil"/>
            </w:tcBorders>
            <w:vAlign w:val="bottom"/>
          </w:tcPr>
          <w:p w:rsidR="001F5077" w:rsidRDefault="00C618EE">
            <w:pPr>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3,071,600</w:t>
            </w:r>
          </w:p>
        </w:tc>
        <w:tc>
          <w:tcPr>
            <w:tcW w:w="160" w:type="dxa"/>
            <w:tcBorders>
              <w:top w:val="nil"/>
              <w:left w:val="single" w:sz="8" w:space="0" w:color="auto"/>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
                <w:szCs w:val="2"/>
              </w:rPr>
            </w:pPr>
          </w:p>
        </w:tc>
      </w:tr>
      <w:tr w:rsidR="001F5077">
        <w:trPr>
          <w:trHeight w:val="249"/>
        </w:trPr>
        <w:tc>
          <w:tcPr>
            <w:tcW w:w="480" w:type="dxa"/>
            <w:tcBorders>
              <w:top w:val="nil"/>
              <w:left w:val="single" w:sz="8" w:space="0" w:color="auto"/>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4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3" w:lineRule="exact"/>
              <w:ind w:left="20"/>
              <w:rPr>
                <w:rFonts w:ascii="Times New Roman" w:hAnsi="Times New Roman" w:cs="Times New Roman"/>
                <w:sz w:val="24"/>
                <w:szCs w:val="24"/>
              </w:rPr>
            </w:pPr>
            <w:r>
              <w:rPr>
                <w:rFonts w:ascii="Calibri" w:hAnsi="Calibri" w:cs="Calibri"/>
                <w:sz w:val="20"/>
                <w:szCs w:val="20"/>
              </w:rPr>
              <w:t>Bulbs</w:t>
            </w:r>
          </w:p>
        </w:tc>
        <w:tc>
          <w:tcPr>
            <w:tcW w:w="9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Unit</w:t>
            </w:r>
          </w:p>
        </w:tc>
        <w:tc>
          <w:tcPr>
            <w:tcW w:w="13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3" w:lineRule="exact"/>
              <w:ind w:right="18"/>
              <w:jc w:val="right"/>
              <w:rPr>
                <w:rFonts w:ascii="Times New Roman" w:hAnsi="Times New Roman" w:cs="Times New Roman"/>
                <w:sz w:val="24"/>
                <w:szCs w:val="24"/>
              </w:rPr>
            </w:pPr>
            <w:r>
              <w:rPr>
                <w:rFonts w:ascii="Calibri" w:hAnsi="Calibri" w:cs="Calibri"/>
                <w:sz w:val="20"/>
                <w:szCs w:val="20"/>
              </w:rPr>
              <w:t>2,500</w:t>
            </w:r>
          </w:p>
        </w:tc>
        <w:tc>
          <w:tcPr>
            <w:tcW w:w="1100" w:type="dxa"/>
            <w:tcBorders>
              <w:top w:val="nil"/>
              <w:left w:val="nil"/>
              <w:bottom w:val="single" w:sz="8" w:space="0" w:color="auto"/>
              <w:right w:val="nil"/>
            </w:tcBorders>
            <w:vAlign w:val="bottom"/>
          </w:tcPr>
          <w:p w:rsidR="001F5077" w:rsidRDefault="00C618EE">
            <w:pPr>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10</w:t>
            </w:r>
          </w:p>
        </w:tc>
        <w:tc>
          <w:tcPr>
            <w:tcW w:w="1580" w:type="dxa"/>
            <w:tcBorders>
              <w:top w:val="nil"/>
              <w:left w:val="nil"/>
              <w:bottom w:val="single" w:sz="8" w:space="0" w:color="auto"/>
              <w:right w:val="nil"/>
            </w:tcBorders>
            <w:vAlign w:val="bottom"/>
          </w:tcPr>
          <w:p w:rsidR="001F5077" w:rsidRDefault="00C618EE">
            <w:pPr>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25,000</w:t>
            </w:r>
          </w:p>
        </w:tc>
        <w:tc>
          <w:tcPr>
            <w:tcW w:w="160" w:type="dxa"/>
            <w:tcBorders>
              <w:top w:val="nil"/>
              <w:left w:val="single" w:sz="8" w:space="0" w:color="auto"/>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
                <w:szCs w:val="2"/>
              </w:rPr>
            </w:pPr>
          </w:p>
        </w:tc>
      </w:tr>
      <w:tr w:rsidR="001F5077">
        <w:trPr>
          <w:trHeight w:val="249"/>
        </w:trPr>
        <w:tc>
          <w:tcPr>
            <w:tcW w:w="480" w:type="dxa"/>
            <w:tcBorders>
              <w:top w:val="nil"/>
              <w:left w:val="single" w:sz="8" w:space="0" w:color="auto"/>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4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20"/>
                <w:szCs w:val="20"/>
              </w:rPr>
              <w:t>Roofing Sheets</w:t>
            </w:r>
          </w:p>
        </w:tc>
        <w:tc>
          <w:tcPr>
            <w:tcW w:w="9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Unit</w:t>
            </w:r>
          </w:p>
        </w:tc>
        <w:tc>
          <w:tcPr>
            <w:tcW w:w="13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right="18"/>
              <w:jc w:val="right"/>
              <w:rPr>
                <w:rFonts w:ascii="Times New Roman" w:hAnsi="Times New Roman" w:cs="Times New Roman"/>
                <w:sz w:val="24"/>
                <w:szCs w:val="24"/>
              </w:rPr>
            </w:pPr>
            <w:r>
              <w:rPr>
                <w:rFonts w:ascii="Calibri" w:hAnsi="Calibri" w:cs="Calibri"/>
                <w:sz w:val="20"/>
                <w:szCs w:val="20"/>
              </w:rPr>
              <w:t>60,000</w:t>
            </w:r>
          </w:p>
        </w:tc>
        <w:tc>
          <w:tcPr>
            <w:tcW w:w="1100" w:type="dxa"/>
            <w:tcBorders>
              <w:top w:val="nil"/>
              <w:left w:val="nil"/>
              <w:bottom w:val="single" w:sz="8" w:space="0" w:color="auto"/>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50</w:t>
            </w:r>
          </w:p>
        </w:tc>
        <w:tc>
          <w:tcPr>
            <w:tcW w:w="1580" w:type="dxa"/>
            <w:tcBorders>
              <w:top w:val="nil"/>
              <w:left w:val="nil"/>
              <w:bottom w:val="single" w:sz="8" w:space="0" w:color="auto"/>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3,000,000</w:t>
            </w:r>
          </w:p>
        </w:tc>
        <w:tc>
          <w:tcPr>
            <w:tcW w:w="160" w:type="dxa"/>
            <w:tcBorders>
              <w:top w:val="nil"/>
              <w:left w:val="single" w:sz="8" w:space="0" w:color="auto"/>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
                <w:szCs w:val="2"/>
              </w:rPr>
            </w:pPr>
          </w:p>
        </w:tc>
      </w:tr>
      <w:tr w:rsidR="001F5077">
        <w:trPr>
          <w:trHeight w:val="249"/>
        </w:trPr>
        <w:tc>
          <w:tcPr>
            <w:tcW w:w="480" w:type="dxa"/>
            <w:tcBorders>
              <w:top w:val="nil"/>
              <w:left w:val="single" w:sz="8" w:space="0" w:color="auto"/>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4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20"/>
                <w:szCs w:val="20"/>
              </w:rPr>
              <w:t>Cement</w:t>
            </w:r>
          </w:p>
        </w:tc>
        <w:tc>
          <w:tcPr>
            <w:tcW w:w="9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Bags</w:t>
            </w:r>
          </w:p>
        </w:tc>
        <w:tc>
          <w:tcPr>
            <w:tcW w:w="13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right="18"/>
              <w:jc w:val="right"/>
              <w:rPr>
                <w:rFonts w:ascii="Times New Roman" w:hAnsi="Times New Roman" w:cs="Times New Roman"/>
                <w:sz w:val="24"/>
                <w:szCs w:val="24"/>
              </w:rPr>
            </w:pPr>
            <w:r>
              <w:rPr>
                <w:rFonts w:ascii="Calibri" w:hAnsi="Calibri" w:cs="Calibri"/>
                <w:sz w:val="20"/>
                <w:szCs w:val="20"/>
              </w:rPr>
              <w:t>55,000</w:t>
            </w:r>
          </w:p>
        </w:tc>
        <w:tc>
          <w:tcPr>
            <w:tcW w:w="1100" w:type="dxa"/>
            <w:tcBorders>
              <w:top w:val="nil"/>
              <w:left w:val="nil"/>
              <w:bottom w:val="single" w:sz="8" w:space="0" w:color="auto"/>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50</w:t>
            </w:r>
          </w:p>
        </w:tc>
        <w:tc>
          <w:tcPr>
            <w:tcW w:w="1580" w:type="dxa"/>
            <w:tcBorders>
              <w:top w:val="nil"/>
              <w:left w:val="nil"/>
              <w:bottom w:val="single" w:sz="8" w:space="0" w:color="auto"/>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2,750,000</w:t>
            </w:r>
          </w:p>
        </w:tc>
        <w:tc>
          <w:tcPr>
            <w:tcW w:w="160" w:type="dxa"/>
            <w:tcBorders>
              <w:top w:val="nil"/>
              <w:left w:val="single" w:sz="8" w:space="0" w:color="auto"/>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
                <w:szCs w:val="2"/>
              </w:rPr>
            </w:pPr>
          </w:p>
        </w:tc>
      </w:tr>
      <w:tr w:rsidR="001F5077">
        <w:trPr>
          <w:trHeight w:val="249"/>
        </w:trPr>
        <w:tc>
          <w:tcPr>
            <w:tcW w:w="480" w:type="dxa"/>
            <w:tcBorders>
              <w:top w:val="nil"/>
              <w:left w:val="single" w:sz="8" w:space="0" w:color="auto"/>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4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20"/>
                <w:szCs w:val="20"/>
              </w:rPr>
              <w:t>Stones</w:t>
            </w:r>
          </w:p>
        </w:tc>
        <w:tc>
          <w:tcPr>
            <w:tcW w:w="9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Unit</w:t>
            </w:r>
          </w:p>
        </w:tc>
        <w:tc>
          <w:tcPr>
            <w:tcW w:w="13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right="18"/>
              <w:jc w:val="right"/>
              <w:rPr>
                <w:rFonts w:ascii="Times New Roman" w:hAnsi="Times New Roman" w:cs="Times New Roman"/>
                <w:sz w:val="24"/>
                <w:szCs w:val="24"/>
              </w:rPr>
            </w:pPr>
            <w:r>
              <w:rPr>
                <w:rFonts w:ascii="Calibri" w:hAnsi="Calibri" w:cs="Calibri"/>
                <w:sz w:val="20"/>
                <w:szCs w:val="20"/>
              </w:rPr>
              <w:t>180,000</w:t>
            </w:r>
          </w:p>
        </w:tc>
        <w:tc>
          <w:tcPr>
            <w:tcW w:w="1100" w:type="dxa"/>
            <w:tcBorders>
              <w:top w:val="nil"/>
              <w:left w:val="nil"/>
              <w:bottom w:val="single" w:sz="8" w:space="0" w:color="auto"/>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20</w:t>
            </w:r>
          </w:p>
        </w:tc>
        <w:tc>
          <w:tcPr>
            <w:tcW w:w="1580" w:type="dxa"/>
            <w:tcBorders>
              <w:top w:val="nil"/>
              <w:left w:val="nil"/>
              <w:bottom w:val="single" w:sz="8" w:space="0" w:color="auto"/>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3,600,000</w:t>
            </w:r>
          </w:p>
        </w:tc>
        <w:tc>
          <w:tcPr>
            <w:tcW w:w="160" w:type="dxa"/>
            <w:tcBorders>
              <w:top w:val="nil"/>
              <w:left w:val="single" w:sz="8" w:space="0" w:color="auto"/>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
                <w:szCs w:val="2"/>
              </w:rPr>
            </w:pPr>
          </w:p>
        </w:tc>
      </w:tr>
      <w:tr w:rsidR="001F5077">
        <w:trPr>
          <w:trHeight w:val="249"/>
        </w:trPr>
        <w:tc>
          <w:tcPr>
            <w:tcW w:w="480" w:type="dxa"/>
            <w:tcBorders>
              <w:top w:val="nil"/>
              <w:left w:val="single" w:sz="8" w:space="0" w:color="auto"/>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4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20"/>
                <w:szCs w:val="20"/>
              </w:rPr>
              <w:t>Door and Door Frames</w:t>
            </w:r>
          </w:p>
        </w:tc>
        <w:tc>
          <w:tcPr>
            <w:tcW w:w="9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Unit</w:t>
            </w:r>
          </w:p>
        </w:tc>
        <w:tc>
          <w:tcPr>
            <w:tcW w:w="13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right="18"/>
              <w:jc w:val="right"/>
              <w:rPr>
                <w:rFonts w:ascii="Times New Roman" w:hAnsi="Times New Roman" w:cs="Times New Roman"/>
                <w:sz w:val="24"/>
                <w:szCs w:val="24"/>
              </w:rPr>
            </w:pPr>
            <w:r>
              <w:rPr>
                <w:rFonts w:ascii="Calibri" w:hAnsi="Calibri" w:cs="Calibri"/>
                <w:sz w:val="20"/>
                <w:szCs w:val="20"/>
              </w:rPr>
              <w:t>300,000</w:t>
            </w:r>
          </w:p>
        </w:tc>
        <w:tc>
          <w:tcPr>
            <w:tcW w:w="1100" w:type="dxa"/>
            <w:tcBorders>
              <w:top w:val="nil"/>
              <w:left w:val="nil"/>
              <w:bottom w:val="single" w:sz="8" w:space="0" w:color="auto"/>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1</w:t>
            </w:r>
          </w:p>
        </w:tc>
        <w:tc>
          <w:tcPr>
            <w:tcW w:w="1580" w:type="dxa"/>
            <w:tcBorders>
              <w:top w:val="nil"/>
              <w:left w:val="nil"/>
              <w:bottom w:val="single" w:sz="8" w:space="0" w:color="auto"/>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300,000</w:t>
            </w:r>
          </w:p>
        </w:tc>
        <w:tc>
          <w:tcPr>
            <w:tcW w:w="160" w:type="dxa"/>
            <w:tcBorders>
              <w:top w:val="nil"/>
              <w:left w:val="single" w:sz="8" w:space="0" w:color="auto"/>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
                <w:szCs w:val="2"/>
              </w:rPr>
            </w:pPr>
          </w:p>
        </w:tc>
      </w:tr>
      <w:tr w:rsidR="001F5077">
        <w:trPr>
          <w:trHeight w:val="249"/>
        </w:trPr>
        <w:tc>
          <w:tcPr>
            <w:tcW w:w="480" w:type="dxa"/>
            <w:tcBorders>
              <w:top w:val="nil"/>
              <w:left w:val="single" w:sz="8" w:space="0" w:color="auto"/>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4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20"/>
                <w:szCs w:val="20"/>
              </w:rPr>
              <w:t>Wire Mesh</w:t>
            </w:r>
          </w:p>
        </w:tc>
        <w:tc>
          <w:tcPr>
            <w:tcW w:w="9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Meters</w:t>
            </w:r>
          </w:p>
        </w:tc>
        <w:tc>
          <w:tcPr>
            <w:tcW w:w="13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right="18"/>
              <w:jc w:val="right"/>
              <w:rPr>
                <w:rFonts w:ascii="Times New Roman" w:hAnsi="Times New Roman" w:cs="Times New Roman"/>
                <w:sz w:val="24"/>
                <w:szCs w:val="24"/>
              </w:rPr>
            </w:pPr>
            <w:r>
              <w:rPr>
                <w:rFonts w:ascii="Calibri" w:hAnsi="Calibri" w:cs="Calibri"/>
                <w:sz w:val="20"/>
                <w:szCs w:val="20"/>
              </w:rPr>
              <w:t>6,250</w:t>
            </w:r>
          </w:p>
        </w:tc>
        <w:tc>
          <w:tcPr>
            <w:tcW w:w="1100" w:type="dxa"/>
            <w:tcBorders>
              <w:top w:val="nil"/>
              <w:left w:val="nil"/>
              <w:bottom w:val="single" w:sz="8" w:space="0" w:color="auto"/>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80</w:t>
            </w:r>
          </w:p>
        </w:tc>
        <w:tc>
          <w:tcPr>
            <w:tcW w:w="1580" w:type="dxa"/>
            <w:tcBorders>
              <w:top w:val="nil"/>
              <w:left w:val="nil"/>
              <w:bottom w:val="single" w:sz="8" w:space="0" w:color="auto"/>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500,000</w:t>
            </w:r>
          </w:p>
        </w:tc>
        <w:tc>
          <w:tcPr>
            <w:tcW w:w="160" w:type="dxa"/>
            <w:tcBorders>
              <w:top w:val="nil"/>
              <w:left w:val="single" w:sz="8" w:space="0" w:color="auto"/>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
                <w:szCs w:val="2"/>
              </w:rPr>
            </w:pPr>
          </w:p>
        </w:tc>
      </w:tr>
      <w:tr w:rsidR="001F5077">
        <w:trPr>
          <w:trHeight w:val="249"/>
        </w:trPr>
        <w:tc>
          <w:tcPr>
            <w:tcW w:w="480" w:type="dxa"/>
            <w:tcBorders>
              <w:top w:val="nil"/>
              <w:left w:val="single" w:sz="8" w:space="0" w:color="auto"/>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4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sz w:val="20"/>
                <w:szCs w:val="20"/>
              </w:rPr>
              <w:t>Canter Truck</w:t>
            </w:r>
          </w:p>
        </w:tc>
        <w:tc>
          <w:tcPr>
            <w:tcW w:w="9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Unit</w:t>
            </w:r>
          </w:p>
        </w:tc>
        <w:tc>
          <w:tcPr>
            <w:tcW w:w="13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right="18"/>
              <w:jc w:val="right"/>
              <w:rPr>
                <w:rFonts w:ascii="Times New Roman" w:hAnsi="Times New Roman" w:cs="Times New Roman"/>
                <w:sz w:val="24"/>
                <w:szCs w:val="24"/>
              </w:rPr>
            </w:pPr>
            <w:r>
              <w:rPr>
                <w:rFonts w:ascii="Calibri" w:hAnsi="Calibri" w:cs="Calibri"/>
                <w:sz w:val="20"/>
                <w:szCs w:val="20"/>
              </w:rPr>
              <w:t>60,000,000</w:t>
            </w:r>
          </w:p>
        </w:tc>
        <w:tc>
          <w:tcPr>
            <w:tcW w:w="1100" w:type="dxa"/>
            <w:tcBorders>
              <w:top w:val="nil"/>
              <w:left w:val="nil"/>
              <w:bottom w:val="single" w:sz="8" w:space="0" w:color="auto"/>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1</w:t>
            </w:r>
          </w:p>
        </w:tc>
        <w:tc>
          <w:tcPr>
            <w:tcW w:w="1580" w:type="dxa"/>
            <w:tcBorders>
              <w:top w:val="nil"/>
              <w:left w:val="nil"/>
              <w:bottom w:val="single" w:sz="8" w:space="0" w:color="auto"/>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60,000,000</w:t>
            </w:r>
          </w:p>
        </w:tc>
        <w:tc>
          <w:tcPr>
            <w:tcW w:w="160" w:type="dxa"/>
            <w:tcBorders>
              <w:top w:val="nil"/>
              <w:left w:val="single" w:sz="8" w:space="0" w:color="auto"/>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
                <w:szCs w:val="2"/>
              </w:rPr>
            </w:pPr>
          </w:p>
        </w:tc>
      </w:tr>
      <w:tr w:rsidR="001F5077">
        <w:trPr>
          <w:trHeight w:val="249"/>
        </w:trPr>
        <w:tc>
          <w:tcPr>
            <w:tcW w:w="480" w:type="dxa"/>
            <w:tcBorders>
              <w:top w:val="nil"/>
              <w:left w:val="single" w:sz="8" w:space="0" w:color="auto"/>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4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20"/>
                <w:szCs w:val="20"/>
              </w:rPr>
              <w:t>Computer and Pastel</w:t>
            </w:r>
          </w:p>
        </w:tc>
        <w:tc>
          <w:tcPr>
            <w:tcW w:w="9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Unit</w:t>
            </w:r>
          </w:p>
        </w:tc>
        <w:tc>
          <w:tcPr>
            <w:tcW w:w="13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right="18"/>
              <w:jc w:val="right"/>
              <w:rPr>
                <w:rFonts w:ascii="Times New Roman" w:hAnsi="Times New Roman" w:cs="Times New Roman"/>
                <w:sz w:val="24"/>
                <w:szCs w:val="24"/>
              </w:rPr>
            </w:pPr>
            <w:r>
              <w:rPr>
                <w:rFonts w:ascii="Calibri" w:hAnsi="Calibri" w:cs="Calibri"/>
                <w:sz w:val="20"/>
                <w:szCs w:val="20"/>
              </w:rPr>
              <w:t>10,200,000</w:t>
            </w:r>
          </w:p>
        </w:tc>
        <w:tc>
          <w:tcPr>
            <w:tcW w:w="1100" w:type="dxa"/>
            <w:tcBorders>
              <w:top w:val="nil"/>
              <w:left w:val="nil"/>
              <w:bottom w:val="single" w:sz="8" w:space="0" w:color="auto"/>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1</w:t>
            </w:r>
          </w:p>
        </w:tc>
        <w:tc>
          <w:tcPr>
            <w:tcW w:w="1580" w:type="dxa"/>
            <w:tcBorders>
              <w:top w:val="nil"/>
              <w:left w:val="nil"/>
              <w:bottom w:val="single" w:sz="8" w:space="0" w:color="auto"/>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10,200,000</w:t>
            </w:r>
          </w:p>
        </w:tc>
        <w:tc>
          <w:tcPr>
            <w:tcW w:w="160" w:type="dxa"/>
            <w:tcBorders>
              <w:top w:val="nil"/>
              <w:left w:val="single" w:sz="8" w:space="0" w:color="auto"/>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
                <w:szCs w:val="2"/>
              </w:rPr>
            </w:pPr>
          </w:p>
        </w:tc>
      </w:tr>
      <w:tr w:rsidR="001F5077">
        <w:trPr>
          <w:trHeight w:val="249"/>
        </w:trPr>
        <w:tc>
          <w:tcPr>
            <w:tcW w:w="480" w:type="dxa"/>
            <w:tcBorders>
              <w:top w:val="nil"/>
              <w:left w:val="single" w:sz="8" w:space="0" w:color="auto"/>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4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b/>
                <w:bCs/>
                <w:sz w:val="20"/>
                <w:szCs w:val="20"/>
              </w:rPr>
              <w:t>SUB TOTAL EQUIPMENT</w:t>
            </w:r>
          </w:p>
        </w:tc>
        <w:tc>
          <w:tcPr>
            <w:tcW w:w="9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13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left="338"/>
              <w:jc w:val="center"/>
              <w:rPr>
                <w:rFonts w:ascii="Times New Roman" w:hAnsi="Times New Roman" w:cs="Times New Roman"/>
                <w:sz w:val="24"/>
                <w:szCs w:val="24"/>
              </w:rPr>
            </w:pPr>
            <w:r>
              <w:rPr>
                <w:rFonts w:ascii="Calibri" w:hAnsi="Calibri" w:cs="Calibri"/>
                <w:b/>
                <w:bCs/>
                <w:sz w:val="20"/>
                <w:szCs w:val="20"/>
              </w:rPr>
              <w:t>Total</w:t>
            </w:r>
          </w:p>
        </w:tc>
        <w:tc>
          <w:tcPr>
            <w:tcW w:w="110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1580" w:type="dxa"/>
            <w:tcBorders>
              <w:top w:val="nil"/>
              <w:left w:val="nil"/>
              <w:bottom w:val="single" w:sz="8" w:space="0" w:color="auto"/>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b/>
                <w:bCs/>
                <w:sz w:val="20"/>
                <w:szCs w:val="20"/>
              </w:rPr>
              <w:t>83,854,600</w:t>
            </w:r>
          </w:p>
        </w:tc>
        <w:tc>
          <w:tcPr>
            <w:tcW w:w="160" w:type="dxa"/>
            <w:tcBorders>
              <w:top w:val="nil"/>
              <w:left w:val="single" w:sz="8" w:space="0" w:color="auto"/>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
                <w:szCs w:val="2"/>
              </w:rPr>
            </w:pPr>
          </w:p>
        </w:tc>
      </w:tr>
      <w:tr w:rsidR="001F5077">
        <w:trPr>
          <w:trHeight w:val="250"/>
        </w:trPr>
        <w:tc>
          <w:tcPr>
            <w:tcW w:w="480" w:type="dxa"/>
            <w:tcBorders>
              <w:top w:val="nil"/>
              <w:left w:val="single" w:sz="8" w:space="0" w:color="auto"/>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42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9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13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158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160" w:type="dxa"/>
            <w:tcBorders>
              <w:top w:val="nil"/>
              <w:left w:val="single" w:sz="8" w:space="0" w:color="auto"/>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
                <w:szCs w:val="2"/>
              </w:rPr>
            </w:pPr>
          </w:p>
        </w:tc>
      </w:tr>
      <w:tr w:rsidR="001F5077">
        <w:trPr>
          <w:trHeight w:val="249"/>
        </w:trPr>
        <w:tc>
          <w:tcPr>
            <w:tcW w:w="480" w:type="dxa"/>
            <w:tcBorders>
              <w:top w:val="nil"/>
              <w:left w:val="single" w:sz="8" w:space="0" w:color="auto"/>
              <w:bottom w:val="single" w:sz="8" w:space="0" w:color="auto"/>
              <w:right w:val="single" w:sz="8" w:space="0" w:color="BFBFBF"/>
            </w:tcBorders>
            <w:shd w:val="clear" w:color="auto" w:fill="BFBFBF"/>
            <w:vAlign w:val="bottom"/>
          </w:tcPr>
          <w:p w:rsidR="001F5077" w:rsidRDefault="00C618EE">
            <w:pPr>
              <w:widowControl w:val="0"/>
              <w:autoSpaceDE w:val="0"/>
              <w:autoSpaceDN w:val="0"/>
              <w:adjustRightInd w:val="0"/>
              <w:spacing w:after="0" w:line="240" w:lineRule="auto"/>
              <w:ind w:left="180"/>
              <w:rPr>
                <w:rFonts w:ascii="Times New Roman" w:hAnsi="Times New Roman" w:cs="Times New Roman"/>
                <w:sz w:val="24"/>
                <w:szCs w:val="24"/>
              </w:rPr>
            </w:pPr>
            <w:r>
              <w:rPr>
                <w:rFonts w:ascii="Calibri" w:hAnsi="Calibri" w:cs="Calibri"/>
                <w:sz w:val="20"/>
                <w:szCs w:val="20"/>
              </w:rPr>
              <w:t>E</w:t>
            </w:r>
          </w:p>
        </w:tc>
        <w:tc>
          <w:tcPr>
            <w:tcW w:w="4240" w:type="dxa"/>
            <w:tcBorders>
              <w:top w:val="nil"/>
              <w:left w:val="nil"/>
              <w:bottom w:val="single" w:sz="8" w:space="0" w:color="auto"/>
              <w:right w:val="single" w:sz="8" w:space="0" w:color="auto"/>
            </w:tcBorders>
            <w:shd w:val="clear" w:color="auto" w:fill="BFBFBF"/>
            <w:vAlign w:val="bottom"/>
          </w:tcPr>
          <w:p w:rsidR="001F5077" w:rsidRDefault="00C618EE">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b/>
                <w:bCs/>
                <w:sz w:val="20"/>
                <w:szCs w:val="20"/>
              </w:rPr>
              <w:t>ADMINISTRATION COSTS</w:t>
            </w:r>
          </w:p>
        </w:tc>
        <w:tc>
          <w:tcPr>
            <w:tcW w:w="960" w:type="dxa"/>
            <w:tcBorders>
              <w:top w:val="nil"/>
              <w:left w:val="nil"/>
              <w:bottom w:val="single" w:sz="8" w:space="0" w:color="auto"/>
              <w:right w:val="single" w:sz="8" w:space="0" w:color="auto"/>
            </w:tcBorders>
            <w:shd w:val="clear" w:color="auto" w:fill="BFBFBF"/>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1360" w:type="dxa"/>
            <w:tcBorders>
              <w:top w:val="nil"/>
              <w:left w:val="nil"/>
              <w:bottom w:val="single" w:sz="8" w:space="0" w:color="auto"/>
              <w:right w:val="single" w:sz="8" w:space="0" w:color="auto"/>
            </w:tcBorders>
            <w:shd w:val="clear" w:color="auto" w:fill="BFBFBF"/>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single" w:sz="8" w:space="0" w:color="auto"/>
              <w:right w:val="nil"/>
            </w:tcBorders>
            <w:shd w:val="clear" w:color="auto" w:fill="BFBFBF"/>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1580" w:type="dxa"/>
            <w:tcBorders>
              <w:top w:val="nil"/>
              <w:left w:val="nil"/>
              <w:bottom w:val="single" w:sz="8" w:space="0" w:color="auto"/>
              <w:right w:val="nil"/>
            </w:tcBorders>
            <w:shd w:val="clear" w:color="auto" w:fill="BFBFBF"/>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160" w:type="dxa"/>
            <w:tcBorders>
              <w:top w:val="nil"/>
              <w:left w:val="single" w:sz="8" w:space="0" w:color="auto"/>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
                <w:szCs w:val="2"/>
              </w:rPr>
            </w:pPr>
          </w:p>
        </w:tc>
      </w:tr>
      <w:tr w:rsidR="001F5077">
        <w:trPr>
          <w:trHeight w:val="249"/>
        </w:trPr>
        <w:tc>
          <w:tcPr>
            <w:tcW w:w="480" w:type="dxa"/>
            <w:tcBorders>
              <w:top w:val="nil"/>
              <w:left w:val="single" w:sz="8" w:space="0" w:color="auto"/>
              <w:bottom w:val="single" w:sz="8" w:space="0" w:color="auto"/>
              <w:right w:val="single" w:sz="8" w:space="0" w:color="BFBFBF"/>
            </w:tcBorders>
            <w:shd w:val="clear" w:color="auto" w:fill="BFBFBF"/>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4240" w:type="dxa"/>
            <w:tcBorders>
              <w:top w:val="nil"/>
              <w:left w:val="nil"/>
              <w:bottom w:val="single" w:sz="8" w:space="0" w:color="auto"/>
              <w:right w:val="single" w:sz="8" w:space="0" w:color="auto"/>
            </w:tcBorders>
            <w:shd w:val="clear" w:color="auto" w:fill="BFBFBF"/>
            <w:vAlign w:val="bottom"/>
          </w:tcPr>
          <w:p w:rsidR="001F5077" w:rsidRDefault="00C618EE">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b/>
                <w:bCs/>
                <w:i/>
                <w:iCs/>
                <w:sz w:val="20"/>
                <w:szCs w:val="20"/>
              </w:rPr>
              <w:t>OFFICE ADMINISTRATION COSTS</w:t>
            </w:r>
          </w:p>
        </w:tc>
        <w:tc>
          <w:tcPr>
            <w:tcW w:w="960" w:type="dxa"/>
            <w:tcBorders>
              <w:top w:val="nil"/>
              <w:left w:val="nil"/>
              <w:bottom w:val="single" w:sz="8" w:space="0" w:color="auto"/>
              <w:right w:val="single" w:sz="8" w:space="0" w:color="auto"/>
            </w:tcBorders>
            <w:shd w:val="clear" w:color="auto" w:fill="BFBFBF"/>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1360" w:type="dxa"/>
            <w:tcBorders>
              <w:top w:val="nil"/>
              <w:left w:val="nil"/>
              <w:bottom w:val="single" w:sz="8" w:space="0" w:color="auto"/>
              <w:right w:val="single" w:sz="8" w:space="0" w:color="auto"/>
            </w:tcBorders>
            <w:shd w:val="clear" w:color="auto" w:fill="BFBFBF"/>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single" w:sz="8" w:space="0" w:color="auto"/>
              <w:right w:val="nil"/>
            </w:tcBorders>
            <w:shd w:val="clear" w:color="auto" w:fill="BFBFBF"/>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1580" w:type="dxa"/>
            <w:tcBorders>
              <w:top w:val="nil"/>
              <w:left w:val="nil"/>
              <w:bottom w:val="single" w:sz="8" w:space="0" w:color="auto"/>
              <w:right w:val="nil"/>
            </w:tcBorders>
            <w:shd w:val="clear" w:color="auto" w:fill="BFBFBF"/>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160" w:type="dxa"/>
            <w:tcBorders>
              <w:top w:val="nil"/>
              <w:left w:val="single" w:sz="8" w:space="0" w:color="auto"/>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
                <w:szCs w:val="2"/>
              </w:rPr>
            </w:pPr>
          </w:p>
        </w:tc>
      </w:tr>
      <w:tr w:rsidR="001F5077">
        <w:trPr>
          <w:trHeight w:val="249"/>
        </w:trPr>
        <w:tc>
          <w:tcPr>
            <w:tcW w:w="480" w:type="dxa"/>
            <w:tcBorders>
              <w:top w:val="nil"/>
              <w:left w:val="single" w:sz="8" w:space="0" w:color="auto"/>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4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20"/>
                <w:szCs w:val="20"/>
              </w:rPr>
              <w:t>Communication (Telephone &amp; Fax)</w:t>
            </w:r>
          </w:p>
        </w:tc>
        <w:tc>
          <w:tcPr>
            <w:tcW w:w="9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Monthly</w:t>
            </w:r>
          </w:p>
        </w:tc>
        <w:tc>
          <w:tcPr>
            <w:tcW w:w="13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right="18"/>
              <w:jc w:val="right"/>
              <w:rPr>
                <w:rFonts w:ascii="Times New Roman" w:hAnsi="Times New Roman" w:cs="Times New Roman"/>
                <w:sz w:val="24"/>
                <w:szCs w:val="24"/>
              </w:rPr>
            </w:pPr>
            <w:r>
              <w:rPr>
                <w:rFonts w:ascii="Calibri" w:hAnsi="Calibri" w:cs="Calibri"/>
                <w:sz w:val="20"/>
                <w:szCs w:val="20"/>
              </w:rPr>
              <w:t>100,000</w:t>
            </w:r>
          </w:p>
        </w:tc>
        <w:tc>
          <w:tcPr>
            <w:tcW w:w="1100" w:type="dxa"/>
            <w:tcBorders>
              <w:top w:val="nil"/>
              <w:left w:val="nil"/>
              <w:bottom w:val="single" w:sz="8" w:space="0" w:color="auto"/>
              <w:right w:val="nil"/>
            </w:tcBorders>
            <w:vAlign w:val="bottom"/>
          </w:tcPr>
          <w:p w:rsidR="001F5077" w:rsidRDefault="00C618EE">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12</w:t>
            </w:r>
          </w:p>
        </w:tc>
        <w:tc>
          <w:tcPr>
            <w:tcW w:w="1580" w:type="dxa"/>
            <w:tcBorders>
              <w:top w:val="nil"/>
              <w:left w:val="nil"/>
              <w:bottom w:val="single" w:sz="8" w:space="0" w:color="auto"/>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1,200,000</w:t>
            </w:r>
          </w:p>
        </w:tc>
        <w:tc>
          <w:tcPr>
            <w:tcW w:w="160" w:type="dxa"/>
            <w:tcBorders>
              <w:top w:val="nil"/>
              <w:left w:val="single" w:sz="8" w:space="0" w:color="auto"/>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
                <w:szCs w:val="2"/>
              </w:rPr>
            </w:pPr>
          </w:p>
        </w:tc>
      </w:tr>
      <w:tr w:rsidR="001F5077">
        <w:trPr>
          <w:trHeight w:val="249"/>
        </w:trPr>
        <w:tc>
          <w:tcPr>
            <w:tcW w:w="480" w:type="dxa"/>
            <w:tcBorders>
              <w:top w:val="nil"/>
              <w:left w:val="single" w:sz="8" w:space="0" w:color="auto"/>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4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20"/>
                <w:szCs w:val="20"/>
              </w:rPr>
              <w:t>Utilities Electricity</w:t>
            </w:r>
          </w:p>
        </w:tc>
        <w:tc>
          <w:tcPr>
            <w:tcW w:w="9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Monthly</w:t>
            </w:r>
          </w:p>
        </w:tc>
        <w:tc>
          <w:tcPr>
            <w:tcW w:w="13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right="18"/>
              <w:jc w:val="right"/>
              <w:rPr>
                <w:rFonts w:ascii="Times New Roman" w:hAnsi="Times New Roman" w:cs="Times New Roman"/>
                <w:sz w:val="24"/>
                <w:szCs w:val="24"/>
              </w:rPr>
            </w:pPr>
            <w:r>
              <w:rPr>
                <w:rFonts w:ascii="Calibri" w:hAnsi="Calibri" w:cs="Calibri"/>
                <w:sz w:val="20"/>
                <w:szCs w:val="20"/>
              </w:rPr>
              <w:t>500,000</w:t>
            </w:r>
          </w:p>
        </w:tc>
        <w:tc>
          <w:tcPr>
            <w:tcW w:w="1100" w:type="dxa"/>
            <w:tcBorders>
              <w:top w:val="nil"/>
              <w:left w:val="nil"/>
              <w:bottom w:val="single" w:sz="8" w:space="0" w:color="auto"/>
              <w:right w:val="nil"/>
            </w:tcBorders>
            <w:vAlign w:val="bottom"/>
          </w:tcPr>
          <w:p w:rsidR="001F5077" w:rsidRDefault="00C618EE">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12</w:t>
            </w:r>
          </w:p>
        </w:tc>
        <w:tc>
          <w:tcPr>
            <w:tcW w:w="1580" w:type="dxa"/>
            <w:tcBorders>
              <w:top w:val="nil"/>
              <w:left w:val="nil"/>
              <w:bottom w:val="single" w:sz="8" w:space="0" w:color="auto"/>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6,000,000</w:t>
            </w:r>
          </w:p>
        </w:tc>
        <w:tc>
          <w:tcPr>
            <w:tcW w:w="160" w:type="dxa"/>
            <w:tcBorders>
              <w:top w:val="nil"/>
              <w:left w:val="single" w:sz="8" w:space="0" w:color="auto"/>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
                <w:szCs w:val="2"/>
              </w:rPr>
            </w:pPr>
          </w:p>
        </w:tc>
      </w:tr>
      <w:tr w:rsidR="001F5077">
        <w:trPr>
          <w:trHeight w:val="249"/>
        </w:trPr>
        <w:tc>
          <w:tcPr>
            <w:tcW w:w="480" w:type="dxa"/>
            <w:tcBorders>
              <w:top w:val="nil"/>
              <w:left w:val="single" w:sz="8" w:space="0" w:color="auto"/>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4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20"/>
                <w:szCs w:val="20"/>
              </w:rPr>
              <w:t>General Office Supplies</w:t>
            </w:r>
          </w:p>
        </w:tc>
        <w:tc>
          <w:tcPr>
            <w:tcW w:w="9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Monthly</w:t>
            </w:r>
          </w:p>
        </w:tc>
        <w:tc>
          <w:tcPr>
            <w:tcW w:w="13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right="18"/>
              <w:jc w:val="right"/>
              <w:rPr>
                <w:rFonts w:ascii="Times New Roman" w:hAnsi="Times New Roman" w:cs="Times New Roman"/>
                <w:sz w:val="24"/>
                <w:szCs w:val="24"/>
              </w:rPr>
            </w:pPr>
            <w:r>
              <w:rPr>
                <w:rFonts w:ascii="Calibri" w:hAnsi="Calibri" w:cs="Calibri"/>
                <w:sz w:val="20"/>
                <w:szCs w:val="20"/>
              </w:rPr>
              <w:t>500,000</w:t>
            </w:r>
          </w:p>
        </w:tc>
        <w:tc>
          <w:tcPr>
            <w:tcW w:w="1100" w:type="dxa"/>
            <w:tcBorders>
              <w:top w:val="nil"/>
              <w:left w:val="nil"/>
              <w:bottom w:val="single" w:sz="8" w:space="0" w:color="auto"/>
              <w:right w:val="nil"/>
            </w:tcBorders>
            <w:vAlign w:val="bottom"/>
          </w:tcPr>
          <w:p w:rsidR="001F5077" w:rsidRDefault="00C618EE">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12</w:t>
            </w:r>
          </w:p>
        </w:tc>
        <w:tc>
          <w:tcPr>
            <w:tcW w:w="1580" w:type="dxa"/>
            <w:tcBorders>
              <w:top w:val="nil"/>
              <w:left w:val="nil"/>
              <w:bottom w:val="single" w:sz="8" w:space="0" w:color="auto"/>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6,000,000</w:t>
            </w:r>
          </w:p>
        </w:tc>
        <w:tc>
          <w:tcPr>
            <w:tcW w:w="160" w:type="dxa"/>
            <w:tcBorders>
              <w:top w:val="nil"/>
              <w:left w:val="single" w:sz="8" w:space="0" w:color="auto"/>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
                <w:szCs w:val="2"/>
              </w:rPr>
            </w:pPr>
          </w:p>
        </w:tc>
      </w:tr>
      <w:tr w:rsidR="001F5077">
        <w:trPr>
          <w:trHeight w:val="249"/>
        </w:trPr>
        <w:tc>
          <w:tcPr>
            <w:tcW w:w="480" w:type="dxa"/>
            <w:tcBorders>
              <w:top w:val="nil"/>
              <w:left w:val="single" w:sz="8" w:space="0" w:color="auto"/>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4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20"/>
                <w:szCs w:val="20"/>
              </w:rPr>
              <w:t>Bank Charges</w:t>
            </w:r>
          </w:p>
        </w:tc>
        <w:tc>
          <w:tcPr>
            <w:tcW w:w="9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Monthly</w:t>
            </w:r>
          </w:p>
        </w:tc>
        <w:tc>
          <w:tcPr>
            <w:tcW w:w="13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right="18"/>
              <w:jc w:val="right"/>
              <w:rPr>
                <w:rFonts w:ascii="Times New Roman" w:hAnsi="Times New Roman" w:cs="Times New Roman"/>
                <w:sz w:val="24"/>
                <w:szCs w:val="24"/>
              </w:rPr>
            </w:pPr>
            <w:r>
              <w:rPr>
                <w:rFonts w:ascii="Calibri" w:hAnsi="Calibri" w:cs="Calibri"/>
                <w:sz w:val="20"/>
                <w:szCs w:val="20"/>
              </w:rPr>
              <w:t>250,000</w:t>
            </w:r>
          </w:p>
        </w:tc>
        <w:tc>
          <w:tcPr>
            <w:tcW w:w="1100" w:type="dxa"/>
            <w:tcBorders>
              <w:top w:val="nil"/>
              <w:left w:val="nil"/>
              <w:bottom w:val="single" w:sz="8" w:space="0" w:color="auto"/>
              <w:right w:val="nil"/>
            </w:tcBorders>
            <w:vAlign w:val="bottom"/>
          </w:tcPr>
          <w:p w:rsidR="001F5077" w:rsidRDefault="00C618EE">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12</w:t>
            </w:r>
          </w:p>
        </w:tc>
        <w:tc>
          <w:tcPr>
            <w:tcW w:w="1580" w:type="dxa"/>
            <w:tcBorders>
              <w:top w:val="nil"/>
              <w:left w:val="nil"/>
              <w:bottom w:val="single" w:sz="8" w:space="0" w:color="auto"/>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3,000,000</w:t>
            </w:r>
          </w:p>
        </w:tc>
        <w:tc>
          <w:tcPr>
            <w:tcW w:w="160" w:type="dxa"/>
            <w:tcBorders>
              <w:top w:val="nil"/>
              <w:left w:val="single" w:sz="8" w:space="0" w:color="auto"/>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
                <w:szCs w:val="2"/>
              </w:rPr>
            </w:pPr>
          </w:p>
        </w:tc>
      </w:tr>
      <w:tr w:rsidR="001F5077">
        <w:trPr>
          <w:trHeight w:val="249"/>
        </w:trPr>
        <w:tc>
          <w:tcPr>
            <w:tcW w:w="480" w:type="dxa"/>
            <w:tcBorders>
              <w:top w:val="nil"/>
              <w:left w:val="single" w:sz="8" w:space="0" w:color="auto"/>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4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20"/>
                <w:szCs w:val="20"/>
              </w:rPr>
              <w:t>Vehicle Repairs and Maintenance</w:t>
            </w:r>
          </w:p>
        </w:tc>
        <w:tc>
          <w:tcPr>
            <w:tcW w:w="9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Calibri" w:hAnsi="Calibri" w:cs="Calibri"/>
                <w:sz w:val="20"/>
                <w:szCs w:val="20"/>
              </w:rPr>
              <w:t>Quaterly</w:t>
            </w:r>
            <w:proofErr w:type="spellEnd"/>
          </w:p>
        </w:tc>
        <w:tc>
          <w:tcPr>
            <w:tcW w:w="13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right="18"/>
              <w:jc w:val="right"/>
              <w:rPr>
                <w:rFonts w:ascii="Times New Roman" w:hAnsi="Times New Roman" w:cs="Times New Roman"/>
                <w:sz w:val="24"/>
                <w:szCs w:val="24"/>
              </w:rPr>
            </w:pPr>
            <w:r>
              <w:rPr>
                <w:rFonts w:ascii="Calibri" w:hAnsi="Calibri" w:cs="Calibri"/>
                <w:sz w:val="20"/>
                <w:szCs w:val="20"/>
              </w:rPr>
              <w:t>1,000,000</w:t>
            </w:r>
          </w:p>
        </w:tc>
        <w:tc>
          <w:tcPr>
            <w:tcW w:w="1100" w:type="dxa"/>
            <w:tcBorders>
              <w:top w:val="nil"/>
              <w:left w:val="nil"/>
              <w:bottom w:val="single" w:sz="8" w:space="0" w:color="auto"/>
              <w:right w:val="nil"/>
            </w:tcBorders>
            <w:vAlign w:val="bottom"/>
          </w:tcPr>
          <w:p w:rsidR="001F5077" w:rsidRDefault="00C618EE">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4</w:t>
            </w:r>
          </w:p>
        </w:tc>
        <w:tc>
          <w:tcPr>
            <w:tcW w:w="1580" w:type="dxa"/>
            <w:tcBorders>
              <w:top w:val="nil"/>
              <w:left w:val="nil"/>
              <w:bottom w:val="single" w:sz="8" w:space="0" w:color="auto"/>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4,000,000</w:t>
            </w:r>
          </w:p>
        </w:tc>
        <w:tc>
          <w:tcPr>
            <w:tcW w:w="160" w:type="dxa"/>
            <w:tcBorders>
              <w:top w:val="nil"/>
              <w:left w:val="single" w:sz="8" w:space="0" w:color="auto"/>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
                <w:szCs w:val="2"/>
              </w:rPr>
            </w:pPr>
          </w:p>
        </w:tc>
      </w:tr>
      <w:tr w:rsidR="001F5077">
        <w:trPr>
          <w:trHeight w:val="249"/>
        </w:trPr>
        <w:tc>
          <w:tcPr>
            <w:tcW w:w="480" w:type="dxa"/>
            <w:tcBorders>
              <w:top w:val="nil"/>
              <w:left w:val="single" w:sz="8" w:space="0" w:color="auto"/>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4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20"/>
                <w:szCs w:val="20"/>
              </w:rPr>
              <w:t>Fuels and oils</w:t>
            </w:r>
          </w:p>
        </w:tc>
        <w:tc>
          <w:tcPr>
            <w:tcW w:w="9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Monthly</w:t>
            </w:r>
          </w:p>
        </w:tc>
        <w:tc>
          <w:tcPr>
            <w:tcW w:w="13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right="18"/>
              <w:jc w:val="right"/>
              <w:rPr>
                <w:rFonts w:ascii="Times New Roman" w:hAnsi="Times New Roman" w:cs="Times New Roman"/>
                <w:sz w:val="24"/>
                <w:szCs w:val="24"/>
              </w:rPr>
            </w:pPr>
            <w:r>
              <w:rPr>
                <w:rFonts w:ascii="Calibri" w:hAnsi="Calibri" w:cs="Calibri"/>
                <w:sz w:val="20"/>
                <w:szCs w:val="20"/>
              </w:rPr>
              <w:t>500,000</w:t>
            </w:r>
          </w:p>
        </w:tc>
        <w:tc>
          <w:tcPr>
            <w:tcW w:w="1100" w:type="dxa"/>
            <w:tcBorders>
              <w:top w:val="nil"/>
              <w:left w:val="nil"/>
              <w:bottom w:val="single" w:sz="8" w:space="0" w:color="auto"/>
              <w:right w:val="nil"/>
            </w:tcBorders>
            <w:vAlign w:val="bottom"/>
          </w:tcPr>
          <w:p w:rsidR="001F5077" w:rsidRDefault="00C618EE">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12</w:t>
            </w:r>
          </w:p>
        </w:tc>
        <w:tc>
          <w:tcPr>
            <w:tcW w:w="1580" w:type="dxa"/>
            <w:tcBorders>
              <w:top w:val="nil"/>
              <w:left w:val="nil"/>
              <w:bottom w:val="single" w:sz="8" w:space="0" w:color="auto"/>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6,000,000</w:t>
            </w:r>
          </w:p>
        </w:tc>
        <w:tc>
          <w:tcPr>
            <w:tcW w:w="160" w:type="dxa"/>
            <w:tcBorders>
              <w:top w:val="nil"/>
              <w:left w:val="single" w:sz="8" w:space="0" w:color="auto"/>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
                <w:szCs w:val="2"/>
              </w:rPr>
            </w:pPr>
          </w:p>
        </w:tc>
      </w:tr>
      <w:tr w:rsidR="001F5077">
        <w:trPr>
          <w:trHeight w:val="249"/>
        </w:trPr>
        <w:tc>
          <w:tcPr>
            <w:tcW w:w="480" w:type="dxa"/>
            <w:tcBorders>
              <w:top w:val="nil"/>
              <w:left w:val="single" w:sz="8" w:space="0" w:color="auto"/>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4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b/>
                <w:bCs/>
                <w:sz w:val="20"/>
                <w:szCs w:val="20"/>
              </w:rPr>
              <w:t>SUBTOTAL ADMINISTRATION COSTS</w:t>
            </w:r>
          </w:p>
        </w:tc>
        <w:tc>
          <w:tcPr>
            <w:tcW w:w="9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13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1580" w:type="dxa"/>
            <w:tcBorders>
              <w:top w:val="nil"/>
              <w:left w:val="nil"/>
              <w:bottom w:val="single" w:sz="8" w:space="0" w:color="auto"/>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b/>
                <w:bCs/>
                <w:sz w:val="20"/>
                <w:szCs w:val="20"/>
              </w:rPr>
              <w:t>26,200,000</w:t>
            </w:r>
          </w:p>
        </w:tc>
        <w:tc>
          <w:tcPr>
            <w:tcW w:w="160" w:type="dxa"/>
            <w:tcBorders>
              <w:top w:val="nil"/>
              <w:left w:val="single" w:sz="8" w:space="0" w:color="auto"/>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
                <w:szCs w:val="2"/>
              </w:rPr>
            </w:pPr>
          </w:p>
        </w:tc>
      </w:tr>
      <w:tr w:rsidR="001F5077">
        <w:trPr>
          <w:trHeight w:val="249"/>
        </w:trPr>
        <w:tc>
          <w:tcPr>
            <w:tcW w:w="480" w:type="dxa"/>
            <w:tcBorders>
              <w:top w:val="nil"/>
              <w:left w:val="single" w:sz="8" w:space="0" w:color="auto"/>
              <w:bottom w:val="single" w:sz="8" w:space="0" w:color="auto"/>
              <w:right w:val="single" w:sz="8" w:space="0" w:color="auto"/>
            </w:tcBorders>
            <w:shd w:val="clear" w:color="auto" w:fill="BFBFBF"/>
            <w:vAlign w:val="bottom"/>
          </w:tcPr>
          <w:p w:rsidR="001F5077" w:rsidRDefault="00C618EE">
            <w:pPr>
              <w:widowControl w:val="0"/>
              <w:autoSpaceDE w:val="0"/>
              <w:autoSpaceDN w:val="0"/>
              <w:adjustRightInd w:val="0"/>
              <w:spacing w:after="0" w:line="240" w:lineRule="auto"/>
              <w:ind w:left="200"/>
              <w:rPr>
                <w:rFonts w:ascii="Times New Roman" w:hAnsi="Times New Roman" w:cs="Times New Roman"/>
                <w:sz w:val="24"/>
                <w:szCs w:val="24"/>
              </w:rPr>
            </w:pPr>
            <w:r>
              <w:rPr>
                <w:rFonts w:ascii="Calibri" w:hAnsi="Calibri" w:cs="Calibri"/>
                <w:sz w:val="20"/>
                <w:szCs w:val="20"/>
              </w:rPr>
              <w:t>F</w:t>
            </w:r>
          </w:p>
        </w:tc>
        <w:tc>
          <w:tcPr>
            <w:tcW w:w="4240" w:type="dxa"/>
            <w:tcBorders>
              <w:top w:val="nil"/>
              <w:left w:val="nil"/>
              <w:bottom w:val="single" w:sz="8" w:space="0" w:color="auto"/>
              <w:right w:val="single" w:sz="8" w:space="0" w:color="auto"/>
            </w:tcBorders>
            <w:shd w:val="clear" w:color="auto" w:fill="BFBFBF"/>
            <w:vAlign w:val="bottom"/>
          </w:tcPr>
          <w:p w:rsidR="001F5077" w:rsidRDefault="00C618EE">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b/>
                <w:bCs/>
                <w:sz w:val="20"/>
                <w:szCs w:val="20"/>
              </w:rPr>
              <w:t>WORKING CAPITAL</w:t>
            </w:r>
          </w:p>
        </w:tc>
        <w:tc>
          <w:tcPr>
            <w:tcW w:w="960" w:type="dxa"/>
            <w:tcBorders>
              <w:top w:val="nil"/>
              <w:left w:val="nil"/>
              <w:bottom w:val="single" w:sz="8" w:space="0" w:color="auto"/>
              <w:right w:val="single" w:sz="8" w:space="0" w:color="auto"/>
            </w:tcBorders>
            <w:shd w:val="clear" w:color="auto" w:fill="BFBFBF"/>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1360" w:type="dxa"/>
            <w:tcBorders>
              <w:top w:val="nil"/>
              <w:left w:val="nil"/>
              <w:bottom w:val="single" w:sz="8" w:space="0" w:color="auto"/>
              <w:right w:val="single" w:sz="8" w:space="0" w:color="auto"/>
            </w:tcBorders>
            <w:shd w:val="clear" w:color="auto" w:fill="BFBFBF"/>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single" w:sz="8" w:space="0" w:color="auto"/>
              <w:right w:val="nil"/>
            </w:tcBorders>
            <w:shd w:val="clear" w:color="auto" w:fill="BFBFBF"/>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1580" w:type="dxa"/>
            <w:tcBorders>
              <w:top w:val="nil"/>
              <w:left w:val="nil"/>
              <w:bottom w:val="single" w:sz="8" w:space="0" w:color="auto"/>
              <w:right w:val="nil"/>
            </w:tcBorders>
            <w:shd w:val="clear" w:color="auto" w:fill="BFBFBF"/>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160" w:type="dxa"/>
            <w:tcBorders>
              <w:top w:val="nil"/>
              <w:left w:val="single" w:sz="8" w:space="0" w:color="auto"/>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
                <w:szCs w:val="2"/>
              </w:rPr>
            </w:pPr>
          </w:p>
        </w:tc>
      </w:tr>
      <w:tr w:rsidR="001F5077">
        <w:trPr>
          <w:trHeight w:val="250"/>
        </w:trPr>
        <w:tc>
          <w:tcPr>
            <w:tcW w:w="480" w:type="dxa"/>
            <w:tcBorders>
              <w:top w:val="nil"/>
              <w:left w:val="single" w:sz="8" w:space="0" w:color="auto"/>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42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9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13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158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160" w:type="dxa"/>
            <w:tcBorders>
              <w:top w:val="nil"/>
              <w:left w:val="single" w:sz="8" w:space="0" w:color="auto"/>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
                <w:szCs w:val="2"/>
              </w:rPr>
            </w:pPr>
          </w:p>
        </w:tc>
      </w:tr>
      <w:tr w:rsidR="001F5077">
        <w:trPr>
          <w:trHeight w:val="248"/>
        </w:trPr>
        <w:tc>
          <w:tcPr>
            <w:tcW w:w="480" w:type="dxa"/>
            <w:tcBorders>
              <w:top w:val="nil"/>
              <w:left w:val="single" w:sz="8" w:space="0" w:color="auto"/>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4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3" w:lineRule="exact"/>
              <w:ind w:left="20"/>
              <w:rPr>
                <w:rFonts w:ascii="Times New Roman" w:hAnsi="Times New Roman" w:cs="Times New Roman"/>
                <w:sz w:val="24"/>
                <w:szCs w:val="24"/>
              </w:rPr>
            </w:pPr>
            <w:r>
              <w:rPr>
                <w:rFonts w:ascii="Calibri" w:hAnsi="Calibri" w:cs="Calibri"/>
                <w:sz w:val="20"/>
                <w:szCs w:val="20"/>
              </w:rPr>
              <w:t>Chicks</w:t>
            </w:r>
          </w:p>
        </w:tc>
        <w:tc>
          <w:tcPr>
            <w:tcW w:w="9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Unit</w:t>
            </w:r>
          </w:p>
        </w:tc>
        <w:tc>
          <w:tcPr>
            <w:tcW w:w="13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3" w:lineRule="exact"/>
              <w:ind w:right="18"/>
              <w:jc w:val="right"/>
              <w:rPr>
                <w:rFonts w:ascii="Times New Roman" w:hAnsi="Times New Roman" w:cs="Times New Roman"/>
                <w:sz w:val="24"/>
                <w:szCs w:val="24"/>
              </w:rPr>
            </w:pPr>
            <w:r>
              <w:rPr>
                <w:rFonts w:ascii="Calibri" w:hAnsi="Calibri" w:cs="Calibri"/>
                <w:sz w:val="20"/>
                <w:szCs w:val="20"/>
              </w:rPr>
              <w:t>7,240,000</w:t>
            </w:r>
          </w:p>
        </w:tc>
        <w:tc>
          <w:tcPr>
            <w:tcW w:w="1100" w:type="dxa"/>
            <w:tcBorders>
              <w:top w:val="nil"/>
              <w:left w:val="nil"/>
              <w:bottom w:val="single" w:sz="8" w:space="0" w:color="auto"/>
              <w:right w:val="nil"/>
            </w:tcBorders>
            <w:vAlign w:val="bottom"/>
          </w:tcPr>
          <w:p w:rsidR="001F5077" w:rsidRDefault="00C618EE">
            <w:pPr>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5</w:t>
            </w:r>
          </w:p>
        </w:tc>
        <w:tc>
          <w:tcPr>
            <w:tcW w:w="1580" w:type="dxa"/>
            <w:tcBorders>
              <w:top w:val="nil"/>
              <w:left w:val="nil"/>
              <w:bottom w:val="single" w:sz="8" w:space="0" w:color="auto"/>
              <w:right w:val="nil"/>
            </w:tcBorders>
            <w:vAlign w:val="bottom"/>
          </w:tcPr>
          <w:p w:rsidR="001F5077" w:rsidRDefault="00C618EE">
            <w:pPr>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36,200,000</w:t>
            </w:r>
          </w:p>
        </w:tc>
        <w:tc>
          <w:tcPr>
            <w:tcW w:w="160" w:type="dxa"/>
            <w:tcBorders>
              <w:top w:val="nil"/>
              <w:left w:val="single" w:sz="8" w:space="0" w:color="auto"/>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
                <w:szCs w:val="2"/>
              </w:rPr>
            </w:pPr>
          </w:p>
        </w:tc>
      </w:tr>
      <w:tr w:rsidR="001F5077">
        <w:trPr>
          <w:trHeight w:val="249"/>
        </w:trPr>
        <w:tc>
          <w:tcPr>
            <w:tcW w:w="480" w:type="dxa"/>
            <w:tcBorders>
              <w:top w:val="nil"/>
              <w:left w:val="single" w:sz="8" w:space="0" w:color="auto"/>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4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20"/>
                <w:szCs w:val="20"/>
              </w:rPr>
              <w:t>Starter Feed</w:t>
            </w:r>
          </w:p>
        </w:tc>
        <w:tc>
          <w:tcPr>
            <w:tcW w:w="9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Unit</w:t>
            </w:r>
          </w:p>
        </w:tc>
        <w:tc>
          <w:tcPr>
            <w:tcW w:w="13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right="18"/>
              <w:jc w:val="right"/>
              <w:rPr>
                <w:rFonts w:ascii="Times New Roman" w:hAnsi="Times New Roman" w:cs="Times New Roman"/>
                <w:sz w:val="24"/>
                <w:szCs w:val="24"/>
              </w:rPr>
            </w:pPr>
            <w:r>
              <w:rPr>
                <w:rFonts w:ascii="Calibri" w:hAnsi="Calibri" w:cs="Calibri"/>
                <w:sz w:val="20"/>
                <w:szCs w:val="20"/>
              </w:rPr>
              <w:t>6,160,000</w:t>
            </w:r>
          </w:p>
        </w:tc>
        <w:tc>
          <w:tcPr>
            <w:tcW w:w="1100" w:type="dxa"/>
            <w:tcBorders>
              <w:top w:val="nil"/>
              <w:left w:val="nil"/>
              <w:bottom w:val="single" w:sz="8" w:space="0" w:color="auto"/>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5</w:t>
            </w:r>
          </w:p>
        </w:tc>
        <w:tc>
          <w:tcPr>
            <w:tcW w:w="1580" w:type="dxa"/>
            <w:tcBorders>
              <w:top w:val="nil"/>
              <w:left w:val="nil"/>
              <w:bottom w:val="single" w:sz="8" w:space="0" w:color="auto"/>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30,800,000</w:t>
            </w:r>
          </w:p>
        </w:tc>
        <w:tc>
          <w:tcPr>
            <w:tcW w:w="160" w:type="dxa"/>
            <w:tcBorders>
              <w:top w:val="nil"/>
              <w:left w:val="single" w:sz="8" w:space="0" w:color="auto"/>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
                <w:szCs w:val="2"/>
              </w:rPr>
            </w:pPr>
          </w:p>
        </w:tc>
      </w:tr>
      <w:tr w:rsidR="001F5077">
        <w:trPr>
          <w:trHeight w:val="249"/>
        </w:trPr>
        <w:tc>
          <w:tcPr>
            <w:tcW w:w="480" w:type="dxa"/>
            <w:tcBorders>
              <w:top w:val="nil"/>
              <w:left w:val="single" w:sz="8" w:space="0" w:color="auto"/>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4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20"/>
                <w:szCs w:val="20"/>
              </w:rPr>
              <w:t>Grower Feed</w:t>
            </w:r>
          </w:p>
        </w:tc>
        <w:tc>
          <w:tcPr>
            <w:tcW w:w="9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Unit</w:t>
            </w:r>
          </w:p>
        </w:tc>
        <w:tc>
          <w:tcPr>
            <w:tcW w:w="13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right="18"/>
              <w:jc w:val="right"/>
              <w:rPr>
                <w:rFonts w:ascii="Times New Roman" w:hAnsi="Times New Roman" w:cs="Times New Roman"/>
                <w:sz w:val="24"/>
                <w:szCs w:val="24"/>
              </w:rPr>
            </w:pPr>
            <w:r>
              <w:rPr>
                <w:rFonts w:ascii="Calibri" w:hAnsi="Calibri" w:cs="Calibri"/>
                <w:sz w:val="20"/>
                <w:szCs w:val="20"/>
              </w:rPr>
              <w:t>9,120,000</w:t>
            </w:r>
          </w:p>
        </w:tc>
        <w:tc>
          <w:tcPr>
            <w:tcW w:w="1100" w:type="dxa"/>
            <w:tcBorders>
              <w:top w:val="nil"/>
              <w:left w:val="nil"/>
              <w:bottom w:val="single" w:sz="8" w:space="0" w:color="auto"/>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5</w:t>
            </w:r>
          </w:p>
        </w:tc>
        <w:tc>
          <w:tcPr>
            <w:tcW w:w="1580" w:type="dxa"/>
            <w:tcBorders>
              <w:top w:val="nil"/>
              <w:left w:val="nil"/>
              <w:bottom w:val="single" w:sz="8" w:space="0" w:color="auto"/>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45,600,000</w:t>
            </w:r>
          </w:p>
        </w:tc>
        <w:tc>
          <w:tcPr>
            <w:tcW w:w="160" w:type="dxa"/>
            <w:tcBorders>
              <w:top w:val="nil"/>
              <w:left w:val="single" w:sz="8" w:space="0" w:color="auto"/>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
                <w:szCs w:val="2"/>
              </w:rPr>
            </w:pPr>
          </w:p>
        </w:tc>
      </w:tr>
      <w:tr w:rsidR="001F5077">
        <w:trPr>
          <w:trHeight w:val="249"/>
        </w:trPr>
        <w:tc>
          <w:tcPr>
            <w:tcW w:w="480" w:type="dxa"/>
            <w:tcBorders>
              <w:top w:val="nil"/>
              <w:left w:val="single" w:sz="8" w:space="0" w:color="auto"/>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4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20"/>
                <w:szCs w:val="20"/>
              </w:rPr>
              <w:t>Finisher</w:t>
            </w:r>
          </w:p>
        </w:tc>
        <w:tc>
          <w:tcPr>
            <w:tcW w:w="9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Unit</w:t>
            </w:r>
          </w:p>
        </w:tc>
        <w:tc>
          <w:tcPr>
            <w:tcW w:w="13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right="18"/>
              <w:jc w:val="right"/>
              <w:rPr>
                <w:rFonts w:ascii="Times New Roman" w:hAnsi="Times New Roman" w:cs="Times New Roman"/>
                <w:sz w:val="24"/>
                <w:szCs w:val="24"/>
              </w:rPr>
            </w:pPr>
            <w:r>
              <w:rPr>
                <w:rFonts w:ascii="Calibri" w:hAnsi="Calibri" w:cs="Calibri"/>
                <w:sz w:val="20"/>
                <w:szCs w:val="20"/>
              </w:rPr>
              <w:t>8,760,000</w:t>
            </w:r>
          </w:p>
        </w:tc>
        <w:tc>
          <w:tcPr>
            <w:tcW w:w="1100" w:type="dxa"/>
            <w:tcBorders>
              <w:top w:val="nil"/>
              <w:left w:val="nil"/>
              <w:bottom w:val="single" w:sz="8" w:space="0" w:color="auto"/>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5</w:t>
            </w:r>
          </w:p>
        </w:tc>
        <w:tc>
          <w:tcPr>
            <w:tcW w:w="1580" w:type="dxa"/>
            <w:tcBorders>
              <w:top w:val="nil"/>
              <w:left w:val="nil"/>
              <w:bottom w:val="single" w:sz="8" w:space="0" w:color="auto"/>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43,800,000</w:t>
            </w:r>
          </w:p>
        </w:tc>
        <w:tc>
          <w:tcPr>
            <w:tcW w:w="160" w:type="dxa"/>
            <w:tcBorders>
              <w:top w:val="nil"/>
              <w:left w:val="single" w:sz="8" w:space="0" w:color="auto"/>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
                <w:szCs w:val="2"/>
              </w:rPr>
            </w:pPr>
          </w:p>
        </w:tc>
      </w:tr>
      <w:tr w:rsidR="001F5077">
        <w:trPr>
          <w:trHeight w:val="249"/>
        </w:trPr>
        <w:tc>
          <w:tcPr>
            <w:tcW w:w="480" w:type="dxa"/>
            <w:tcBorders>
              <w:top w:val="nil"/>
              <w:left w:val="single" w:sz="8" w:space="0" w:color="auto"/>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4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20"/>
                <w:szCs w:val="20"/>
              </w:rPr>
              <w:t>Vaccines</w:t>
            </w:r>
          </w:p>
        </w:tc>
        <w:tc>
          <w:tcPr>
            <w:tcW w:w="9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Unit</w:t>
            </w:r>
          </w:p>
        </w:tc>
        <w:tc>
          <w:tcPr>
            <w:tcW w:w="13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right="18"/>
              <w:jc w:val="right"/>
              <w:rPr>
                <w:rFonts w:ascii="Times New Roman" w:hAnsi="Times New Roman" w:cs="Times New Roman"/>
                <w:sz w:val="24"/>
                <w:szCs w:val="24"/>
              </w:rPr>
            </w:pPr>
            <w:r>
              <w:rPr>
                <w:rFonts w:ascii="Calibri" w:hAnsi="Calibri" w:cs="Calibri"/>
                <w:sz w:val="20"/>
                <w:szCs w:val="20"/>
              </w:rPr>
              <w:t>200,000</w:t>
            </w:r>
          </w:p>
        </w:tc>
        <w:tc>
          <w:tcPr>
            <w:tcW w:w="1100" w:type="dxa"/>
            <w:tcBorders>
              <w:top w:val="nil"/>
              <w:left w:val="nil"/>
              <w:bottom w:val="single" w:sz="8" w:space="0" w:color="auto"/>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5</w:t>
            </w:r>
          </w:p>
        </w:tc>
        <w:tc>
          <w:tcPr>
            <w:tcW w:w="1580" w:type="dxa"/>
            <w:tcBorders>
              <w:top w:val="nil"/>
              <w:left w:val="nil"/>
              <w:bottom w:val="single" w:sz="8" w:space="0" w:color="auto"/>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1,000,000</w:t>
            </w:r>
          </w:p>
        </w:tc>
        <w:tc>
          <w:tcPr>
            <w:tcW w:w="160" w:type="dxa"/>
            <w:tcBorders>
              <w:top w:val="nil"/>
              <w:left w:val="single" w:sz="8" w:space="0" w:color="auto"/>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
                <w:szCs w:val="2"/>
              </w:rPr>
            </w:pPr>
          </w:p>
        </w:tc>
      </w:tr>
      <w:tr w:rsidR="001F5077">
        <w:trPr>
          <w:trHeight w:val="249"/>
        </w:trPr>
        <w:tc>
          <w:tcPr>
            <w:tcW w:w="480" w:type="dxa"/>
            <w:tcBorders>
              <w:top w:val="nil"/>
              <w:left w:val="single" w:sz="8" w:space="0" w:color="auto"/>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4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20"/>
                <w:szCs w:val="20"/>
              </w:rPr>
              <w:t>Vitamins</w:t>
            </w:r>
          </w:p>
        </w:tc>
        <w:tc>
          <w:tcPr>
            <w:tcW w:w="9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Unit</w:t>
            </w:r>
          </w:p>
        </w:tc>
        <w:tc>
          <w:tcPr>
            <w:tcW w:w="13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right="18"/>
              <w:jc w:val="right"/>
              <w:rPr>
                <w:rFonts w:ascii="Times New Roman" w:hAnsi="Times New Roman" w:cs="Times New Roman"/>
                <w:sz w:val="24"/>
                <w:szCs w:val="24"/>
              </w:rPr>
            </w:pPr>
            <w:r>
              <w:rPr>
                <w:rFonts w:ascii="Calibri" w:hAnsi="Calibri" w:cs="Calibri"/>
                <w:sz w:val="20"/>
                <w:szCs w:val="20"/>
              </w:rPr>
              <w:t>226,000</w:t>
            </w:r>
          </w:p>
        </w:tc>
        <w:tc>
          <w:tcPr>
            <w:tcW w:w="1100" w:type="dxa"/>
            <w:tcBorders>
              <w:top w:val="nil"/>
              <w:left w:val="nil"/>
              <w:bottom w:val="single" w:sz="8" w:space="0" w:color="auto"/>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5</w:t>
            </w:r>
          </w:p>
        </w:tc>
        <w:tc>
          <w:tcPr>
            <w:tcW w:w="1580" w:type="dxa"/>
            <w:tcBorders>
              <w:top w:val="nil"/>
              <w:left w:val="nil"/>
              <w:bottom w:val="single" w:sz="8" w:space="0" w:color="auto"/>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1,130,000</w:t>
            </w:r>
          </w:p>
        </w:tc>
        <w:tc>
          <w:tcPr>
            <w:tcW w:w="160" w:type="dxa"/>
            <w:tcBorders>
              <w:top w:val="nil"/>
              <w:left w:val="single" w:sz="8" w:space="0" w:color="auto"/>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
                <w:szCs w:val="2"/>
              </w:rPr>
            </w:pPr>
          </w:p>
        </w:tc>
      </w:tr>
      <w:tr w:rsidR="001F5077">
        <w:trPr>
          <w:trHeight w:val="249"/>
        </w:trPr>
        <w:tc>
          <w:tcPr>
            <w:tcW w:w="480" w:type="dxa"/>
            <w:tcBorders>
              <w:top w:val="nil"/>
              <w:left w:val="single" w:sz="8" w:space="0" w:color="auto"/>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4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3" w:lineRule="exact"/>
              <w:ind w:left="20"/>
              <w:rPr>
                <w:rFonts w:ascii="Times New Roman" w:hAnsi="Times New Roman" w:cs="Times New Roman"/>
                <w:sz w:val="24"/>
                <w:szCs w:val="24"/>
              </w:rPr>
            </w:pPr>
            <w:r>
              <w:rPr>
                <w:rFonts w:ascii="Calibri" w:hAnsi="Calibri" w:cs="Calibri"/>
                <w:sz w:val="20"/>
                <w:szCs w:val="20"/>
              </w:rPr>
              <w:t>Charcoal</w:t>
            </w:r>
          </w:p>
        </w:tc>
        <w:tc>
          <w:tcPr>
            <w:tcW w:w="9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Unit</w:t>
            </w:r>
          </w:p>
        </w:tc>
        <w:tc>
          <w:tcPr>
            <w:tcW w:w="13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3" w:lineRule="exact"/>
              <w:ind w:right="18"/>
              <w:jc w:val="right"/>
              <w:rPr>
                <w:rFonts w:ascii="Times New Roman" w:hAnsi="Times New Roman" w:cs="Times New Roman"/>
                <w:sz w:val="24"/>
                <w:szCs w:val="24"/>
              </w:rPr>
            </w:pPr>
            <w:r>
              <w:rPr>
                <w:rFonts w:ascii="Calibri" w:hAnsi="Calibri" w:cs="Calibri"/>
                <w:sz w:val="20"/>
                <w:szCs w:val="20"/>
              </w:rPr>
              <w:t>200,000</w:t>
            </w:r>
          </w:p>
        </w:tc>
        <w:tc>
          <w:tcPr>
            <w:tcW w:w="1100" w:type="dxa"/>
            <w:tcBorders>
              <w:top w:val="nil"/>
              <w:left w:val="nil"/>
              <w:bottom w:val="single" w:sz="8" w:space="0" w:color="auto"/>
              <w:right w:val="nil"/>
            </w:tcBorders>
            <w:vAlign w:val="bottom"/>
          </w:tcPr>
          <w:p w:rsidR="001F5077" w:rsidRDefault="00C618EE">
            <w:pPr>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5</w:t>
            </w:r>
          </w:p>
        </w:tc>
        <w:tc>
          <w:tcPr>
            <w:tcW w:w="1580" w:type="dxa"/>
            <w:tcBorders>
              <w:top w:val="nil"/>
              <w:left w:val="nil"/>
              <w:bottom w:val="single" w:sz="8" w:space="0" w:color="auto"/>
              <w:right w:val="nil"/>
            </w:tcBorders>
            <w:vAlign w:val="bottom"/>
          </w:tcPr>
          <w:p w:rsidR="001F5077" w:rsidRDefault="00C618EE">
            <w:pPr>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1,000,000</w:t>
            </w:r>
          </w:p>
        </w:tc>
        <w:tc>
          <w:tcPr>
            <w:tcW w:w="160" w:type="dxa"/>
            <w:tcBorders>
              <w:top w:val="nil"/>
              <w:left w:val="single" w:sz="8" w:space="0" w:color="auto"/>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
                <w:szCs w:val="2"/>
              </w:rPr>
            </w:pPr>
          </w:p>
        </w:tc>
      </w:tr>
      <w:tr w:rsidR="001F5077">
        <w:trPr>
          <w:trHeight w:val="250"/>
        </w:trPr>
        <w:tc>
          <w:tcPr>
            <w:tcW w:w="480" w:type="dxa"/>
            <w:tcBorders>
              <w:top w:val="nil"/>
              <w:left w:val="single" w:sz="8" w:space="0" w:color="auto"/>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42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9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13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158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160" w:type="dxa"/>
            <w:tcBorders>
              <w:top w:val="nil"/>
              <w:left w:val="single" w:sz="8" w:space="0" w:color="auto"/>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
                <w:szCs w:val="2"/>
              </w:rPr>
            </w:pPr>
          </w:p>
        </w:tc>
      </w:tr>
      <w:tr w:rsidR="001F5077">
        <w:trPr>
          <w:trHeight w:val="248"/>
        </w:trPr>
        <w:tc>
          <w:tcPr>
            <w:tcW w:w="480" w:type="dxa"/>
            <w:tcBorders>
              <w:top w:val="nil"/>
              <w:left w:val="single" w:sz="8" w:space="0" w:color="auto"/>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4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b/>
                <w:bCs/>
                <w:sz w:val="20"/>
                <w:szCs w:val="20"/>
              </w:rPr>
              <w:t>SUBTOTAL WORKING CAPITAL</w:t>
            </w:r>
          </w:p>
        </w:tc>
        <w:tc>
          <w:tcPr>
            <w:tcW w:w="9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13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1580" w:type="dxa"/>
            <w:tcBorders>
              <w:top w:val="nil"/>
              <w:left w:val="nil"/>
              <w:bottom w:val="single" w:sz="8" w:space="0" w:color="auto"/>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b/>
                <w:bCs/>
                <w:sz w:val="20"/>
                <w:szCs w:val="20"/>
              </w:rPr>
              <w:t>159,530,000</w:t>
            </w:r>
          </w:p>
        </w:tc>
        <w:tc>
          <w:tcPr>
            <w:tcW w:w="160" w:type="dxa"/>
            <w:tcBorders>
              <w:top w:val="nil"/>
              <w:left w:val="single" w:sz="8" w:space="0" w:color="auto"/>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
                <w:szCs w:val="2"/>
              </w:rPr>
            </w:pPr>
          </w:p>
        </w:tc>
      </w:tr>
      <w:tr w:rsidR="001F5077">
        <w:trPr>
          <w:trHeight w:val="250"/>
        </w:trPr>
        <w:tc>
          <w:tcPr>
            <w:tcW w:w="480" w:type="dxa"/>
            <w:tcBorders>
              <w:top w:val="nil"/>
              <w:left w:val="single" w:sz="8" w:space="0" w:color="auto"/>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42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9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13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158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160" w:type="dxa"/>
            <w:tcBorders>
              <w:top w:val="nil"/>
              <w:left w:val="single" w:sz="8" w:space="0" w:color="auto"/>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
                <w:szCs w:val="2"/>
              </w:rPr>
            </w:pPr>
          </w:p>
        </w:tc>
      </w:tr>
      <w:tr w:rsidR="001F5077">
        <w:trPr>
          <w:trHeight w:val="249"/>
        </w:trPr>
        <w:tc>
          <w:tcPr>
            <w:tcW w:w="480" w:type="dxa"/>
            <w:tcBorders>
              <w:top w:val="nil"/>
              <w:left w:val="single" w:sz="8" w:space="0" w:color="auto"/>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42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9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13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158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160" w:type="dxa"/>
            <w:tcBorders>
              <w:top w:val="nil"/>
              <w:left w:val="single" w:sz="8" w:space="0" w:color="auto"/>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
                <w:szCs w:val="2"/>
              </w:rPr>
            </w:pPr>
          </w:p>
        </w:tc>
      </w:tr>
      <w:tr w:rsidR="001F5077">
        <w:trPr>
          <w:trHeight w:val="249"/>
        </w:trPr>
        <w:tc>
          <w:tcPr>
            <w:tcW w:w="480" w:type="dxa"/>
            <w:tcBorders>
              <w:top w:val="nil"/>
              <w:left w:val="single" w:sz="8" w:space="0" w:color="auto"/>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42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9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1360" w:type="dxa"/>
            <w:tcBorders>
              <w:top w:val="nil"/>
              <w:left w:val="nil"/>
              <w:bottom w:val="single" w:sz="8" w:space="0" w:color="auto"/>
              <w:right w:val="single" w:sz="8" w:space="0" w:color="auto"/>
            </w:tcBorders>
            <w:shd w:val="clear" w:color="auto" w:fill="BFBFBF"/>
            <w:vAlign w:val="bottom"/>
          </w:tcPr>
          <w:p w:rsidR="001F5077" w:rsidRDefault="00C618EE">
            <w:pPr>
              <w:widowControl w:val="0"/>
              <w:autoSpaceDE w:val="0"/>
              <w:autoSpaceDN w:val="0"/>
              <w:adjustRightInd w:val="0"/>
              <w:spacing w:after="0" w:line="240" w:lineRule="auto"/>
              <w:ind w:left="338"/>
              <w:jc w:val="center"/>
              <w:rPr>
                <w:rFonts w:ascii="Times New Roman" w:hAnsi="Times New Roman" w:cs="Times New Roman"/>
                <w:sz w:val="24"/>
                <w:szCs w:val="24"/>
              </w:rPr>
            </w:pPr>
            <w:r>
              <w:rPr>
                <w:rFonts w:ascii="Calibri" w:hAnsi="Calibri" w:cs="Calibri"/>
                <w:b/>
                <w:bCs/>
                <w:sz w:val="20"/>
                <w:szCs w:val="20"/>
              </w:rPr>
              <w:t>Total</w:t>
            </w:r>
          </w:p>
        </w:tc>
        <w:tc>
          <w:tcPr>
            <w:tcW w:w="1100" w:type="dxa"/>
            <w:tcBorders>
              <w:top w:val="nil"/>
              <w:left w:val="nil"/>
              <w:bottom w:val="single" w:sz="8" w:space="0" w:color="auto"/>
              <w:right w:val="nil"/>
            </w:tcBorders>
            <w:shd w:val="clear" w:color="auto" w:fill="BFBFBF"/>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1580" w:type="dxa"/>
            <w:tcBorders>
              <w:top w:val="nil"/>
              <w:left w:val="nil"/>
              <w:bottom w:val="single" w:sz="8" w:space="0" w:color="auto"/>
              <w:right w:val="nil"/>
            </w:tcBorders>
            <w:shd w:val="clear" w:color="auto" w:fill="BFBFBF"/>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b/>
                <w:bCs/>
                <w:sz w:val="20"/>
                <w:szCs w:val="20"/>
              </w:rPr>
              <w:t>278,484,600</w:t>
            </w:r>
          </w:p>
        </w:tc>
        <w:tc>
          <w:tcPr>
            <w:tcW w:w="160" w:type="dxa"/>
            <w:tcBorders>
              <w:top w:val="nil"/>
              <w:left w:val="single" w:sz="8" w:space="0" w:color="auto"/>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
                <w:szCs w:val="2"/>
              </w:rPr>
            </w:pPr>
          </w:p>
        </w:tc>
      </w:tr>
    </w:tbl>
    <w:p w:rsidR="001F5077" w:rsidRDefault="00264CAC">
      <w:pPr>
        <w:widowControl w:val="0"/>
        <w:autoSpaceDE w:val="0"/>
        <w:autoSpaceDN w:val="0"/>
        <w:adjustRightInd w:val="0"/>
        <w:spacing w:after="0" w:line="240" w:lineRule="auto"/>
        <w:rPr>
          <w:rFonts w:ascii="Times New Roman" w:hAnsi="Times New Roman" w:cs="Times New Roman"/>
          <w:sz w:val="24"/>
          <w:szCs w:val="24"/>
        </w:rPr>
        <w:sectPr w:rsidR="001F5077">
          <w:pgSz w:w="12240" w:h="15840"/>
          <w:pgMar w:top="554" w:right="1620" w:bottom="452" w:left="740" w:header="720" w:footer="720" w:gutter="0"/>
          <w:cols w:space="720" w:equalWidth="0">
            <w:col w:w="9880"/>
          </w:cols>
          <w:noEndnote/>
        </w:sectPr>
      </w:pPr>
      <w:r>
        <w:rPr>
          <w:noProof/>
        </w:rPr>
        <mc:AlternateContent>
          <mc:Choice Requires="wps">
            <w:drawing>
              <wp:anchor distT="0" distB="0" distL="114300" distR="114300" simplePos="0" relativeHeight="251659264" behindDoc="1" locked="0" layoutInCell="0" allowOverlap="1">
                <wp:simplePos x="0" y="0"/>
                <wp:positionH relativeFrom="column">
                  <wp:posOffset>290830</wp:posOffset>
                </wp:positionH>
                <wp:positionV relativeFrom="paragraph">
                  <wp:posOffset>-8376285</wp:posOffset>
                </wp:positionV>
                <wp:extent cx="0" cy="5641340"/>
                <wp:effectExtent l="0" t="0" r="0" b="0"/>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41340"/>
                        </a:xfrm>
                        <a:prstGeom prst="line">
                          <a:avLst/>
                        </a:prstGeom>
                        <a:noFill/>
                        <a:ln w="96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DB8CB"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pt,-659.55pt" to="22.9pt,-2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" o:allowincell="f" strokeweight=".26828mm"/>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column">
                  <wp:posOffset>5176520</wp:posOffset>
                </wp:positionH>
                <wp:positionV relativeFrom="paragraph">
                  <wp:posOffset>-8547100</wp:posOffset>
                </wp:positionV>
                <wp:extent cx="0" cy="8547100"/>
                <wp:effectExtent l="0" t="0" r="0" b="0"/>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47100"/>
                        </a:xfrm>
                        <a:prstGeom prst="line">
                          <a:avLst/>
                        </a:prstGeom>
                        <a:noFill/>
                        <a:ln w="96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20A31"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6pt,-673pt" to="40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3BHQIAAEIEAAAOAAAAZHJzL2Uyb0RvYy54bWysU82O2jAQvlfqO1i+QxIaW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" o:allowincell="f" strokeweight=".26831mm"/>
            </w:pict>
          </mc:Fallback>
        </mc:AlternateContent>
      </w: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375"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p w:rsidR="001F5077" w:rsidRDefault="001F5077">
      <w:pPr>
        <w:widowControl w:val="0"/>
        <w:autoSpaceDE w:val="0"/>
        <w:autoSpaceDN w:val="0"/>
        <w:adjustRightInd w:val="0"/>
        <w:spacing w:after="0" w:line="240" w:lineRule="auto"/>
        <w:rPr>
          <w:rFonts w:ascii="Times New Roman" w:hAnsi="Times New Roman" w:cs="Times New Roman"/>
          <w:sz w:val="24"/>
          <w:szCs w:val="24"/>
        </w:rPr>
        <w:sectPr w:rsidR="001F5077">
          <w:type w:val="continuous"/>
          <w:pgSz w:w="12240" w:h="15840"/>
          <w:pgMar w:top="554" w:right="6520" w:bottom="452" w:left="5480" w:header="720" w:footer="720" w:gutter="0"/>
          <w:cols w:space="720" w:equalWidth="0">
            <w:col w:w="240"/>
          </w:cols>
          <w:noEndnote/>
        </w:sectPr>
      </w:pPr>
    </w:p>
    <w:p w:rsidR="001F5077" w:rsidRDefault="001F5077">
      <w:pPr>
        <w:widowControl w:val="0"/>
        <w:autoSpaceDE w:val="0"/>
        <w:autoSpaceDN w:val="0"/>
        <w:adjustRightInd w:val="0"/>
        <w:spacing w:after="0" w:line="155" w:lineRule="exact"/>
        <w:rPr>
          <w:rFonts w:ascii="Times New Roman" w:hAnsi="Times New Roman" w:cs="Times New Roman"/>
          <w:sz w:val="24"/>
          <w:szCs w:val="24"/>
        </w:rPr>
      </w:pPr>
      <w:bookmarkStart w:id="9" w:name="page11"/>
      <w:bookmarkEnd w:id="9"/>
    </w:p>
    <w:p w:rsidR="001F5077" w:rsidRDefault="00C618E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Sweet Chicken Pieces</w:t>
      </w:r>
    </w:p>
    <w:p w:rsidR="001F5077" w:rsidRDefault="001F5077">
      <w:pPr>
        <w:widowControl w:val="0"/>
        <w:autoSpaceDE w:val="0"/>
        <w:autoSpaceDN w:val="0"/>
        <w:adjustRightInd w:val="0"/>
        <w:spacing w:after="0" w:line="284" w:lineRule="exact"/>
        <w:rPr>
          <w:rFonts w:ascii="Times New Roman" w:hAnsi="Times New Roman" w:cs="Times New Roman"/>
          <w:sz w:val="24"/>
          <w:szCs w:val="24"/>
        </w:rPr>
      </w:pPr>
    </w:p>
    <w:p w:rsidR="001F5077" w:rsidRDefault="00C618EE">
      <w:pPr>
        <w:widowControl w:val="0"/>
        <w:numPr>
          <w:ilvl w:val="0"/>
          <w:numId w:val="6"/>
        </w:numPr>
        <w:tabs>
          <w:tab w:val="clear" w:pos="720"/>
          <w:tab w:val="num" w:pos="360"/>
        </w:tabs>
        <w:overflowPunct w:val="0"/>
        <w:autoSpaceDE w:val="0"/>
        <w:autoSpaceDN w:val="0"/>
        <w:adjustRightInd w:val="0"/>
        <w:spacing w:after="0" w:line="240" w:lineRule="auto"/>
        <w:ind w:left="360" w:hanging="351"/>
        <w:jc w:val="both"/>
        <w:rPr>
          <w:rFonts w:ascii="Book Antiqua" w:hAnsi="Book Antiqua" w:cs="Book Antiqua"/>
          <w:b/>
          <w:bCs/>
          <w:sz w:val="24"/>
          <w:szCs w:val="24"/>
        </w:rPr>
      </w:pPr>
      <w:r>
        <w:rPr>
          <w:rFonts w:ascii="Book Antiqua" w:hAnsi="Book Antiqua" w:cs="Book Antiqua"/>
          <w:b/>
          <w:bCs/>
          <w:sz w:val="24"/>
          <w:szCs w:val="24"/>
        </w:rPr>
        <w:t xml:space="preserve">Facility </w:t>
      </w:r>
    </w:p>
    <w:p w:rsidR="001F5077" w:rsidRDefault="001F5077">
      <w:pPr>
        <w:widowControl w:val="0"/>
        <w:autoSpaceDE w:val="0"/>
        <w:autoSpaceDN w:val="0"/>
        <w:adjustRightInd w:val="0"/>
        <w:spacing w:after="0" w:line="289" w:lineRule="exact"/>
        <w:rPr>
          <w:rFonts w:ascii="Book Antiqua" w:hAnsi="Book Antiqua" w:cs="Book Antiqua"/>
          <w:b/>
          <w:bCs/>
          <w:sz w:val="24"/>
          <w:szCs w:val="24"/>
        </w:rPr>
      </w:pPr>
    </w:p>
    <w:p w:rsidR="001F5077" w:rsidRDefault="00C618EE">
      <w:pPr>
        <w:widowControl w:val="0"/>
        <w:overflowPunct w:val="0"/>
        <w:autoSpaceDE w:val="0"/>
        <w:autoSpaceDN w:val="0"/>
        <w:adjustRightInd w:val="0"/>
        <w:spacing w:after="0" w:line="240" w:lineRule="auto"/>
        <w:ind w:left="360"/>
        <w:jc w:val="both"/>
        <w:rPr>
          <w:rFonts w:ascii="Book Antiqua" w:hAnsi="Book Antiqua" w:cs="Book Antiqua"/>
          <w:b/>
          <w:bCs/>
          <w:sz w:val="24"/>
          <w:szCs w:val="24"/>
        </w:rPr>
      </w:pPr>
      <w:r>
        <w:rPr>
          <w:rFonts w:ascii="Book Antiqua" w:hAnsi="Book Antiqua" w:cs="Book Antiqua"/>
          <w:b/>
          <w:bCs/>
          <w:sz w:val="24"/>
          <w:szCs w:val="24"/>
        </w:rPr>
        <w:t xml:space="preserve">11.1. Purpose, Tenure, Amount </w:t>
      </w:r>
    </w:p>
    <w:p w:rsidR="001F5077" w:rsidRDefault="00C618EE">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4"/>
          <w:szCs w:val="24"/>
        </w:rPr>
        <w:br w:type="column"/>
      </w:r>
      <w:r>
        <w:rPr>
          <w:rFonts w:ascii="Times New Roman" w:hAnsi="Times New Roman" w:cs="Times New Roman"/>
          <w:sz w:val="72"/>
          <w:szCs w:val="72"/>
        </w:rPr>
        <w:t>Example</w:t>
      </w:r>
    </w:p>
    <w:p w:rsidR="001F5077" w:rsidRDefault="001F5077">
      <w:pPr>
        <w:widowControl w:val="0"/>
        <w:autoSpaceDE w:val="0"/>
        <w:autoSpaceDN w:val="0"/>
        <w:adjustRightInd w:val="0"/>
        <w:spacing w:after="0" w:line="240" w:lineRule="auto"/>
        <w:rPr>
          <w:rFonts w:ascii="Times New Roman" w:hAnsi="Times New Roman" w:cs="Times New Roman"/>
          <w:sz w:val="24"/>
          <w:szCs w:val="24"/>
        </w:rPr>
        <w:sectPr w:rsidR="001F5077">
          <w:pgSz w:w="12240" w:h="15840"/>
          <w:pgMar w:top="554" w:right="1620" w:bottom="452" w:left="740" w:header="720" w:footer="720" w:gutter="0"/>
          <w:cols w:num="2" w:space="3040" w:equalWidth="0">
            <w:col w:w="4280" w:space="3040"/>
            <w:col w:w="2560"/>
          </w:cols>
          <w:noEndnote/>
        </w:sectPr>
      </w:pPr>
    </w:p>
    <w:p w:rsidR="001F5077" w:rsidRDefault="001F5077">
      <w:pPr>
        <w:widowControl w:val="0"/>
        <w:autoSpaceDE w:val="0"/>
        <w:autoSpaceDN w:val="0"/>
        <w:adjustRightInd w:val="0"/>
        <w:spacing w:after="0" w:line="289"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ind w:left="80"/>
        <w:rPr>
          <w:rFonts w:ascii="Times New Roman" w:hAnsi="Times New Roman" w:cs="Times New Roman"/>
          <w:sz w:val="24"/>
          <w:szCs w:val="24"/>
        </w:rPr>
      </w:pPr>
      <w:r>
        <w:rPr>
          <w:rFonts w:ascii="Book Antiqua" w:hAnsi="Book Antiqua" w:cs="Book Antiqua"/>
          <w:sz w:val="24"/>
          <w:szCs w:val="24"/>
        </w:rPr>
        <w:t>We would like to receive funding for the following:</w:t>
      </w:r>
    </w:p>
    <w:p w:rsidR="001F5077" w:rsidRDefault="00264CAC">
      <w:pPr>
        <w:widowControl w:val="0"/>
        <w:autoSpaceDE w:val="0"/>
        <w:autoSpaceDN w:val="0"/>
        <w:adjustRightInd w:val="0"/>
        <w:spacing w:after="0" w:line="318" w:lineRule="exact"/>
        <w:rPr>
          <w:rFonts w:ascii="Times New Roman" w:hAnsi="Times New Roman" w:cs="Times New Roman"/>
          <w:sz w:val="24"/>
          <w:szCs w:val="24"/>
        </w:rPr>
      </w:pPr>
      <w:r>
        <w:rPr>
          <w:noProof/>
        </w:rPr>
        <w:drawing>
          <wp:anchor distT="0" distB="0" distL="114300" distR="114300" simplePos="0" relativeHeight="251661312" behindDoc="1" locked="0" layoutInCell="0" allowOverlap="1">
            <wp:simplePos x="0" y="0"/>
            <wp:positionH relativeFrom="column">
              <wp:posOffset>248920</wp:posOffset>
            </wp:positionH>
            <wp:positionV relativeFrom="paragraph">
              <wp:posOffset>191770</wp:posOffset>
            </wp:positionV>
            <wp:extent cx="4857750" cy="395605"/>
            <wp:effectExtent l="0" t="0" r="0" b="4445"/>
            <wp:wrapNone/>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0" cy="395605"/>
                    </a:xfrm>
                    <a:prstGeom prst="rect">
                      <a:avLst/>
                    </a:prstGeom>
                    <a:noFill/>
                  </pic:spPr>
                </pic:pic>
              </a:graphicData>
            </a:graphic>
            <wp14:sizeRelH relativeFrom="page">
              <wp14:pctWidth>0</wp14:pctWidth>
            </wp14:sizeRelH>
            <wp14:sizeRelV relativeFrom="page">
              <wp14:pctHeight>0</wp14:pctHeight>
            </wp14:sizeRelV>
          </wp:anchor>
        </w:drawing>
      </w:r>
    </w:p>
    <w:p w:rsidR="001F5077" w:rsidRDefault="00C618EE">
      <w:pPr>
        <w:widowControl w:val="0"/>
        <w:autoSpaceDE w:val="0"/>
        <w:autoSpaceDN w:val="0"/>
        <w:adjustRightInd w:val="0"/>
        <w:spacing w:after="0" w:line="240" w:lineRule="auto"/>
        <w:ind w:left="440"/>
        <w:rPr>
          <w:rFonts w:ascii="Times New Roman" w:hAnsi="Times New Roman" w:cs="Times New Roman"/>
          <w:sz w:val="24"/>
          <w:szCs w:val="24"/>
        </w:rPr>
      </w:pPr>
      <w:r>
        <w:rPr>
          <w:rFonts w:ascii="Calibri" w:hAnsi="Calibri" w:cs="Calibri"/>
          <w:b/>
          <w:bCs/>
          <w:sz w:val="24"/>
          <w:szCs w:val="24"/>
        </w:rPr>
        <w:t>FACILITY AMOUNT</w:t>
      </w:r>
    </w:p>
    <w:p w:rsidR="001F5077" w:rsidRDefault="001F5077">
      <w:pPr>
        <w:widowControl w:val="0"/>
        <w:autoSpaceDE w:val="0"/>
        <w:autoSpaceDN w:val="0"/>
        <w:adjustRightInd w:val="0"/>
        <w:spacing w:after="0" w:line="293" w:lineRule="exact"/>
        <w:rPr>
          <w:rFonts w:ascii="Times New Roman" w:hAnsi="Times New Roman" w:cs="Times New Roman"/>
          <w:sz w:val="24"/>
          <w:szCs w:val="24"/>
        </w:rPr>
      </w:pPr>
    </w:p>
    <w:tbl>
      <w:tblPr>
        <w:tblW w:w="0" w:type="auto"/>
        <w:tblInd w:w="390" w:type="dxa"/>
        <w:tblLayout w:type="fixed"/>
        <w:tblCellMar>
          <w:left w:w="0" w:type="dxa"/>
          <w:right w:w="0" w:type="dxa"/>
        </w:tblCellMar>
        <w:tblLook w:val="0000" w:firstRow="0" w:lastRow="0" w:firstColumn="0" w:lastColumn="0" w:noHBand="0" w:noVBand="0"/>
      </w:tblPr>
      <w:tblGrid>
        <w:gridCol w:w="1800"/>
        <w:gridCol w:w="280"/>
        <w:gridCol w:w="2380"/>
        <w:gridCol w:w="1520"/>
        <w:gridCol w:w="1660"/>
      </w:tblGrid>
      <w:tr w:rsidR="001F5077">
        <w:trPr>
          <w:trHeight w:val="327"/>
        </w:trPr>
        <w:tc>
          <w:tcPr>
            <w:tcW w:w="1800" w:type="dxa"/>
            <w:tcBorders>
              <w:top w:val="single" w:sz="8" w:space="0" w:color="auto"/>
              <w:left w:val="single" w:sz="8" w:space="0" w:color="auto"/>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single" w:sz="8" w:space="0" w:color="auto"/>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single" w:sz="8" w:space="0" w:color="auto"/>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left="680"/>
              <w:rPr>
                <w:rFonts w:ascii="Times New Roman" w:hAnsi="Times New Roman" w:cs="Times New Roman"/>
                <w:sz w:val="24"/>
                <w:szCs w:val="24"/>
              </w:rPr>
            </w:pPr>
            <w:r>
              <w:rPr>
                <w:rFonts w:ascii="Book Antiqua" w:hAnsi="Book Antiqua" w:cs="Book Antiqua"/>
                <w:sz w:val="24"/>
                <w:szCs w:val="24"/>
              </w:rPr>
              <w:t>Quantity</w:t>
            </w:r>
          </w:p>
        </w:tc>
        <w:tc>
          <w:tcPr>
            <w:tcW w:w="1520" w:type="dxa"/>
            <w:tcBorders>
              <w:top w:val="single" w:sz="8" w:space="0" w:color="auto"/>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right="204"/>
              <w:jc w:val="right"/>
              <w:rPr>
                <w:rFonts w:ascii="Times New Roman" w:hAnsi="Times New Roman" w:cs="Times New Roman"/>
                <w:sz w:val="24"/>
                <w:szCs w:val="24"/>
              </w:rPr>
            </w:pPr>
            <w:r>
              <w:rPr>
                <w:rFonts w:ascii="Book Antiqua" w:hAnsi="Book Antiqua" w:cs="Book Antiqua"/>
                <w:sz w:val="24"/>
                <w:szCs w:val="24"/>
              </w:rPr>
              <w:t>Per Unit</w:t>
            </w:r>
          </w:p>
        </w:tc>
        <w:tc>
          <w:tcPr>
            <w:tcW w:w="1660" w:type="dxa"/>
            <w:tcBorders>
              <w:top w:val="single" w:sz="8" w:space="0" w:color="auto"/>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left="40"/>
              <w:rPr>
                <w:rFonts w:ascii="Times New Roman" w:hAnsi="Times New Roman" w:cs="Times New Roman"/>
                <w:sz w:val="24"/>
                <w:szCs w:val="24"/>
              </w:rPr>
            </w:pPr>
            <w:r>
              <w:rPr>
                <w:rFonts w:ascii="Book Antiqua" w:hAnsi="Book Antiqua" w:cs="Book Antiqua"/>
                <w:sz w:val="24"/>
                <w:szCs w:val="24"/>
              </w:rPr>
              <w:t>3Batches</w:t>
            </w:r>
          </w:p>
        </w:tc>
      </w:tr>
      <w:tr w:rsidR="001F5077">
        <w:trPr>
          <w:trHeight w:val="304"/>
        </w:trPr>
        <w:tc>
          <w:tcPr>
            <w:tcW w:w="1800" w:type="dxa"/>
            <w:tcBorders>
              <w:top w:val="nil"/>
              <w:left w:val="single" w:sz="8" w:space="0" w:color="auto"/>
              <w:bottom w:val="single" w:sz="8" w:space="0" w:color="auto"/>
              <w:right w:val="nil"/>
            </w:tcBorders>
            <w:vAlign w:val="bottom"/>
          </w:tcPr>
          <w:p w:rsidR="001F5077" w:rsidRDefault="00C618EE">
            <w:pPr>
              <w:widowControl w:val="0"/>
              <w:autoSpaceDE w:val="0"/>
              <w:autoSpaceDN w:val="0"/>
              <w:adjustRightInd w:val="0"/>
              <w:spacing w:after="0" w:line="240" w:lineRule="auto"/>
              <w:ind w:left="60"/>
              <w:rPr>
                <w:rFonts w:ascii="Times New Roman" w:hAnsi="Times New Roman" w:cs="Times New Roman"/>
                <w:sz w:val="24"/>
                <w:szCs w:val="24"/>
              </w:rPr>
            </w:pPr>
            <w:proofErr w:type="spellStart"/>
            <w:r>
              <w:rPr>
                <w:rFonts w:ascii="Book Antiqua" w:hAnsi="Book Antiqua" w:cs="Book Antiqua"/>
                <w:b/>
                <w:bCs/>
                <w:w w:val="98"/>
                <w:sz w:val="24"/>
                <w:szCs w:val="24"/>
              </w:rPr>
              <w:t>Woking</w:t>
            </w:r>
            <w:proofErr w:type="spellEnd"/>
            <w:r>
              <w:rPr>
                <w:rFonts w:ascii="Book Antiqua" w:hAnsi="Book Antiqua" w:cs="Book Antiqua"/>
                <w:b/>
                <w:bCs/>
                <w:w w:val="98"/>
                <w:sz w:val="24"/>
                <w:szCs w:val="24"/>
              </w:rPr>
              <w:t xml:space="preserve"> Capital</w:t>
            </w:r>
          </w:p>
        </w:tc>
        <w:tc>
          <w:tcPr>
            <w:tcW w:w="2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r>
      <w:tr w:rsidR="001F5077">
        <w:trPr>
          <w:trHeight w:val="303"/>
        </w:trPr>
        <w:tc>
          <w:tcPr>
            <w:tcW w:w="1800" w:type="dxa"/>
            <w:tcBorders>
              <w:top w:val="nil"/>
              <w:left w:val="single" w:sz="8" w:space="0" w:color="auto"/>
              <w:bottom w:val="single" w:sz="8" w:space="0" w:color="auto"/>
              <w:right w:val="nil"/>
            </w:tcBorders>
            <w:vAlign w:val="bottom"/>
          </w:tcPr>
          <w:p w:rsidR="001F5077" w:rsidRDefault="00C618EE">
            <w:pPr>
              <w:widowControl w:val="0"/>
              <w:autoSpaceDE w:val="0"/>
              <w:autoSpaceDN w:val="0"/>
              <w:adjustRightInd w:val="0"/>
              <w:spacing w:after="0" w:line="292" w:lineRule="exact"/>
              <w:ind w:left="60"/>
              <w:rPr>
                <w:rFonts w:ascii="Times New Roman" w:hAnsi="Times New Roman" w:cs="Times New Roman"/>
                <w:sz w:val="24"/>
                <w:szCs w:val="24"/>
              </w:rPr>
            </w:pPr>
            <w:r>
              <w:rPr>
                <w:rFonts w:ascii="Book Antiqua" w:hAnsi="Book Antiqua" w:cs="Book Antiqua"/>
                <w:sz w:val="24"/>
                <w:szCs w:val="24"/>
              </w:rPr>
              <w:t>Day old chicks</w:t>
            </w:r>
          </w:p>
        </w:tc>
        <w:tc>
          <w:tcPr>
            <w:tcW w:w="2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9"/>
                <w:sz w:val="24"/>
                <w:szCs w:val="24"/>
              </w:rPr>
              <w:t>2000</w:t>
            </w:r>
          </w:p>
        </w:tc>
        <w:tc>
          <w:tcPr>
            <w:tcW w:w="152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right="4"/>
              <w:jc w:val="right"/>
              <w:rPr>
                <w:rFonts w:ascii="Times New Roman" w:hAnsi="Times New Roman" w:cs="Times New Roman"/>
                <w:sz w:val="24"/>
                <w:szCs w:val="24"/>
              </w:rPr>
            </w:pPr>
            <w:r>
              <w:rPr>
                <w:rFonts w:ascii="Book Antiqua" w:hAnsi="Book Antiqua" w:cs="Book Antiqua"/>
                <w:sz w:val="24"/>
                <w:szCs w:val="24"/>
              </w:rPr>
              <w:t>3,800</w:t>
            </w:r>
          </w:p>
        </w:tc>
        <w:tc>
          <w:tcPr>
            <w:tcW w:w="16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92" w:lineRule="exact"/>
              <w:ind w:left="40"/>
              <w:rPr>
                <w:rFonts w:ascii="Times New Roman" w:hAnsi="Times New Roman" w:cs="Times New Roman"/>
                <w:sz w:val="24"/>
                <w:szCs w:val="24"/>
              </w:rPr>
            </w:pPr>
            <w:r>
              <w:rPr>
                <w:rFonts w:ascii="Book Antiqua" w:hAnsi="Book Antiqua" w:cs="Book Antiqua"/>
                <w:sz w:val="24"/>
                <w:szCs w:val="24"/>
              </w:rPr>
              <w:t>7,600,000.00</w:t>
            </w:r>
          </w:p>
        </w:tc>
      </w:tr>
      <w:tr w:rsidR="001F5077">
        <w:trPr>
          <w:trHeight w:val="303"/>
        </w:trPr>
        <w:tc>
          <w:tcPr>
            <w:tcW w:w="1800" w:type="dxa"/>
            <w:tcBorders>
              <w:top w:val="nil"/>
              <w:left w:val="single" w:sz="8" w:space="0" w:color="auto"/>
              <w:bottom w:val="single" w:sz="8" w:space="0" w:color="auto"/>
              <w:right w:val="nil"/>
            </w:tcBorders>
            <w:vAlign w:val="bottom"/>
          </w:tcPr>
          <w:p w:rsidR="001F5077" w:rsidRDefault="00C618EE">
            <w:pPr>
              <w:widowControl w:val="0"/>
              <w:autoSpaceDE w:val="0"/>
              <w:autoSpaceDN w:val="0"/>
              <w:adjustRightInd w:val="0"/>
              <w:spacing w:after="0" w:line="240" w:lineRule="auto"/>
              <w:ind w:left="780"/>
              <w:rPr>
                <w:rFonts w:ascii="Times New Roman" w:hAnsi="Times New Roman" w:cs="Times New Roman"/>
                <w:sz w:val="24"/>
                <w:szCs w:val="24"/>
              </w:rPr>
            </w:pPr>
            <w:r>
              <w:rPr>
                <w:rFonts w:ascii="Book Antiqua" w:hAnsi="Book Antiqua" w:cs="Book Antiqua"/>
                <w:b/>
                <w:bCs/>
                <w:sz w:val="24"/>
                <w:szCs w:val="24"/>
              </w:rPr>
              <w:t>Feed</w:t>
            </w:r>
          </w:p>
        </w:tc>
        <w:tc>
          <w:tcPr>
            <w:tcW w:w="2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r>
      <w:tr w:rsidR="001F5077">
        <w:trPr>
          <w:trHeight w:val="303"/>
        </w:trPr>
        <w:tc>
          <w:tcPr>
            <w:tcW w:w="1800" w:type="dxa"/>
            <w:tcBorders>
              <w:top w:val="nil"/>
              <w:left w:val="single" w:sz="8" w:space="0" w:color="auto"/>
              <w:bottom w:val="single" w:sz="8" w:space="0" w:color="auto"/>
              <w:right w:val="nil"/>
            </w:tcBorders>
            <w:vAlign w:val="bottom"/>
          </w:tcPr>
          <w:p w:rsidR="001F5077" w:rsidRDefault="00C618EE">
            <w:pPr>
              <w:widowControl w:val="0"/>
              <w:autoSpaceDE w:val="0"/>
              <w:autoSpaceDN w:val="0"/>
              <w:adjustRightInd w:val="0"/>
              <w:spacing w:after="0" w:line="293" w:lineRule="exact"/>
              <w:ind w:left="60"/>
              <w:rPr>
                <w:rFonts w:ascii="Times New Roman" w:hAnsi="Times New Roman" w:cs="Times New Roman"/>
                <w:sz w:val="24"/>
                <w:szCs w:val="24"/>
              </w:rPr>
            </w:pPr>
            <w:r>
              <w:rPr>
                <w:rFonts w:ascii="Book Antiqua" w:hAnsi="Book Antiqua" w:cs="Book Antiqua"/>
                <w:sz w:val="24"/>
                <w:szCs w:val="24"/>
              </w:rPr>
              <w:t>Starter</w:t>
            </w:r>
          </w:p>
        </w:tc>
        <w:tc>
          <w:tcPr>
            <w:tcW w:w="2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9"/>
                <w:sz w:val="24"/>
                <w:szCs w:val="24"/>
              </w:rPr>
              <w:t>32</w:t>
            </w:r>
          </w:p>
        </w:tc>
        <w:tc>
          <w:tcPr>
            <w:tcW w:w="152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right="4"/>
              <w:jc w:val="right"/>
              <w:rPr>
                <w:rFonts w:ascii="Times New Roman" w:hAnsi="Times New Roman" w:cs="Times New Roman"/>
                <w:sz w:val="24"/>
                <w:szCs w:val="24"/>
              </w:rPr>
            </w:pPr>
            <w:r>
              <w:rPr>
                <w:rFonts w:ascii="Book Antiqua" w:hAnsi="Book Antiqua" w:cs="Book Antiqua"/>
                <w:sz w:val="24"/>
                <w:szCs w:val="24"/>
              </w:rPr>
              <w:t>130,000</w:t>
            </w:r>
          </w:p>
        </w:tc>
        <w:tc>
          <w:tcPr>
            <w:tcW w:w="16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93" w:lineRule="exact"/>
              <w:ind w:left="40"/>
              <w:rPr>
                <w:rFonts w:ascii="Times New Roman" w:hAnsi="Times New Roman" w:cs="Times New Roman"/>
                <w:sz w:val="24"/>
                <w:szCs w:val="24"/>
              </w:rPr>
            </w:pPr>
            <w:r>
              <w:rPr>
                <w:rFonts w:ascii="Book Antiqua" w:hAnsi="Book Antiqua" w:cs="Book Antiqua"/>
                <w:sz w:val="24"/>
                <w:szCs w:val="24"/>
              </w:rPr>
              <w:t>4,160,000.00</w:t>
            </w:r>
          </w:p>
        </w:tc>
      </w:tr>
      <w:tr w:rsidR="001F5077">
        <w:trPr>
          <w:trHeight w:val="303"/>
        </w:trPr>
        <w:tc>
          <w:tcPr>
            <w:tcW w:w="1800" w:type="dxa"/>
            <w:tcBorders>
              <w:top w:val="nil"/>
              <w:left w:val="single" w:sz="8" w:space="0" w:color="auto"/>
              <w:bottom w:val="single" w:sz="8" w:space="0" w:color="auto"/>
              <w:right w:val="nil"/>
            </w:tcBorders>
            <w:vAlign w:val="bottom"/>
          </w:tcPr>
          <w:p w:rsidR="001F5077" w:rsidRDefault="00C618EE">
            <w:pPr>
              <w:widowControl w:val="0"/>
              <w:autoSpaceDE w:val="0"/>
              <w:autoSpaceDN w:val="0"/>
              <w:adjustRightInd w:val="0"/>
              <w:spacing w:after="0" w:line="293" w:lineRule="exact"/>
              <w:ind w:left="60"/>
              <w:rPr>
                <w:rFonts w:ascii="Times New Roman" w:hAnsi="Times New Roman" w:cs="Times New Roman"/>
                <w:sz w:val="24"/>
                <w:szCs w:val="24"/>
              </w:rPr>
            </w:pPr>
            <w:r>
              <w:rPr>
                <w:rFonts w:ascii="Book Antiqua" w:hAnsi="Book Antiqua" w:cs="Book Antiqua"/>
                <w:sz w:val="24"/>
                <w:szCs w:val="24"/>
              </w:rPr>
              <w:t>Grower</w:t>
            </w:r>
          </w:p>
        </w:tc>
        <w:tc>
          <w:tcPr>
            <w:tcW w:w="2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9"/>
                <w:sz w:val="24"/>
                <w:szCs w:val="24"/>
              </w:rPr>
              <w:t>48</w:t>
            </w:r>
          </w:p>
        </w:tc>
        <w:tc>
          <w:tcPr>
            <w:tcW w:w="152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right="4"/>
              <w:jc w:val="right"/>
              <w:rPr>
                <w:rFonts w:ascii="Times New Roman" w:hAnsi="Times New Roman" w:cs="Times New Roman"/>
                <w:sz w:val="24"/>
                <w:szCs w:val="24"/>
              </w:rPr>
            </w:pPr>
            <w:r>
              <w:rPr>
                <w:rFonts w:ascii="Book Antiqua" w:hAnsi="Book Antiqua" w:cs="Book Antiqua"/>
                <w:sz w:val="24"/>
                <w:szCs w:val="24"/>
              </w:rPr>
              <w:t>121,000</w:t>
            </w:r>
          </w:p>
        </w:tc>
        <w:tc>
          <w:tcPr>
            <w:tcW w:w="16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93" w:lineRule="exact"/>
              <w:ind w:left="40"/>
              <w:rPr>
                <w:rFonts w:ascii="Times New Roman" w:hAnsi="Times New Roman" w:cs="Times New Roman"/>
                <w:sz w:val="24"/>
                <w:szCs w:val="24"/>
              </w:rPr>
            </w:pPr>
            <w:r>
              <w:rPr>
                <w:rFonts w:ascii="Book Antiqua" w:hAnsi="Book Antiqua" w:cs="Book Antiqua"/>
                <w:sz w:val="24"/>
                <w:szCs w:val="24"/>
              </w:rPr>
              <w:t>5,808,000.00</w:t>
            </w:r>
          </w:p>
        </w:tc>
      </w:tr>
      <w:tr w:rsidR="001F5077">
        <w:trPr>
          <w:trHeight w:val="304"/>
        </w:trPr>
        <w:tc>
          <w:tcPr>
            <w:tcW w:w="1800" w:type="dxa"/>
            <w:tcBorders>
              <w:top w:val="nil"/>
              <w:left w:val="single" w:sz="8" w:space="0" w:color="auto"/>
              <w:bottom w:val="single" w:sz="8" w:space="0" w:color="auto"/>
              <w:right w:val="nil"/>
            </w:tcBorders>
            <w:vAlign w:val="bottom"/>
          </w:tcPr>
          <w:p w:rsidR="001F5077" w:rsidRDefault="00C618EE">
            <w:pPr>
              <w:widowControl w:val="0"/>
              <w:autoSpaceDE w:val="0"/>
              <w:autoSpaceDN w:val="0"/>
              <w:adjustRightInd w:val="0"/>
              <w:spacing w:after="0" w:line="293" w:lineRule="exact"/>
              <w:ind w:left="60"/>
              <w:rPr>
                <w:rFonts w:ascii="Times New Roman" w:hAnsi="Times New Roman" w:cs="Times New Roman"/>
                <w:sz w:val="24"/>
                <w:szCs w:val="24"/>
              </w:rPr>
            </w:pPr>
            <w:r>
              <w:rPr>
                <w:rFonts w:ascii="Book Antiqua" w:hAnsi="Book Antiqua" w:cs="Book Antiqua"/>
                <w:sz w:val="24"/>
                <w:szCs w:val="24"/>
              </w:rPr>
              <w:t>Finisher</w:t>
            </w:r>
          </w:p>
        </w:tc>
        <w:tc>
          <w:tcPr>
            <w:tcW w:w="2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9"/>
                <w:sz w:val="24"/>
                <w:szCs w:val="24"/>
              </w:rPr>
              <w:t>60</w:t>
            </w:r>
          </w:p>
        </w:tc>
        <w:tc>
          <w:tcPr>
            <w:tcW w:w="152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right="4"/>
              <w:jc w:val="right"/>
              <w:rPr>
                <w:rFonts w:ascii="Times New Roman" w:hAnsi="Times New Roman" w:cs="Times New Roman"/>
                <w:sz w:val="24"/>
                <w:szCs w:val="24"/>
              </w:rPr>
            </w:pPr>
            <w:r>
              <w:rPr>
                <w:rFonts w:ascii="Book Antiqua" w:hAnsi="Book Antiqua" w:cs="Book Antiqua"/>
                <w:sz w:val="24"/>
                <w:szCs w:val="24"/>
              </w:rPr>
              <w:t>115,000</w:t>
            </w:r>
          </w:p>
        </w:tc>
        <w:tc>
          <w:tcPr>
            <w:tcW w:w="16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93" w:lineRule="exact"/>
              <w:ind w:left="40"/>
              <w:rPr>
                <w:rFonts w:ascii="Times New Roman" w:hAnsi="Times New Roman" w:cs="Times New Roman"/>
                <w:sz w:val="24"/>
                <w:szCs w:val="24"/>
              </w:rPr>
            </w:pPr>
            <w:r>
              <w:rPr>
                <w:rFonts w:ascii="Book Antiqua" w:hAnsi="Book Antiqua" w:cs="Book Antiqua"/>
                <w:sz w:val="24"/>
                <w:szCs w:val="24"/>
              </w:rPr>
              <w:t>6,900,000.00</w:t>
            </w:r>
          </w:p>
        </w:tc>
      </w:tr>
      <w:tr w:rsidR="001F5077">
        <w:trPr>
          <w:trHeight w:val="303"/>
        </w:trPr>
        <w:tc>
          <w:tcPr>
            <w:tcW w:w="1800" w:type="dxa"/>
            <w:tcBorders>
              <w:top w:val="nil"/>
              <w:left w:val="single" w:sz="8" w:space="0" w:color="auto"/>
              <w:bottom w:val="single" w:sz="8" w:space="0" w:color="auto"/>
              <w:right w:val="nil"/>
            </w:tcBorders>
            <w:vAlign w:val="bottom"/>
          </w:tcPr>
          <w:p w:rsidR="001F5077" w:rsidRDefault="00C618EE">
            <w:pPr>
              <w:widowControl w:val="0"/>
              <w:autoSpaceDE w:val="0"/>
              <w:autoSpaceDN w:val="0"/>
              <w:adjustRightInd w:val="0"/>
              <w:spacing w:after="0" w:line="293" w:lineRule="exact"/>
              <w:ind w:left="60"/>
              <w:rPr>
                <w:rFonts w:ascii="Times New Roman" w:hAnsi="Times New Roman" w:cs="Times New Roman"/>
                <w:sz w:val="24"/>
                <w:szCs w:val="24"/>
              </w:rPr>
            </w:pPr>
            <w:r>
              <w:rPr>
                <w:rFonts w:ascii="Book Antiqua" w:hAnsi="Book Antiqua" w:cs="Book Antiqua"/>
                <w:sz w:val="24"/>
                <w:szCs w:val="24"/>
              </w:rPr>
              <w:t>Charcoal</w:t>
            </w:r>
          </w:p>
        </w:tc>
        <w:tc>
          <w:tcPr>
            <w:tcW w:w="2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9"/>
                <w:sz w:val="24"/>
                <w:szCs w:val="24"/>
              </w:rPr>
              <w:t>5</w:t>
            </w:r>
          </w:p>
        </w:tc>
        <w:tc>
          <w:tcPr>
            <w:tcW w:w="152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right="4"/>
              <w:jc w:val="right"/>
              <w:rPr>
                <w:rFonts w:ascii="Times New Roman" w:hAnsi="Times New Roman" w:cs="Times New Roman"/>
                <w:sz w:val="24"/>
                <w:szCs w:val="24"/>
              </w:rPr>
            </w:pPr>
            <w:r>
              <w:rPr>
                <w:rFonts w:ascii="Book Antiqua" w:hAnsi="Book Antiqua" w:cs="Book Antiqua"/>
                <w:sz w:val="24"/>
                <w:szCs w:val="24"/>
              </w:rPr>
              <w:t>200,000</w:t>
            </w:r>
          </w:p>
        </w:tc>
        <w:tc>
          <w:tcPr>
            <w:tcW w:w="16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93" w:lineRule="exact"/>
              <w:ind w:left="40"/>
              <w:rPr>
                <w:rFonts w:ascii="Times New Roman" w:hAnsi="Times New Roman" w:cs="Times New Roman"/>
                <w:sz w:val="24"/>
                <w:szCs w:val="24"/>
              </w:rPr>
            </w:pPr>
            <w:r>
              <w:rPr>
                <w:rFonts w:ascii="Book Antiqua" w:hAnsi="Book Antiqua" w:cs="Book Antiqua"/>
                <w:sz w:val="24"/>
                <w:szCs w:val="24"/>
              </w:rPr>
              <w:t>1,000,000.00</w:t>
            </w:r>
          </w:p>
        </w:tc>
      </w:tr>
      <w:tr w:rsidR="001F5077">
        <w:trPr>
          <w:trHeight w:val="303"/>
        </w:trPr>
        <w:tc>
          <w:tcPr>
            <w:tcW w:w="1800" w:type="dxa"/>
            <w:tcBorders>
              <w:top w:val="nil"/>
              <w:left w:val="single" w:sz="8" w:space="0" w:color="auto"/>
              <w:bottom w:val="single" w:sz="8" w:space="0" w:color="auto"/>
              <w:right w:val="nil"/>
            </w:tcBorders>
            <w:vAlign w:val="bottom"/>
          </w:tcPr>
          <w:p w:rsidR="001F5077" w:rsidRDefault="00C618EE">
            <w:pPr>
              <w:widowControl w:val="0"/>
              <w:autoSpaceDE w:val="0"/>
              <w:autoSpaceDN w:val="0"/>
              <w:adjustRightInd w:val="0"/>
              <w:spacing w:after="0" w:line="240" w:lineRule="auto"/>
              <w:ind w:left="540"/>
              <w:rPr>
                <w:rFonts w:ascii="Times New Roman" w:hAnsi="Times New Roman" w:cs="Times New Roman"/>
                <w:sz w:val="24"/>
                <w:szCs w:val="24"/>
              </w:rPr>
            </w:pPr>
            <w:r>
              <w:rPr>
                <w:rFonts w:ascii="Book Antiqua" w:hAnsi="Book Antiqua" w:cs="Book Antiqua"/>
                <w:b/>
                <w:bCs/>
                <w:sz w:val="24"/>
                <w:szCs w:val="24"/>
              </w:rPr>
              <w:t>Vaccines</w:t>
            </w:r>
          </w:p>
        </w:tc>
        <w:tc>
          <w:tcPr>
            <w:tcW w:w="2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r>
      <w:tr w:rsidR="001F5077">
        <w:trPr>
          <w:trHeight w:val="303"/>
        </w:trPr>
        <w:tc>
          <w:tcPr>
            <w:tcW w:w="1800" w:type="dxa"/>
            <w:tcBorders>
              <w:top w:val="nil"/>
              <w:left w:val="single" w:sz="8" w:space="0" w:color="auto"/>
              <w:bottom w:val="single" w:sz="8" w:space="0" w:color="auto"/>
              <w:right w:val="nil"/>
            </w:tcBorders>
            <w:vAlign w:val="bottom"/>
          </w:tcPr>
          <w:p w:rsidR="001F5077" w:rsidRDefault="00C618EE">
            <w:pPr>
              <w:widowControl w:val="0"/>
              <w:autoSpaceDE w:val="0"/>
              <w:autoSpaceDN w:val="0"/>
              <w:adjustRightInd w:val="0"/>
              <w:spacing w:after="0" w:line="240" w:lineRule="auto"/>
              <w:ind w:left="60"/>
              <w:rPr>
                <w:rFonts w:ascii="Times New Roman" w:hAnsi="Times New Roman" w:cs="Times New Roman"/>
                <w:sz w:val="24"/>
                <w:szCs w:val="24"/>
              </w:rPr>
            </w:pPr>
            <w:proofErr w:type="spellStart"/>
            <w:r>
              <w:rPr>
                <w:rFonts w:ascii="Book Antiqua" w:hAnsi="Book Antiqua" w:cs="Book Antiqua"/>
                <w:sz w:val="20"/>
                <w:szCs w:val="20"/>
              </w:rPr>
              <w:t>Gumboro</w:t>
            </w:r>
            <w:proofErr w:type="spellEnd"/>
          </w:p>
        </w:tc>
        <w:tc>
          <w:tcPr>
            <w:tcW w:w="2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sz w:val="20"/>
                <w:szCs w:val="20"/>
              </w:rPr>
              <w:t>4</w:t>
            </w:r>
          </w:p>
        </w:tc>
        <w:tc>
          <w:tcPr>
            <w:tcW w:w="152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right="4"/>
              <w:jc w:val="right"/>
              <w:rPr>
                <w:rFonts w:ascii="Times New Roman" w:hAnsi="Times New Roman" w:cs="Times New Roman"/>
                <w:sz w:val="24"/>
                <w:szCs w:val="24"/>
              </w:rPr>
            </w:pPr>
            <w:r>
              <w:rPr>
                <w:rFonts w:ascii="Book Antiqua" w:hAnsi="Book Antiqua" w:cs="Book Antiqua"/>
                <w:sz w:val="20"/>
                <w:szCs w:val="20"/>
              </w:rPr>
              <w:t>30,000</w:t>
            </w:r>
          </w:p>
        </w:tc>
        <w:tc>
          <w:tcPr>
            <w:tcW w:w="16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93" w:lineRule="exact"/>
              <w:ind w:left="40"/>
              <w:rPr>
                <w:rFonts w:ascii="Times New Roman" w:hAnsi="Times New Roman" w:cs="Times New Roman"/>
                <w:sz w:val="24"/>
                <w:szCs w:val="24"/>
              </w:rPr>
            </w:pPr>
            <w:r>
              <w:rPr>
                <w:rFonts w:ascii="Book Antiqua" w:hAnsi="Book Antiqua" w:cs="Book Antiqua"/>
                <w:sz w:val="24"/>
                <w:szCs w:val="24"/>
              </w:rPr>
              <w:t>120,000.00</w:t>
            </w:r>
          </w:p>
        </w:tc>
      </w:tr>
      <w:tr w:rsidR="001F5077">
        <w:trPr>
          <w:trHeight w:val="303"/>
        </w:trPr>
        <w:tc>
          <w:tcPr>
            <w:tcW w:w="1800" w:type="dxa"/>
            <w:tcBorders>
              <w:top w:val="nil"/>
              <w:left w:val="single" w:sz="8" w:space="0" w:color="auto"/>
              <w:bottom w:val="single" w:sz="8" w:space="0" w:color="auto"/>
              <w:right w:val="nil"/>
            </w:tcBorders>
            <w:vAlign w:val="bottom"/>
          </w:tcPr>
          <w:p w:rsidR="001F5077" w:rsidRDefault="00C618EE">
            <w:pPr>
              <w:widowControl w:val="0"/>
              <w:autoSpaceDE w:val="0"/>
              <w:autoSpaceDN w:val="0"/>
              <w:adjustRightInd w:val="0"/>
              <w:spacing w:after="0" w:line="240" w:lineRule="auto"/>
              <w:ind w:left="60"/>
              <w:rPr>
                <w:rFonts w:ascii="Times New Roman" w:hAnsi="Times New Roman" w:cs="Times New Roman"/>
                <w:sz w:val="24"/>
                <w:szCs w:val="24"/>
              </w:rPr>
            </w:pPr>
            <w:proofErr w:type="spellStart"/>
            <w:r>
              <w:rPr>
                <w:rFonts w:ascii="Book Antiqua" w:hAnsi="Book Antiqua" w:cs="Book Antiqua"/>
                <w:sz w:val="20"/>
                <w:szCs w:val="20"/>
              </w:rPr>
              <w:t>Lasota</w:t>
            </w:r>
            <w:proofErr w:type="spellEnd"/>
          </w:p>
        </w:tc>
        <w:tc>
          <w:tcPr>
            <w:tcW w:w="2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sz w:val="20"/>
                <w:szCs w:val="20"/>
              </w:rPr>
              <w:t>4</w:t>
            </w:r>
          </w:p>
        </w:tc>
        <w:tc>
          <w:tcPr>
            <w:tcW w:w="152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right="4"/>
              <w:jc w:val="right"/>
              <w:rPr>
                <w:rFonts w:ascii="Times New Roman" w:hAnsi="Times New Roman" w:cs="Times New Roman"/>
                <w:sz w:val="24"/>
                <w:szCs w:val="24"/>
              </w:rPr>
            </w:pPr>
            <w:r>
              <w:rPr>
                <w:rFonts w:ascii="Book Antiqua" w:hAnsi="Book Antiqua" w:cs="Book Antiqua"/>
                <w:sz w:val="20"/>
                <w:szCs w:val="20"/>
              </w:rPr>
              <w:t>15,000</w:t>
            </w:r>
          </w:p>
        </w:tc>
        <w:tc>
          <w:tcPr>
            <w:tcW w:w="16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93" w:lineRule="exact"/>
              <w:ind w:left="40"/>
              <w:rPr>
                <w:rFonts w:ascii="Times New Roman" w:hAnsi="Times New Roman" w:cs="Times New Roman"/>
                <w:sz w:val="24"/>
                <w:szCs w:val="24"/>
              </w:rPr>
            </w:pPr>
            <w:r>
              <w:rPr>
                <w:rFonts w:ascii="Book Antiqua" w:hAnsi="Book Antiqua" w:cs="Book Antiqua"/>
                <w:sz w:val="24"/>
                <w:szCs w:val="24"/>
              </w:rPr>
              <w:t>60,000.00</w:t>
            </w:r>
          </w:p>
        </w:tc>
      </w:tr>
      <w:tr w:rsidR="001F5077">
        <w:trPr>
          <w:trHeight w:val="303"/>
        </w:trPr>
        <w:tc>
          <w:tcPr>
            <w:tcW w:w="1800" w:type="dxa"/>
            <w:tcBorders>
              <w:top w:val="nil"/>
              <w:left w:val="single" w:sz="8" w:space="0" w:color="auto"/>
              <w:bottom w:val="single" w:sz="8" w:space="0" w:color="auto"/>
              <w:right w:val="nil"/>
            </w:tcBorders>
            <w:vAlign w:val="bottom"/>
          </w:tcPr>
          <w:p w:rsidR="001F5077" w:rsidRDefault="00C618EE">
            <w:pPr>
              <w:widowControl w:val="0"/>
              <w:autoSpaceDE w:val="0"/>
              <w:autoSpaceDN w:val="0"/>
              <w:adjustRightInd w:val="0"/>
              <w:spacing w:after="0" w:line="240" w:lineRule="auto"/>
              <w:ind w:left="60"/>
              <w:rPr>
                <w:rFonts w:ascii="Times New Roman" w:hAnsi="Times New Roman" w:cs="Times New Roman"/>
                <w:sz w:val="24"/>
                <w:szCs w:val="24"/>
              </w:rPr>
            </w:pPr>
            <w:proofErr w:type="spellStart"/>
            <w:r>
              <w:rPr>
                <w:rFonts w:ascii="Book Antiqua" w:hAnsi="Book Antiqua" w:cs="Book Antiqua"/>
                <w:sz w:val="20"/>
                <w:szCs w:val="20"/>
              </w:rPr>
              <w:t>Keproceryl</w:t>
            </w:r>
            <w:proofErr w:type="spellEnd"/>
          </w:p>
        </w:tc>
        <w:tc>
          <w:tcPr>
            <w:tcW w:w="2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sz w:val="20"/>
                <w:szCs w:val="20"/>
              </w:rPr>
              <w:t>4</w:t>
            </w:r>
          </w:p>
        </w:tc>
        <w:tc>
          <w:tcPr>
            <w:tcW w:w="152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right="4"/>
              <w:jc w:val="right"/>
              <w:rPr>
                <w:rFonts w:ascii="Times New Roman" w:hAnsi="Times New Roman" w:cs="Times New Roman"/>
                <w:sz w:val="24"/>
                <w:szCs w:val="24"/>
              </w:rPr>
            </w:pPr>
            <w:r>
              <w:rPr>
                <w:rFonts w:ascii="Book Antiqua" w:hAnsi="Book Antiqua" w:cs="Book Antiqua"/>
                <w:sz w:val="20"/>
                <w:szCs w:val="20"/>
              </w:rPr>
              <w:t>24,000</w:t>
            </w:r>
          </w:p>
        </w:tc>
        <w:tc>
          <w:tcPr>
            <w:tcW w:w="16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93" w:lineRule="exact"/>
              <w:ind w:left="40"/>
              <w:rPr>
                <w:rFonts w:ascii="Times New Roman" w:hAnsi="Times New Roman" w:cs="Times New Roman"/>
                <w:sz w:val="24"/>
                <w:szCs w:val="24"/>
              </w:rPr>
            </w:pPr>
            <w:r>
              <w:rPr>
                <w:rFonts w:ascii="Book Antiqua" w:hAnsi="Book Antiqua" w:cs="Book Antiqua"/>
                <w:sz w:val="24"/>
                <w:szCs w:val="24"/>
              </w:rPr>
              <w:t>96,000.00</w:t>
            </w:r>
          </w:p>
        </w:tc>
      </w:tr>
      <w:tr w:rsidR="001F5077">
        <w:trPr>
          <w:trHeight w:val="304"/>
        </w:trPr>
        <w:tc>
          <w:tcPr>
            <w:tcW w:w="1800" w:type="dxa"/>
            <w:tcBorders>
              <w:top w:val="nil"/>
              <w:left w:val="single" w:sz="8" w:space="0" w:color="auto"/>
              <w:bottom w:val="single" w:sz="8" w:space="0" w:color="auto"/>
              <w:right w:val="nil"/>
            </w:tcBorders>
            <w:vAlign w:val="bottom"/>
          </w:tcPr>
          <w:p w:rsidR="001F5077" w:rsidRDefault="00C618EE">
            <w:pPr>
              <w:widowControl w:val="0"/>
              <w:autoSpaceDE w:val="0"/>
              <w:autoSpaceDN w:val="0"/>
              <w:adjustRightInd w:val="0"/>
              <w:spacing w:after="0" w:line="240" w:lineRule="auto"/>
              <w:ind w:left="60"/>
              <w:rPr>
                <w:rFonts w:ascii="Times New Roman" w:hAnsi="Times New Roman" w:cs="Times New Roman"/>
                <w:sz w:val="24"/>
                <w:szCs w:val="24"/>
              </w:rPr>
            </w:pPr>
            <w:r>
              <w:rPr>
                <w:rFonts w:ascii="Book Antiqua" w:hAnsi="Book Antiqua" w:cs="Book Antiqua"/>
                <w:sz w:val="20"/>
                <w:szCs w:val="20"/>
              </w:rPr>
              <w:t>Stress Aid</w:t>
            </w:r>
          </w:p>
        </w:tc>
        <w:tc>
          <w:tcPr>
            <w:tcW w:w="2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sz w:val="20"/>
                <w:szCs w:val="20"/>
              </w:rPr>
              <w:t>20</w:t>
            </w:r>
          </w:p>
        </w:tc>
        <w:tc>
          <w:tcPr>
            <w:tcW w:w="152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right="4"/>
              <w:jc w:val="right"/>
              <w:rPr>
                <w:rFonts w:ascii="Times New Roman" w:hAnsi="Times New Roman" w:cs="Times New Roman"/>
                <w:sz w:val="24"/>
                <w:szCs w:val="24"/>
              </w:rPr>
            </w:pPr>
            <w:r>
              <w:rPr>
                <w:rFonts w:ascii="Book Antiqua" w:hAnsi="Book Antiqua" w:cs="Book Antiqua"/>
                <w:sz w:val="20"/>
                <w:szCs w:val="20"/>
              </w:rPr>
              <w:t>13,000</w:t>
            </w:r>
          </w:p>
        </w:tc>
        <w:tc>
          <w:tcPr>
            <w:tcW w:w="16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93" w:lineRule="exact"/>
              <w:ind w:left="40"/>
              <w:rPr>
                <w:rFonts w:ascii="Times New Roman" w:hAnsi="Times New Roman" w:cs="Times New Roman"/>
                <w:sz w:val="24"/>
                <w:szCs w:val="24"/>
              </w:rPr>
            </w:pPr>
            <w:r>
              <w:rPr>
                <w:rFonts w:ascii="Book Antiqua" w:hAnsi="Book Antiqua" w:cs="Book Antiqua"/>
                <w:sz w:val="24"/>
                <w:szCs w:val="24"/>
              </w:rPr>
              <w:t>260,000.00</w:t>
            </w:r>
          </w:p>
        </w:tc>
      </w:tr>
      <w:tr w:rsidR="001F5077">
        <w:trPr>
          <w:trHeight w:val="303"/>
        </w:trPr>
        <w:tc>
          <w:tcPr>
            <w:tcW w:w="1800" w:type="dxa"/>
            <w:tcBorders>
              <w:top w:val="nil"/>
              <w:left w:val="single" w:sz="8" w:space="0" w:color="auto"/>
              <w:bottom w:val="single" w:sz="8" w:space="0" w:color="auto"/>
              <w:right w:val="nil"/>
            </w:tcBorders>
            <w:vAlign w:val="bottom"/>
          </w:tcPr>
          <w:p w:rsidR="001F5077" w:rsidRDefault="00C618EE">
            <w:pPr>
              <w:widowControl w:val="0"/>
              <w:autoSpaceDE w:val="0"/>
              <w:autoSpaceDN w:val="0"/>
              <w:adjustRightInd w:val="0"/>
              <w:spacing w:after="0" w:line="240" w:lineRule="auto"/>
              <w:ind w:left="60"/>
              <w:rPr>
                <w:rFonts w:ascii="Times New Roman" w:hAnsi="Times New Roman" w:cs="Times New Roman"/>
                <w:sz w:val="24"/>
                <w:szCs w:val="24"/>
              </w:rPr>
            </w:pPr>
            <w:proofErr w:type="spellStart"/>
            <w:r>
              <w:rPr>
                <w:rFonts w:ascii="Book Antiqua" w:hAnsi="Book Antiqua" w:cs="Book Antiqua"/>
                <w:sz w:val="20"/>
                <w:szCs w:val="20"/>
              </w:rPr>
              <w:t>Kepcide</w:t>
            </w:r>
            <w:proofErr w:type="spellEnd"/>
          </w:p>
        </w:tc>
        <w:tc>
          <w:tcPr>
            <w:tcW w:w="2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sz w:val="20"/>
                <w:szCs w:val="20"/>
              </w:rPr>
              <w:t>1</w:t>
            </w:r>
          </w:p>
        </w:tc>
        <w:tc>
          <w:tcPr>
            <w:tcW w:w="152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right="4"/>
              <w:jc w:val="right"/>
              <w:rPr>
                <w:rFonts w:ascii="Times New Roman" w:hAnsi="Times New Roman" w:cs="Times New Roman"/>
                <w:sz w:val="24"/>
                <w:szCs w:val="24"/>
              </w:rPr>
            </w:pPr>
            <w:r>
              <w:rPr>
                <w:rFonts w:ascii="Book Antiqua" w:hAnsi="Book Antiqua" w:cs="Book Antiqua"/>
                <w:sz w:val="24"/>
                <w:szCs w:val="24"/>
              </w:rPr>
              <w:t>45,000</w:t>
            </w:r>
          </w:p>
        </w:tc>
        <w:tc>
          <w:tcPr>
            <w:tcW w:w="16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93" w:lineRule="exact"/>
              <w:ind w:left="40"/>
              <w:rPr>
                <w:rFonts w:ascii="Times New Roman" w:hAnsi="Times New Roman" w:cs="Times New Roman"/>
                <w:sz w:val="24"/>
                <w:szCs w:val="24"/>
              </w:rPr>
            </w:pPr>
            <w:r>
              <w:rPr>
                <w:rFonts w:ascii="Book Antiqua" w:hAnsi="Book Antiqua" w:cs="Book Antiqua"/>
                <w:sz w:val="24"/>
                <w:szCs w:val="24"/>
              </w:rPr>
              <w:t>45,000.00</w:t>
            </w:r>
          </w:p>
        </w:tc>
      </w:tr>
      <w:tr w:rsidR="001F5077">
        <w:trPr>
          <w:trHeight w:val="303"/>
        </w:trPr>
        <w:tc>
          <w:tcPr>
            <w:tcW w:w="1800" w:type="dxa"/>
            <w:tcBorders>
              <w:top w:val="nil"/>
              <w:left w:val="single" w:sz="8" w:space="0" w:color="auto"/>
              <w:bottom w:val="single" w:sz="8" w:space="0" w:color="auto"/>
              <w:right w:val="nil"/>
            </w:tcBorders>
            <w:vAlign w:val="bottom"/>
          </w:tcPr>
          <w:p w:rsidR="001F5077" w:rsidRDefault="00C618EE">
            <w:pPr>
              <w:widowControl w:val="0"/>
              <w:autoSpaceDE w:val="0"/>
              <w:autoSpaceDN w:val="0"/>
              <w:adjustRightInd w:val="0"/>
              <w:spacing w:after="0" w:line="292" w:lineRule="exact"/>
              <w:ind w:left="60"/>
              <w:rPr>
                <w:rFonts w:ascii="Times New Roman" w:hAnsi="Times New Roman" w:cs="Times New Roman"/>
                <w:sz w:val="24"/>
                <w:szCs w:val="24"/>
              </w:rPr>
            </w:pPr>
            <w:r>
              <w:rPr>
                <w:rFonts w:ascii="Book Antiqua" w:hAnsi="Book Antiqua" w:cs="Book Antiqua"/>
                <w:sz w:val="24"/>
                <w:szCs w:val="24"/>
              </w:rPr>
              <w:t>Vitamins</w:t>
            </w:r>
          </w:p>
        </w:tc>
        <w:tc>
          <w:tcPr>
            <w:tcW w:w="2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9"/>
                <w:sz w:val="24"/>
                <w:szCs w:val="24"/>
              </w:rPr>
              <w:t>1</w:t>
            </w:r>
          </w:p>
        </w:tc>
        <w:tc>
          <w:tcPr>
            <w:tcW w:w="152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right="4"/>
              <w:jc w:val="right"/>
              <w:rPr>
                <w:rFonts w:ascii="Times New Roman" w:hAnsi="Times New Roman" w:cs="Times New Roman"/>
                <w:sz w:val="24"/>
                <w:szCs w:val="24"/>
              </w:rPr>
            </w:pPr>
            <w:r>
              <w:rPr>
                <w:rFonts w:ascii="Book Antiqua" w:hAnsi="Book Antiqua" w:cs="Book Antiqua"/>
                <w:sz w:val="24"/>
                <w:szCs w:val="24"/>
              </w:rPr>
              <w:t>226,000</w:t>
            </w:r>
          </w:p>
        </w:tc>
        <w:tc>
          <w:tcPr>
            <w:tcW w:w="16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92" w:lineRule="exact"/>
              <w:ind w:left="40"/>
              <w:rPr>
                <w:rFonts w:ascii="Times New Roman" w:hAnsi="Times New Roman" w:cs="Times New Roman"/>
                <w:sz w:val="24"/>
                <w:szCs w:val="24"/>
              </w:rPr>
            </w:pPr>
            <w:r>
              <w:rPr>
                <w:rFonts w:ascii="Book Antiqua" w:hAnsi="Book Antiqua" w:cs="Book Antiqua"/>
                <w:sz w:val="24"/>
                <w:szCs w:val="24"/>
              </w:rPr>
              <w:t>678,000.00</w:t>
            </w:r>
          </w:p>
        </w:tc>
      </w:tr>
      <w:tr w:rsidR="001F5077">
        <w:trPr>
          <w:trHeight w:val="323"/>
        </w:trPr>
        <w:tc>
          <w:tcPr>
            <w:tcW w:w="1800" w:type="dxa"/>
            <w:tcBorders>
              <w:top w:val="nil"/>
              <w:left w:val="single" w:sz="8" w:space="0" w:color="auto"/>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93" w:lineRule="exact"/>
              <w:ind w:left="40"/>
              <w:rPr>
                <w:rFonts w:ascii="Times New Roman" w:hAnsi="Times New Roman" w:cs="Times New Roman"/>
                <w:sz w:val="24"/>
                <w:szCs w:val="24"/>
              </w:rPr>
            </w:pPr>
            <w:r>
              <w:rPr>
                <w:rFonts w:ascii="Book Antiqua" w:hAnsi="Book Antiqua" w:cs="Book Antiqua"/>
                <w:sz w:val="24"/>
                <w:szCs w:val="24"/>
              </w:rPr>
              <w:t>26,727,000.00</w:t>
            </w:r>
          </w:p>
        </w:tc>
      </w:tr>
      <w:tr w:rsidR="001F5077">
        <w:trPr>
          <w:trHeight w:val="270"/>
        </w:trPr>
        <w:tc>
          <w:tcPr>
            <w:tcW w:w="1800" w:type="dxa"/>
            <w:tcBorders>
              <w:top w:val="nil"/>
              <w:left w:val="single" w:sz="8" w:space="0" w:color="auto"/>
              <w:bottom w:val="nil"/>
              <w:right w:val="nil"/>
            </w:tcBorders>
            <w:vAlign w:val="bottom"/>
          </w:tcPr>
          <w:p w:rsidR="001F5077" w:rsidRDefault="00C618EE">
            <w:pPr>
              <w:widowControl w:val="0"/>
              <w:autoSpaceDE w:val="0"/>
              <w:autoSpaceDN w:val="0"/>
              <w:adjustRightInd w:val="0"/>
              <w:spacing w:after="0" w:line="269" w:lineRule="exact"/>
              <w:ind w:left="60"/>
              <w:rPr>
                <w:rFonts w:ascii="Times New Roman" w:hAnsi="Times New Roman" w:cs="Times New Roman"/>
                <w:sz w:val="24"/>
                <w:szCs w:val="24"/>
              </w:rPr>
            </w:pPr>
            <w:r>
              <w:rPr>
                <w:rFonts w:ascii="Book Antiqua" w:hAnsi="Book Antiqua" w:cs="Book Antiqua"/>
                <w:b/>
                <w:bCs/>
                <w:sz w:val="24"/>
                <w:szCs w:val="24"/>
                <w:u w:val="single"/>
              </w:rPr>
              <w:t>Infrastructure</w:t>
            </w:r>
          </w:p>
        </w:tc>
        <w:tc>
          <w:tcPr>
            <w:tcW w:w="280" w:type="dxa"/>
            <w:tcBorders>
              <w:top w:val="nil"/>
              <w:left w:val="nil"/>
              <w:bottom w:val="nil"/>
              <w:right w:val="single" w:sz="8" w:space="0" w:color="auto"/>
            </w:tcBorders>
            <w:vAlign w:val="bottom"/>
          </w:tcPr>
          <w:p w:rsidR="001F5077" w:rsidRDefault="00C618EE">
            <w:pPr>
              <w:widowControl w:val="0"/>
              <w:autoSpaceDE w:val="0"/>
              <w:autoSpaceDN w:val="0"/>
              <w:adjustRightInd w:val="0"/>
              <w:spacing w:after="0" w:line="269" w:lineRule="exact"/>
              <w:jc w:val="right"/>
              <w:rPr>
                <w:rFonts w:ascii="Times New Roman" w:hAnsi="Times New Roman" w:cs="Times New Roman"/>
                <w:sz w:val="24"/>
                <w:szCs w:val="24"/>
              </w:rPr>
            </w:pPr>
            <w:r>
              <w:rPr>
                <w:rFonts w:ascii="Book Antiqua" w:hAnsi="Book Antiqua" w:cs="Book Antiqua"/>
                <w:b/>
                <w:bCs/>
                <w:w w:val="89"/>
                <w:sz w:val="24"/>
                <w:szCs w:val="24"/>
                <w:u w:val="single"/>
              </w:rPr>
              <w:t>&amp;</w:t>
            </w:r>
          </w:p>
        </w:tc>
        <w:tc>
          <w:tcPr>
            <w:tcW w:w="2380" w:type="dxa"/>
            <w:tcBorders>
              <w:top w:val="nil"/>
              <w:left w:val="nil"/>
              <w:bottom w:val="nil"/>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3"/>
                <w:szCs w:val="23"/>
              </w:rPr>
            </w:pPr>
          </w:p>
        </w:tc>
        <w:tc>
          <w:tcPr>
            <w:tcW w:w="1520" w:type="dxa"/>
            <w:tcBorders>
              <w:top w:val="nil"/>
              <w:left w:val="nil"/>
              <w:bottom w:val="nil"/>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3"/>
                <w:szCs w:val="23"/>
              </w:rPr>
            </w:pPr>
          </w:p>
        </w:tc>
        <w:tc>
          <w:tcPr>
            <w:tcW w:w="1660" w:type="dxa"/>
            <w:tcBorders>
              <w:top w:val="nil"/>
              <w:left w:val="nil"/>
              <w:bottom w:val="nil"/>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3"/>
                <w:szCs w:val="23"/>
              </w:rPr>
            </w:pPr>
          </w:p>
        </w:tc>
      </w:tr>
      <w:tr w:rsidR="001F5077">
        <w:trPr>
          <w:trHeight w:val="325"/>
        </w:trPr>
        <w:tc>
          <w:tcPr>
            <w:tcW w:w="1800" w:type="dxa"/>
            <w:tcBorders>
              <w:top w:val="nil"/>
              <w:left w:val="single" w:sz="8" w:space="0" w:color="auto"/>
              <w:bottom w:val="single" w:sz="8" w:space="0" w:color="auto"/>
              <w:right w:val="nil"/>
            </w:tcBorders>
            <w:vAlign w:val="bottom"/>
          </w:tcPr>
          <w:p w:rsidR="001F5077" w:rsidRDefault="00C618EE">
            <w:pPr>
              <w:widowControl w:val="0"/>
              <w:autoSpaceDE w:val="0"/>
              <w:autoSpaceDN w:val="0"/>
              <w:adjustRightInd w:val="0"/>
              <w:spacing w:after="0" w:line="240" w:lineRule="auto"/>
              <w:ind w:left="60"/>
              <w:rPr>
                <w:rFonts w:ascii="Times New Roman" w:hAnsi="Times New Roman" w:cs="Times New Roman"/>
                <w:sz w:val="24"/>
                <w:szCs w:val="24"/>
              </w:rPr>
            </w:pPr>
            <w:r>
              <w:rPr>
                <w:rFonts w:ascii="Book Antiqua" w:hAnsi="Book Antiqua" w:cs="Book Antiqua"/>
                <w:b/>
                <w:bCs/>
                <w:sz w:val="24"/>
                <w:szCs w:val="24"/>
                <w:u w:val="single"/>
              </w:rPr>
              <w:t>Equipment</w:t>
            </w:r>
          </w:p>
        </w:tc>
        <w:tc>
          <w:tcPr>
            <w:tcW w:w="2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r>
      <w:tr w:rsidR="001F5077">
        <w:trPr>
          <w:trHeight w:val="351"/>
        </w:trPr>
        <w:tc>
          <w:tcPr>
            <w:tcW w:w="1800" w:type="dxa"/>
            <w:tcBorders>
              <w:top w:val="nil"/>
              <w:left w:val="single" w:sz="8" w:space="0" w:color="auto"/>
              <w:bottom w:val="single" w:sz="8" w:space="0" w:color="auto"/>
              <w:right w:val="nil"/>
            </w:tcBorders>
            <w:vAlign w:val="bottom"/>
          </w:tcPr>
          <w:p w:rsidR="001F5077" w:rsidRDefault="00C618EE">
            <w:pPr>
              <w:widowControl w:val="0"/>
              <w:autoSpaceDE w:val="0"/>
              <w:autoSpaceDN w:val="0"/>
              <w:adjustRightInd w:val="0"/>
              <w:spacing w:after="0" w:line="240" w:lineRule="auto"/>
              <w:ind w:left="60"/>
              <w:rPr>
                <w:rFonts w:ascii="Times New Roman" w:hAnsi="Times New Roman" w:cs="Times New Roman"/>
                <w:sz w:val="24"/>
                <w:szCs w:val="24"/>
              </w:rPr>
            </w:pPr>
            <w:r>
              <w:rPr>
                <w:rFonts w:ascii="Book Antiqua" w:hAnsi="Book Antiqua" w:cs="Book Antiqua"/>
                <w:sz w:val="24"/>
                <w:szCs w:val="24"/>
              </w:rPr>
              <w:t>Roofing Sheets</w:t>
            </w:r>
          </w:p>
        </w:tc>
        <w:tc>
          <w:tcPr>
            <w:tcW w:w="2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9"/>
                <w:sz w:val="24"/>
                <w:szCs w:val="24"/>
              </w:rPr>
              <w:t>50</w:t>
            </w:r>
          </w:p>
        </w:tc>
        <w:tc>
          <w:tcPr>
            <w:tcW w:w="152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right="4"/>
              <w:jc w:val="right"/>
              <w:rPr>
                <w:rFonts w:ascii="Times New Roman" w:hAnsi="Times New Roman" w:cs="Times New Roman"/>
                <w:sz w:val="24"/>
                <w:szCs w:val="24"/>
              </w:rPr>
            </w:pPr>
            <w:r>
              <w:rPr>
                <w:rFonts w:ascii="Book Antiqua" w:hAnsi="Book Antiqua" w:cs="Book Antiqua"/>
                <w:sz w:val="24"/>
                <w:szCs w:val="24"/>
              </w:rPr>
              <w:t>70,000</w:t>
            </w:r>
          </w:p>
        </w:tc>
        <w:tc>
          <w:tcPr>
            <w:tcW w:w="16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left="40"/>
              <w:rPr>
                <w:rFonts w:ascii="Times New Roman" w:hAnsi="Times New Roman" w:cs="Times New Roman"/>
                <w:sz w:val="24"/>
                <w:szCs w:val="24"/>
              </w:rPr>
            </w:pPr>
            <w:r>
              <w:rPr>
                <w:rFonts w:ascii="Book Antiqua" w:hAnsi="Book Antiqua" w:cs="Book Antiqua"/>
                <w:sz w:val="24"/>
                <w:szCs w:val="24"/>
              </w:rPr>
              <w:t>3,500,000.00</w:t>
            </w:r>
          </w:p>
        </w:tc>
      </w:tr>
      <w:tr w:rsidR="001F5077">
        <w:trPr>
          <w:trHeight w:val="351"/>
        </w:trPr>
        <w:tc>
          <w:tcPr>
            <w:tcW w:w="1800" w:type="dxa"/>
            <w:tcBorders>
              <w:top w:val="nil"/>
              <w:left w:val="single" w:sz="8" w:space="0" w:color="auto"/>
              <w:bottom w:val="single" w:sz="8" w:space="0" w:color="auto"/>
              <w:right w:val="nil"/>
            </w:tcBorders>
            <w:vAlign w:val="bottom"/>
          </w:tcPr>
          <w:p w:rsidR="001F5077" w:rsidRDefault="00C618EE">
            <w:pPr>
              <w:widowControl w:val="0"/>
              <w:autoSpaceDE w:val="0"/>
              <w:autoSpaceDN w:val="0"/>
              <w:adjustRightInd w:val="0"/>
              <w:spacing w:after="0" w:line="240" w:lineRule="auto"/>
              <w:ind w:left="60"/>
              <w:rPr>
                <w:rFonts w:ascii="Times New Roman" w:hAnsi="Times New Roman" w:cs="Times New Roman"/>
                <w:sz w:val="24"/>
                <w:szCs w:val="24"/>
              </w:rPr>
            </w:pPr>
            <w:r>
              <w:rPr>
                <w:rFonts w:ascii="Book Antiqua" w:hAnsi="Book Antiqua" w:cs="Book Antiqua"/>
                <w:sz w:val="24"/>
                <w:szCs w:val="24"/>
              </w:rPr>
              <w:t>Canter Truck</w:t>
            </w:r>
          </w:p>
        </w:tc>
        <w:tc>
          <w:tcPr>
            <w:tcW w:w="2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9"/>
                <w:sz w:val="24"/>
                <w:szCs w:val="24"/>
              </w:rPr>
              <w:t>1</w:t>
            </w:r>
          </w:p>
        </w:tc>
        <w:tc>
          <w:tcPr>
            <w:tcW w:w="152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right="24"/>
              <w:jc w:val="right"/>
              <w:rPr>
                <w:rFonts w:ascii="Times New Roman" w:hAnsi="Times New Roman" w:cs="Times New Roman"/>
                <w:sz w:val="24"/>
                <w:szCs w:val="24"/>
              </w:rPr>
            </w:pPr>
            <w:r>
              <w:rPr>
                <w:rFonts w:ascii="Book Antiqua" w:hAnsi="Book Antiqua" w:cs="Book Antiqua"/>
                <w:sz w:val="24"/>
                <w:szCs w:val="24"/>
              </w:rPr>
              <w:t>60,000,000</w:t>
            </w:r>
          </w:p>
        </w:tc>
        <w:tc>
          <w:tcPr>
            <w:tcW w:w="16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left="40"/>
              <w:rPr>
                <w:rFonts w:ascii="Times New Roman" w:hAnsi="Times New Roman" w:cs="Times New Roman"/>
                <w:sz w:val="24"/>
                <w:szCs w:val="24"/>
              </w:rPr>
            </w:pPr>
            <w:r>
              <w:rPr>
                <w:rFonts w:ascii="Book Antiqua" w:hAnsi="Book Antiqua" w:cs="Book Antiqua"/>
                <w:sz w:val="24"/>
                <w:szCs w:val="24"/>
              </w:rPr>
              <w:t>60,000,000.00</w:t>
            </w:r>
          </w:p>
        </w:tc>
      </w:tr>
      <w:tr w:rsidR="001F5077">
        <w:trPr>
          <w:trHeight w:val="304"/>
        </w:trPr>
        <w:tc>
          <w:tcPr>
            <w:tcW w:w="1800" w:type="dxa"/>
            <w:tcBorders>
              <w:top w:val="nil"/>
              <w:left w:val="single" w:sz="8" w:space="0" w:color="auto"/>
              <w:bottom w:val="single" w:sz="8" w:space="0" w:color="auto"/>
              <w:right w:val="nil"/>
            </w:tcBorders>
            <w:vAlign w:val="bottom"/>
          </w:tcPr>
          <w:p w:rsidR="001F5077" w:rsidRDefault="00C618EE">
            <w:pPr>
              <w:widowControl w:val="0"/>
              <w:autoSpaceDE w:val="0"/>
              <w:autoSpaceDN w:val="0"/>
              <w:adjustRightInd w:val="0"/>
              <w:spacing w:after="0" w:line="293" w:lineRule="exact"/>
              <w:ind w:left="60"/>
              <w:rPr>
                <w:rFonts w:ascii="Times New Roman" w:hAnsi="Times New Roman" w:cs="Times New Roman"/>
                <w:sz w:val="24"/>
                <w:szCs w:val="24"/>
              </w:rPr>
            </w:pPr>
            <w:r>
              <w:rPr>
                <w:rFonts w:ascii="Book Antiqua" w:hAnsi="Book Antiqua" w:cs="Book Antiqua"/>
                <w:sz w:val="24"/>
                <w:szCs w:val="24"/>
              </w:rPr>
              <w:t>Wire Mesh</w:t>
            </w:r>
          </w:p>
        </w:tc>
        <w:tc>
          <w:tcPr>
            <w:tcW w:w="2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9"/>
                <w:sz w:val="24"/>
                <w:szCs w:val="24"/>
              </w:rPr>
              <w:t>1</w:t>
            </w:r>
          </w:p>
        </w:tc>
        <w:tc>
          <w:tcPr>
            <w:tcW w:w="152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right="4"/>
              <w:jc w:val="right"/>
              <w:rPr>
                <w:rFonts w:ascii="Times New Roman" w:hAnsi="Times New Roman" w:cs="Times New Roman"/>
                <w:sz w:val="24"/>
                <w:szCs w:val="24"/>
              </w:rPr>
            </w:pPr>
            <w:r>
              <w:rPr>
                <w:rFonts w:ascii="Book Antiqua" w:hAnsi="Book Antiqua" w:cs="Book Antiqua"/>
                <w:sz w:val="24"/>
                <w:szCs w:val="24"/>
              </w:rPr>
              <w:t>1</w:t>
            </w:r>
          </w:p>
        </w:tc>
        <w:tc>
          <w:tcPr>
            <w:tcW w:w="16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93" w:lineRule="exact"/>
              <w:ind w:left="40"/>
              <w:rPr>
                <w:rFonts w:ascii="Times New Roman" w:hAnsi="Times New Roman" w:cs="Times New Roman"/>
                <w:sz w:val="24"/>
                <w:szCs w:val="24"/>
              </w:rPr>
            </w:pPr>
            <w:r>
              <w:rPr>
                <w:rFonts w:ascii="Book Antiqua" w:hAnsi="Book Antiqua" w:cs="Book Antiqua"/>
                <w:sz w:val="24"/>
                <w:szCs w:val="24"/>
              </w:rPr>
              <w:t>500,000.00</w:t>
            </w:r>
          </w:p>
        </w:tc>
      </w:tr>
      <w:tr w:rsidR="001F5077">
        <w:trPr>
          <w:trHeight w:val="303"/>
        </w:trPr>
        <w:tc>
          <w:tcPr>
            <w:tcW w:w="1800" w:type="dxa"/>
            <w:tcBorders>
              <w:top w:val="nil"/>
              <w:left w:val="single" w:sz="8" w:space="0" w:color="auto"/>
              <w:bottom w:val="single" w:sz="8" w:space="0" w:color="auto"/>
              <w:right w:val="nil"/>
            </w:tcBorders>
            <w:vAlign w:val="bottom"/>
          </w:tcPr>
          <w:p w:rsidR="001F5077" w:rsidRDefault="00C618EE">
            <w:pPr>
              <w:widowControl w:val="0"/>
              <w:autoSpaceDE w:val="0"/>
              <w:autoSpaceDN w:val="0"/>
              <w:adjustRightInd w:val="0"/>
              <w:spacing w:after="0" w:line="292" w:lineRule="exact"/>
              <w:ind w:left="60"/>
              <w:rPr>
                <w:rFonts w:ascii="Times New Roman" w:hAnsi="Times New Roman" w:cs="Times New Roman"/>
                <w:sz w:val="24"/>
                <w:szCs w:val="24"/>
              </w:rPr>
            </w:pPr>
            <w:r>
              <w:rPr>
                <w:rFonts w:ascii="Book Antiqua" w:hAnsi="Book Antiqua" w:cs="Book Antiqua"/>
                <w:sz w:val="24"/>
                <w:szCs w:val="24"/>
              </w:rPr>
              <w:t>Feeders</w:t>
            </w:r>
          </w:p>
        </w:tc>
        <w:tc>
          <w:tcPr>
            <w:tcW w:w="2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9"/>
                <w:sz w:val="24"/>
                <w:szCs w:val="24"/>
              </w:rPr>
              <w:t>20</w:t>
            </w:r>
          </w:p>
        </w:tc>
        <w:tc>
          <w:tcPr>
            <w:tcW w:w="152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right="4"/>
              <w:jc w:val="right"/>
              <w:rPr>
                <w:rFonts w:ascii="Times New Roman" w:hAnsi="Times New Roman" w:cs="Times New Roman"/>
                <w:sz w:val="24"/>
                <w:szCs w:val="24"/>
              </w:rPr>
            </w:pPr>
            <w:r>
              <w:rPr>
                <w:rFonts w:ascii="Book Antiqua" w:hAnsi="Book Antiqua" w:cs="Book Antiqua"/>
                <w:sz w:val="24"/>
                <w:szCs w:val="24"/>
              </w:rPr>
              <w:t>20,000</w:t>
            </w:r>
          </w:p>
        </w:tc>
        <w:tc>
          <w:tcPr>
            <w:tcW w:w="16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92" w:lineRule="exact"/>
              <w:ind w:left="40"/>
              <w:rPr>
                <w:rFonts w:ascii="Times New Roman" w:hAnsi="Times New Roman" w:cs="Times New Roman"/>
                <w:sz w:val="24"/>
                <w:szCs w:val="24"/>
              </w:rPr>
            </w:pPr>
            <w:r>
              <w:rPr>
                <w:rFonts w:ascii="Book Antiqua" w:hAnsi="Book Antiqua" w:cs="Book Antiqua"/>
                <w:sz w:val="24"/>
                <w:szCs w:val="24"/>
              </w:rPr>
              <w:t>400,000.00</w:t>
            </w:r>
          </w:p>
        </w:tc>
      </w:tr>
      <w:tr w:rsidR="001F5077">
        <w:trPr>
          <w:trHeight w:val="304"/>
        </w:trPr>
        <w:tc>
          <w:tcPr>
            <w:tcW w:w="1800" w:type="dxa"/>
            <w:tcBorders>
              <w:top w:val="nil"/>
              <w:left w:val="single" w:sz="8" w:space="0" w:color="auto"/>
              <w:bottom w:val="single" w:sz="8" w:space="0" w:color="auto"/>
              <w:right w:val="nil"/>
            </w:tcBorders>
            <w:vAlign w:val="bottom"/>
          </w:tcPr>
          <w:p w:rsidR="001F5077" w:rsidRDefault="00C618EE">
            <w:pPr>
              <w:widowControl w:val="0"/>
              <w:autoSpaceDE w:val="0"/>
              <w:autoSpaceDN w:val="0"/>
              <w:adjustRightInd w:val="0"/>
              <w:spacing w:after="0" w:line="293" w:lineRule="exact"/>
              <w:ind w:left="60"/>
              <w:rPr>
                <w:rFonts w:ascii="Times New Roman" w:hAnsi="Times New Roman" w:cs="Times New Roman"/>
                <w:sz w:val="24"/>
                <w:szCs w:val="24"/>
              </w:rPr>
            </w:pPr>
            <w:r>
              <w:rPr>
                <w:rFonts w:ascii="Book Antiqua" w:hAnsi="Book Antiqua" w:cs="Book Antiqua"/>
                <w:sz w:val="24"/>
                <w:szCs w:val="24"/>
              </w:rPr>
              <w:t>Drinkers</w:t>
            </w:r>
          </w:p>
        </w:tc>
        <w:tc>
          <w:tcPr>
            <w:tcW w:w="2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9"/>
                <w:sz w:val="24"/>
                <w:szCs w:val="24"/>
              </w:rPr>
              <w:t>20</w:t>
            </w:r>
          </w:p>
        </w:tc>
        <w:tc>
          <w:tcPr>
            <w:tcW w:w="152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right="4"/>
              <w:jc w:val="right"/>
              <w:rPr>
                <w:rFonts w:ascii="Times New Roman" w:hAnsi="Times New Roman" w:cs="Times New Roman"/>
                <w:sz w:val="24"/>
                <w:szCs w:val="24"/>
              </w:rPr>
            </w:pPr>
            <w:r>
              <w:rPr>
                <w:rFonts w:ascii="Book Antiqua" w:hAnsi="Book Antiqua" w:cs="Book Antiqua"/>
                <w:sz w:val="24"/>
                <w:szCs w:val="24"/>
              </w:rPr>
              <w:t>20,000</w:t>
            </w:r>
          </w:p>
        </w:tc>
        <w:tc>
          <w:tcPr>
            <w:tcW w:w="16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93" w:lineRule="exact"/>
              <w:ind w:left="40"/>
              <w:rPr>
                <w:rFonts w:ascii="Times New Roman" w:hAnsi="Times New Roman" w:cs="Times New Roman"/>
                <w:sz w:val="24"/>
                <w:szCs w:val="24"/>
              </w:rPr>
            </w:pPr>
            <w:r>
              <w:rPr>
                <w:rFonts w:ascii="Book Antiqua" w:hAnsi="Book Antiqua" w:cs="Book Antiqua"/>
                <w:sz w:val="24"/>
                <w:szCs w:val="24"/>
              </w:rPr>
              <w:t>400,000.00</w:t>
            </w:r>
          </w:p>
        </w:tc>
      </w:tr>
      <w:tr w:rsidR="001F5077">
        <w:trPr>
          <w:trHeight w:val="304"/>
        </w:trPr>
        <w:tc>
          <w:tcPr>
            <w:tcW w:w="1800" w:type="dxa"/>
            <w:tcBorders>
              <w:top w:val="nil"/>
              <w:left w:val="single" w:sz="8" w:space="0" w:color="auto"/>
              <w:bottom w:val="single" w:sz="8" w:space="0" w:color="auto"/>
              <w:right w:val="nil"/>
            </w:tcBorders>
            <w:vAlign w:val="bottom"/>
          </w:tcPr>
          <w:p w:rsidR="001F5077" w:rsidRDefault="00C618EE">
            <w:pPr>
              <w:widowControl w:val="0"/>
              <w:autoSpaceDE w:val="0"/>
              <w:autoSpaceDN w:val="0"/>
              <w:adjustRightInd w:val="0"/>
              <w:spacing w:after="0" w:line="293" w:lineRule="exact"/>
              <w:ind w:left="60"/>
              <w:rPr>
                <w:rFonts w:ascii="Times New Roman" w:hAnsi="Times New Roman" w:cs="Times New Roman"/>
                <w:sz w:val="24"/>
                <w:szCs w:val="24"/>
              </w:rPr>
            </w:pPr>
            <w:proofErr w:type="spellStart"/>
            <w:r>
              <w:rPr>
                <w:rFonts w:ascii="Book Antiqua" w:hAnsi="Book Antiqua" w:cs="Book Antiqua"/>
                <w:sz w:val="24"/>
                <w:szCs w:val="24"/>
              </w:rPr>
              <w:t>Capenters</w:t>
            </w:r>
            <w:proofErr w:type="spellEnd"/>
          </w:p>
        </w:tc>
        <w:tc>
          <w:tcPr>
            <w:tcW w:w="2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9"/>
                <w:sz w:val="24"/>
                <w:szCs w:val="24"/>
              </w:rPr>
              <w:t>1</w:t>
            </w:r>
          </w:p>
        </w:tc>
        <w:tc>
          <w:tcPr>
            <w:tcW w:w="152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right="24"/>
              <w:jc w:val="right"/>
              <w:rPr>
                <w:rFonts w:ascii="Times New Roman" w:hAnsi="Times New Roman" w:cs="Times New Roman"/>
                <w:sz w:val="24"/>
                <w:szCs w:val="24"/>
              </w:rPr>
            </w:pPr>
            <w:r>
              <w:rPr>
                <w:rFonts w:ascii="Book Antiqua" w:hAnsi="Book Antiqua" w:cs="Book Antiqua"/>
                <w:sz w:val="24"/>
                <w:szCs w:val="24"/>
              </w:rPr>
              <w:t>1,300,000</w:t>
            </w:r>
          </w:p>
        </w:tc>
        <w:tc>
          <w:tcPr>
            <w:tcW w:w="16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93" w:lineRule="exact"/>
              <w:ind w:left="40"/>
              <w:rPr>
                <w:rFonts w:ascii="Times New Roman" w:hAnsi="Times New Roman" w:cs="Times New Roman"/>
                <w:sz w:val="24"/>
                <w:szCs w:val="24"/>
              </w:rPr>
            </w:pPr>
            <w:r>
              <w:rPr>
                <w:rFonts w:ascii="Book Antiqua" w:hAnsi="Book Antiqua" w:cs="Book Antiqua"/>
                <w:sz w:val="24"/>
                <w:szCs w:val="24"/>
              </w:rPr>
              <w:t>1,300,000.00</w:t>
            </w:r>
          </w:p>
        </w:tc>
      </w:tr>
      <w:tr w:rsidR="001F5077">
        <w:trPr>
          <w:trHeight w:val="336"/>
        </w:trPr>
        <w:tc>
          <w:tcPr>
            <w:tcW w:w="1800" w:type="dxa"/>
            <w:tcBorders>
              <w:top w:val="nil"/>
              <w:left w:val="single" w:sz="8" w:space="0" w:color="auto"/>
              <w:bottom w:val="single" w:sz="8" w:space="0" w:color="auto"/>
              <w:right w:val="nil"/>
            </w:tcBorders>
            <w:vAlign w:val="bottom"/>
          </w:tcPr>
          <w:p w:rsidR="001F5077" w:rsidRDefault="00C618EE">
            <w:pPr>
              <w:widowControl w:val="0"/>
              <w:autoSpaceDE w:val="0"/>
              <w:autoSpaceDN w:val="0"/>
              <w:adjustRightInd w:val="0"/>
              <w:spacing w:after="0" w:line="292" w:lineRule="exact"/>
              <w:ind w:left="60"/>
              <w:rPr>
                <w:rFonts w:ascii="Times New Roman" w:hAnsi="Times New Roman" w:cs="Times New Roman"/>
                <w:sz w:val="24"/>
                <w:szCs w:val="24"/>
              </w:rPr>
            </w:pPr>
            <w:r>
              <w:rPr>
                <w:rFonts w:ascii="Book Antiqua" w:hAnsi="Book Antiqua" w:cs="Book Antiqua"/>
                <w:sz w:val="24"/>
                <w:szCs w:val="24"/>
              </w:rPr>
              <w:t>Subtotal</w:t>
            </w:r>
          </w:p>
        </w:tc>
        <w:tc>
          <w:tcPr>
            <w:tcW w:w="2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92" w:lineRule="exact"/>
              <w:ind w:left="40"/>
              <w:rPr>
                <w:rFonts w:ascii="Times New Roman" w:hAnsi="Times New Roman" w:cs="Times New Roman"/>
                <w:sz w:val="24"/>
                <w:szCs w:val="24"/>
              </w:rPr>
            </w:pPr>
            <w:r>
              <w:rPr>
                <w:rFonts w:ascii="Book Antiqua" w:hAnsi="Book Antiqua" w:cs="Book Antiqua"/>
                <w:sz w:val="24"/>
                <w:szCs w:val="24"/>
              </w:rPr>
              <w:t>66,100,000.00</w:t>
            </w:r>
          </w:p>
        </w:tc>
      </w:tr>
      <w:tr w:rsidR="001F5077">
        <w:trPr>
          <w:trHeight w:val="270"/>
        </w:trPr>
        <w:tc>
          <w:tcPr>
            <w:tcW w:w="1800" w:type="dxa"/>
            <w:tcBorders>
              <w:top w:val="nil"/>
              <w:left w:val="single" w:sz="8" w:space="0" w:color="auto"/>
              <w:bottom w:val="single" w:sz="8" w:space="0" w:color="auto"/>
              <w:right w:val="nil"/>
            </w:tcBorders>
            <w:vAlign w:val="bottom"/>
          </w:tcPr>
          <w:p w:rsidR="001F5077" w:rsidRDefault="00C618EE">
            <w:pPr>
              <w:widowControl w:val="0"/>
              <w:autoSpaceDE w:val="0"/>
              <w:autoSpaceDN w:val="0"/>
              <w:adjustRightInd w:val="0"/>
              <w:spacing w:after="0" w:line="260" w:lineRule="exact"/>
              <w:ind w:left="60"/>
              <w:rPr>
                <w:rFonts w:ascii="Times New Roman" w:hAnsi="Times New Roman" w:cs="Times New Roman"/>
                <w:sz w:val="24"/>
                <w:szCs w:val="24"/>
              </w:rPr>
            </w:pPr>
            <w:r>
              <w:rPr>
                <w:rFonts w:ascii="Book Antiqua" w:hAnsi="Book Antiqua" w:cs="Book Antiqua"/>
                <w:sz w:val="24"/>
                <w:szCs w:val="24"/>
              </w:rPr>
              <w:t>Total</w:t>
            </w:r>
          </w:p>
        </w:tc>
        <w:tc>
          <w:tcPr>
            <w:tcW w:w="2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3"/>
                <w:szCs w:val="23"/>
              </w:rPr>
            </w:pPr>
          </w:p>
        </w:tc>
        <w:tc>
          <w:tcPr>
            <w:tcW w:w="23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3"/>
                <w:szCs w:val="23"/>
              </w:rPr>
            </w:pPr>
          </w:p>
        </w:tc>
        <w:tc>
          <w:tcPr>
            <w:tcW w:w="152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3"/>
                <w:szCs w:val="23"/>
              </w:rPr>
            </w:pPr>
          </w:p>
        </w:tc>
        <w:tc>
          <w:tcPr>
            <w:tcW w:w="16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60" w:lineRule="exact"/>
              <w:ind w:left="40"/>
              <w:rPr>
                <w:rFonts w:ascii="Times New Roman" w:hAnsi="Times New Roman" w:cs="Times New Roman"/>
                <w:sz w:val="24"/>
                <w:szCs w:val="24"/>
              </w:rPr>
            </w:pPr>
            <w:r>
              <w:rPr>
                <w:rFonts w:ascii="Book Antiqua" w:hAnsi="Book Antiqua" w:cs="Book Antiqua"/>
                <w:sz w:val="24"/>
                <w:szCs w:val="24"/>
              </w:rPr>
              <w:t>92,827,000.00</w:t>
            </w:r>
          </w:p>
        </w:tc>
      </w:tr>
    </w:tbl>
    <w:p w:rsidR="001F5077" w:rsidRDefault="00264CAC">
      <w:pPr>
        <w:widowControl w:val="0"/>
        <w:autoSpaceDE w:val="0"/>
        <w:autoSpaceDN w:val="0"/>
        <w:adjustRightInd w:val="0"/>
        <w:spacing w:after="0" w:line="371" w:lineRule="exact"/>
        <w:rPr>
          <w:rFonts w:ascii="Times New Roman" w:hAnsi="Times New Roman" w:cs="Times New Roman"/>
          <w:sz w:val="24"/>
          <w:szCs w:val="24"/>
        </w:rPr>
      </w:pPr>
      <w:r>
        <w:rPr>
          <w:noProof/>
        </w:rPr>
        <w:drawing>
          <wp:anchor distT="0" distB="0" distL="114300" distR="114300" simplePos="0" relativeHeight="251662336" behindDoc="1" locked="0" layoutInCell="0" allowOverlap="1">
            <wp:simplePos x="0" y="0"/>
            <wp:positionH relativeFrom="column">
              <wp:posOffset>248920</wp:posOffset>
            </wp:positionH>
            <wp:positionV relativeFrom="paragraph">
              <wp:posOffset>0</wp:posOffset>
            </wp:positionV>
            <wp:extent cx="7620" cy="7620"/>
            <wp:effectExtent l="0" t="0" r="0" b="0"/>
            <wp:wrapNone/>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0" allowOverlap="1">
            <wp:simplePos x="0" y="0"/>
            <wp:positionH relativeFrom="column">
              <wp:posOffset>1536065</wp:posOffset>
            </wp:positionH>
            <wp:positionV relativeFrom="paragraph">
              <wp:posOffset>0</wp:posOffset>
            </wp:positionV>
            <wp:extent cx="7620" cy="7620"/>
            <wp:effectExtent l="0" t="0" r="0" b="0"/>
            <wp:wrapNone/>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0" allowOverlap="1">
            <wp:simplePos x="0" y="0"/>
            <wp:positionH relativeFrom="column">
              <wp:posOffset>3051175</wp:posOffset>
            </wp:positionH>
            <wp:positionV relativeFrom="paragraph">
              <wp:posOffset>0</wp:posOffset>
            </wp:positionV>
            <wp:extent cx="7620" cy="7620"/>
            <wp:effectExtent l="0" t="0" r="0" b="0"/>
            <wp:wrapNone/>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0" allowOverlap="1">
            <wp:simplePos x="0" y="0"/>
            <wp:positionH relativeFrom="column">
              <wp:posOffset>4032885</wp:posOffset>
            </wp:positionH>
            <wp:positionV relativeFrom="paragraph">
              <wp:posOffset>0</wp:posOffset>
            </wp:positionV>
            <wp:extent cx="7620" cy="7620"/>
            <wp:effectExtent l="0" t="0" r="0" b="0"/>
            <wp:wrapNone/>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0" allowOverlap="1">
            <wp:simplePos x="0" y="0"/>
            <wp:positionH relativeFrom="column">
              <wp:posOffset>5091430</wp:posOffset>
            </wp:positionH>
            <wp:positionV relativeFrom="paragraph">
              <wp:posOffset>-5398770</wp:posOffset>
            </wp:positionV>
            <wp:extent cx="15240" cy="5407025"/>
            <wp:effectExtent l="0" t="0" r="3810" b="3175"/>
            <wp:wrapNone/>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 cy="5407025"/>
                    </a:xfrm>
                    <a:prstGeom prst="rect">
                      <a:avLst/>
                    </a:prstGeom>
                    <a:noFill/>
                  </pic:spPr>
                </pic:pic>
              </a:graphicData>
            </a:graphic>
            <wp14:sizeRelH relativeFrom="page">
              <wp14:pctWidth>0</wp14:pctWidth>
            </wp14:sizeRelH>
            <wp14:sizeRelV relativeFrom="page">
              <wp14:pctHeight>0</wp14:pctHeight>
            </wp14:sizeRelV>
          </wp:anchor>
        </w:drawing>
      </w:r>
    </w:p>
    <w:p w:rsidR="001F5077" w:rsidRDefault="00C618EE">
      <w:pPr>
        <w:widowControl w:val="0"/>
        <w:overflowPunct w:val="0"/>
        <w:autoSpaceDE w:val="0"/>
        <w:autoSpaceDN w:val="0"/>
        <w:adjustRightInd w:val="0"/>
        <w:spacing w:after="0" w:line="216" w:lineRule="auto"/>
        <w:jc w:val="both"/>
        <w:rPr>
          <w:rFonts w:ascii="Times New Roman" w:hAnsi="Times New Roman" w:cs="Times New Roman"/>
          <w:sz w:val="24"/>
          <w:szCs w:val="24"/>
        </w:rPr>
      </w:pPr>
      <w:r>
        <w:rPr>
          <w:rFonts w:ascii="Book Antiqua" w:hAnsi="Book Antiqua" w:cs="Book Antiqua"/>
          <w:sz w:val="24"/>
          <w:szCs w:val="24"/>
        </w:rPr>
        <w:t xml:space="preserve">The total amount Sweet Chicken Pieces Ltd is requesting for from CEEC is </w:t>
      </w:r>
      <w:r>
        <w:rPr>
          <w:rFonts w:ascii="Book Antiqua" w:hAnsi="Book Antiqua" w:cs="Book Antiqua"/>
          <w:b/>
          <w:bCs/>
          <w:sz w:val="24"/>
          <w:szCs w:val="24"/>
        </w:rPr>
        <w:t>K92,</w:t>
      </w:r>
      <w:r>
        <w:rPr>
          <w:rFonts w:ascii="Book Antiqua" w:hAnsi="Book Antiqua" w:cs="Book Antiqua"/>
          <w:sz w:val="24"/>
          <w:szCs w:val="24"/>
        </w:rPr>
        <w:t xml:space="preserve"> </w:t>
      </w:r>
      <w:r>
        <w:rPr>
          <w:rFonts w:ascii="Book Antiqua" w:hAnsi="Book Antiqua" w:cs="Book Antiqua"/>
          <w:b/>
          <w:bCs/>
          <w:sz w:val="24"/>
          <w:szCs w:val="24"/>
        </w:rPr>
        <w:t>827,600</w:t>
      </w:r>
      <w:r>
        <w:rPr>
          <w:rFonts w:ascii="Book Antiqua" w:hAnsi="Book Antiqua" w:cs="Book Antiqua"/>
          <w:sz w:val="24"/>
          <w:szCs w:val="24"/>
        </w:rPr>
        <w:t>.</w:t>
      </w:r>
    </w:p>
    <w:p w:rsidR="001F5077" w:rsidRDefault="001F5077">
      <w:pPr>
        <w:widowControl w:val="0"/>
        <w:autoSpaceDE w:val="0"/>
        <w:autoSpaceDN w:val="0"/>
        <w:adjustRightInd w:val="0"/>
        <w:spacing w:after="0" w:line="349" w:lineRule="exact"/>
        <w:rPr>
          <w:rFonts w:ascii="Times New Roman" w:hAnsi="Times New Roman" w:cs="Times New Roman"/>
          <w:sz w:val="24"/>
          <w:szCs w:val="24"/>
        </w:rPr>
      </w:pPr>
    </w:p>
    <w:p w:rsidR="001F5077" w:rsidRDefault="00C618EE">
      <w:pPr>
        <w:widowControl w:val="0"/>
        <w:overflowPunct w:val="0"/>
        <w:autoSpaceDE w:val="0"/>
        <w:autoSpaceDN w:val="0"/>
        <w:adjustRightInd w:val="0"/>
        <w:spacing w:after="0" w:line="228" w:lineRule="auto"/>
        <w:jc w:val="both"/>
        <w:rPr>
          <w:rFonts w:ascii="Times New Roman" w:hAnsi="Times New Roman" w:cs="Times New Roman"/>
          <w:sz w:val="24"/>
          <w:szCs w:val="24"/>
        </w:rPr>
      </w:pPr>
      <w:r>
        <w:rPr>
          <w:rFonts w:ascii="Book Antiqua" w:hAnsi="Book Antiqua" w:cs="Book Antiqua"/>
          <w:sz w:val="24"/>
          <w:szCs w:val="24"/>
        </w:rPr>
        <w:t xml:space="preserve">The purpose of the funding is for working capital for the first three batches of broilers as well as for the renovations of infrastructure and the purchase of equipment and the Isuzu 3 </w:t>
      </w:r>
      <w:proofErr w:type="spellStart"/>
      <w:r>
        <w:rPr>
          <w:rFonts w:ascii="Book Antiqua" w:hAnsi="Book Antiqua" w:cs="Book Antiqua"/>
          <w:sz w:val="24"/>
          <w:szCs w:val="24"/>
        </w:rPr>
        <w:t>tonne</w:t>
      </w:r>
      <w:proofErr w:type="spellEnd"/>
      <w:r>
        <w:rPr>
          <w:rFonts w:ascii="Book Antiqua" w:hAnsi="Book Antiqua" w:cs="Book Antiqua"/>
          <w:sz w:val="24"/>
          <w:szCs w:val="24"/>
        </w:rPr>
        <w:t xml:space="preserve"> Canter. This is so that we are able to work at a fully </w:t>
      </w:r>
      <w:proofErr w:type="spellStart"/>
      <w:r>
        <w:rPr>
          <w:rFonts w:ascii="Book Antiqua" w:hAnsi="Book Antiqua" w:cs="Book Antiqua"/>
          <w:sz w:val="24"/>
          <w:szCs w:val="24"/>
        </w:rPr>
        <w:t>utilisation</w:t>
      </w:r>
      <w:proofErr w:type="spellEnd"/>
      <w:r>
        <w:rPr>
          <w:rFonts w:ascii="Book Antiqua" w:hAnsi="Book Antiqua" w:cs="Book Antiqua"/>
          <w:sz w:val="24"/>
          <w:szCs w:val="24"/>
        </w:rPr>
        <w:t xml:space="preserve"> capacity and work efficiently.</w:t>
      </w:r>
    </w:p>
    <w:p w:rsidR="001F5077" w:rsidRDefault="001F5077">
      <w:pPr>
        <w:widowControl w:val="0"/>
        <w:autoSpaceDE w:val="0"/>
        <w:autoSpaceDN w:val="0"/>
        <w:adjustRightInd w:val="0"/>
        <w:spacing w:after="0" w:line="240" w:lineRule="auto"/>
        <w:rPr>
          <w:rFonts w:ascii="Times New Roman" w:hAnsi="Times New Roman" w:cs="Times New Roman"/>
          <w:sz w:val="24"/>
          <w:szCs w:val="24"/>
        </w:rPr>
        <w:sectPr w:rsidR="001F5077">
          <w:type w:val="continuous"/>
          <w:pgSz w:w="12240" w:h="15840"/>
          <w:pgMar w:top="554" w:right="1800" w:bottom="452" w:left="1380" w:header="720" w:footer="720" w:gutter="0"/>
          <w:cols w:space="3040" w:equalWidth="0">
            <w:col w:w="9060" w:space="3040"/>
          </w:cols>
          <w:noEndnote/>
        </w:sectPr>
      </w:pPr>
    </w:p>
    <w:p w:rsidR="001F5077" w:rsidRDefault="001F5077">
      <w:pPr>
        <w:widowControl w:val="0"/>
        <w:autoSpaceDE w:val="0"/>
        <w:autoSpaceDN w:val="0"/>
        <w:adjustRightInd w:val="0"/>
        <w:spacing w:after="0" w:line="280"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p w:rsidR="001F5077" w:rsidRDefault="001F5077">
      <w:pPr>
        <w:widowControl w:val="0"/>
        <w:autoSpaceDE w:val="0"/>
        <w:autoSpaceDN w:val="0"/>
        <w:adjustRightInd w:val="0"/>
        <w:spacing w:after="0" w:line="240" w:lineRule="auto"/>
        <w:rPr>
          <w:rFonts w:ascii="Times New Roman" w:hAnsi="Times New Roman" w:cs="Times New Roman"/>
          <w:sz w:val="24"/>
          <w:szCs w:val="24"/>
        </w:rPr>
        <w:sectPr w:rsidR="001F5077">
          <w:type w:val="continuous"/>
          <w:pgSz w:w="12240" w:h="15840"/>
          <w:pgMar w:top="554" w:right="6520" w:bottom="452" w:left="5480" w:header="720" w:footer="720" w:gutter="0"/>
          <w:cols w:space="3040" w:equalWidth="0">
            <w:col w:w="240" w:space="3040"/>
          </w:cols>
          <w:noEndnote/>
        </w:sectPr>
      </w:pPr>
    </w:p>
    <w:p w:rsidR="001F5077" w:rsidRDefault="001F5077">
      <w:pPr>
        <w:widowControl w:val="0"/>
        <w:autoSpaceDE w:val="0"/>
        <w:autoSpaceDN w:val="0"/>
        <w:adjustRightInd w:val="0"/>
        <w:spacing w:after="0" w:line="155" w:lineRule="exact"/>
        <w:rPr>
          <w:rFonts w:ascii="Times New Roman" w:hAnsi="Times New Roman" w:cs="Times New Roman"/>
          <w:sz w:val="24"/>
          <w:szCs w:val="24"/>
        </w:rPr>
      </w:pPr>
      <w:bookmarkStart w:id="10" w:name="page12"/>
      <w:bookmarkEnd w:id="10"/>
    </w:p>
    <w:p w:rsidR="001F5077" w:rsidRDefault="00C618E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Sweet Chicken Pieces</w:t>
      </w: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375" w:lineRule="exact"/>
        <w:rPr>
          <w:rFonts w:ascii="Times New Roman" w:hAnsi="Times New Roman" w:cs="Times New Roman"/>
          <w:sz w:val="24"/>
          <w:szCs w:val="24"/>
        </w:rPr>
      </w:pPr>
    </w:p>
    <w:p w:rsidR="001F5077" w:rsidRDefault="00C618EE">
      <w:pPr>
        <w:widowControl w:val="0"/>
        <w:numPr>
          <w:ilvl w:val="0"/>
          <w:numId w:val="7"/>
        </w:numPr>
        <w:tabs>
          <w:tab w:val="clear" w:pos="720"/>
          <w:tab w:val="num" w:pos="1440"/>
        </w:tabs>
        <w:overflowPunct w:val="0"/>
        <w:autoSpaceDE w:val="0"/>
        <w:autoSpaceDN w:val="0"/>
        <w:adjustRightInd w:val="0"/>
        <w:spacing w:after="0" w:line="240" w:lineRule="auto"/>
        <w:ind w:left="1440" w:hanging="1071"/>
        <w:jc w:val="both"/>
        <w:rPr>
          <w:rFonts w:ascii="Book Antiqua" w:hAnsi="Book Antiqua" w:cs="Book Antiqua"/>
          <w:b/>
          <w:bCs/>
          <w:sz w:val="24"/>
          <w:szCs w:val="24"/>
        </w:rPr>
      </w:pPr>
      <w:r>
        <w:rPr>
          <w:rFonts w:ascii="Book Antiqua" w:hAnsi="Book Antiqua" w:cs="Book Antiqua"/>
          <w:b/>
          <w:bCs/>
          <w:sz w:val="24"/>
          <w:szCs w:val="24"/>
        </w:rPr>
        <w:t xml:space="preserve">Drawdown Plan </w:t>
      </w:r>
    </w:p>
    <w:p w:rsidR="001F5077" w:rsidRDefault="001F5077">
      <w:pPr>
        <w:widowControl w:val="0"/>
        <w:autoSpaceDE w:val="0"/>
        <w:autoSpaceDN w:val="0"/>
        <w:adjustRightInd w:val="0"/>
        <w:spacing w:after="0" w:line="289"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ind w:left="360"/>
        <w:rPr>
          <w:rFonts w:ascii="Times New Roman" w:hAnsi="Times New Roman" w:cs="Times New Roman"/>
          <w:sz w:val="24"/>
          <w:szCs w:val="24"/>
        </w:rPr>
      </w:pPr>
      <w:r>
        <w:rPr>
          <w:rFonts w:ascii="Book Antiqua" w:hAnsi="Book Antiqua" w:cs="Book Antiqua"/>
          <w:sz w:val="24"/>
          <w:szCs w:val="24"/>
        </w:rPr>
        <w:t>The drawdown plan as indicated on the next page:</w:t>
      </w:r>
    </w:p>
    <w:p w:rsidR="001F5077" w:rsidRDefault="00C618EE">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4"/>
          <w:szCs w:val="24"/>
        </w:rPr>
        <w:br w:type="column"/>
      </w:r>
      <w:r>
        <w:rPr>
          <w:rFonts w:ascii="Times New Roman" w:hAnsi="Times New Roman" w:cs="Times New Roman"/>
          <w:sz w:val="72"/>
          <w:szCs w:val="72"/>
        </w:rPr>
        <w:t>Example</w:t>
      </w:r>
    </w:p>
    <w:p w:rsidR="001F5077" w:rsidRDefault="001F5077">
      <w:pPr>
        <w:widowControl w:val="0"/>
        <w:autoSpaceDE w:val="0"/>
        <w:autoSpaceDN w:val="0"/>
        <w:adjustRightInd w:val="0"/>
        <w:spacing w:after="0" w:line="240" w:lineRule="auto"/>
        <w:rPr>
          <w:rFonts w:ascii="Times New Roman" w:hAnsi="Times New Roman" w:cs="Times New Roman"/>
          <w:sz w:val="24"/>
          <w:szCs w:val="24"/>
        </w:rPr>
        <w:sectPr w:rsidR="001F5077">
          <w:pgSz w:w="12240" w:h="15840"/>
          <w:pgMar w:top="554" w:right="1620" w:bottom="452" w:left="740" w:header="720" w:footer="720" w:gutter="0"/>
          <w:cols w:num="2" w:space="1560" w:equalWidth="0">
            <w:col w:w="5760" w:space="1560"/>
            <w:col w:w="2560"/>
          </w:cols>
          <w:noEndnote/>
        </w:sect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36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620"/>
        <w:gridCol w:w="1440"/>
        <w:gridCol w:w="1600"/>
        <w:gridCol w:w="1360"/>
        <w:gridCol w:w="1300"/>
        <w:gridCol w:w="1280"/>
      </w:tblGrid>
      <w:tr w:rsidR="001F5077">
        <w:trPr>
          <w:trHeight w:val="312"/>
        </w:trPr>
        <w:tc>
          <w:tcPr>
            <w:tcW w:w="2620" w:type="dxa"/>
            <w:tcBorders>
              <w:top w:val="single" w:sz="8" w:space="0" w:color="auto"/>
              <w:left w:val="single" w:sz="8" w:space="0" w:color="auto"/>
              <w:bottom w:val="nil"/>
              <w:right w:val="single" w:sz="8" w:space="0" w:color="auto"/>
            </w:tcBorders>
            <w:vAlign w:val="bottom"/>
          </w:tcPr>
          <w:p w:rsidR="001F5077" w:rsidRDefault="00C618EE">
            <w:pPr>
              <w:widowControl w:val="0"/>
              <w:autoSpaceDE w:val="0"/>
              <w:autoSpaceDN w:val="0"/>
              <w:adjustRightInd w:val="0"/>
              <w:spacing w:after="0" w:line="240" w:lineRule="auto"/>
              <w:ind w:left="20"/>
              <w:rPr>
                <w:rFonts w:ascii="Times New Roman" w:hAnsi="Times New Roman" w:cs="Times New Roman"/>
                <w:sz w:val="24"/>
                <w:szCs w:val="24"/>
              </w:rPr>
            </w:pPr>
            <w:r>
              <w:rPr>
                <w:rFonts w:ascii="Book Antiqua" w:hAnsi="Book Antiqua" w:cs="Book Antiqua"/>
                <w:b/>
                <w:bCs/>
                <w:sz w:val="24"/>
                <w:szCs w:val="24"/>
              </w:rPr>
              <w:t>Activity</w:t>
            </w:r>
          </w:p>
        </w:tc>
        <w:tc>
          <w:tcPr>
            <w:tcW w:w="1440" w:type="dxa"/>
            <w:tcBorders>
              <w:top w:val="single" w:sz="8" w:space="0" w:color="auto"/>
              <w:left w:val="nil"/>
              <w:bottom w:val="nil"/>
              <w:right w:val="single" w:sz="8" w:space="0" w:color="auto"/>
            </w:tcBorders>
            <w:vAlign w:val="bottom"/>
          </w:tcPr>
          <w:p w:rsidR="001F5077" w:rsidRDefault="00C618EE">
            <w:pPr>
              <w:widowControl w:val="0"/>
              <w:autoSpaceDE w:val="0"/>
              <w:autoSpaceDN w:val="0"/>
              <w:adjustRightInd w:val="0"/>
              <w:spacing w:after="0" w:line="240" w:lineRule="auto"/>
              <w:ind w:left="60"/>
              <w:rPr>
                <w:rFonts w:ascii="Times New Roman" w:hAnsi="Times New Roman" w:cs="Times New Roman"/>
                <w:sz w:val="24"/>
                <w:szCs w:val="24"/>
              </w:rPr>
            </w:pPr>
            <w:r>
              <w:rPr>
                <w:rFonts w:ascii="Book Antiqua" w:hAnsi="Book Antiqua" w:cs="Book Antiqua"/>
                <w:b/>
                <w:bCs/>
                <w:sz w:val="24"/>
                <w:szCs w:val="24"/>
              </w:rPr>
              <w:t>1st Quarter</w:t>
            </w:r>
          </w:p>
        </w:tc>
        <w:tc>
          <w:tcPr>
            <w:tcW w:w="1600" w:type="dxa"/>
            <w:tcBorders>
              <w:top w:val="single" w:sz="8" w:space="0" w:color="auto"/>
              <w:left w:val="nil"/>
              <w:bottom w:val="nil"/>
              <w:right w:val="single" w:sz="8" w:space="0" w:color="auto"/>
            </w:tcBorders>
            <w:vAlign w:val="bottom"/>
          </w:tcPr>
          <w:p w:rsidR="001F5077" w:rsidRDefault="00C618EE">
            <w:pPr>
              <w:widowControl w:val="0"/>
              <w:autoSpaceDE w:val="0"/>
              <w:autoSpaceDN w:val="0"/>
              <w:adjustRightInd w:val="0"/>
              <w:spacing w:after="0" w:line="240" w:lineRule="auto"/>
              <w:ind w:left="60"/>
              <w:rPr>
                <w:rFonts w:ascii="Times New Roman" w:hAnsi="Times New Roman" w:cs="Times New Roman"/>
                <w:sz w:val="24"/>
                <w:szCs w:val="24"/>
              </w:rPr>
            </w:pPr>
            <w:r>
              <w:rPr>
                <w:rFonts w:ascii="Book Antiqua" w:hAnsi="Book Antiqua" w:cs="Book Antiqua"/>
                <w:b/>
                <w:bCs/>
                <w:sz w:val="24"/>
                <w:szCs w:val="24"/>
              </w:rPr>
              <w:t>2nd Quarter</w:t>
            </w:r>
          </w:p>
        </w:tc>
        <w:tc>
          <w:tcPr>
            <w:tcW w:w="1360" w:type="dxa"/>
            <w:tcBorders>
              <w:top w:val="single" w:sz="8" w:space="0" w:color="auto"/>
              <w:left w:val="nil"/>
              <w:bottom w:val="nil"/>
              <w:right w:val="single" w:sz="8" w:space="0" w:color="auto"/>
            </w:tcBorders>
            <w:vAlign w:val="bottom"/>
          </w:tcPr>
          <w:p w:rsidR="001F5077" w:rsidRDefault="00C618EE">
            <w:pPr>
              <w:widowControl w:val="0"/>
              <w:autoSpaceDE w:val="0"/>
              <w:autoSpaceDN w:val="0"/>
              <w:adjustRightInd w:val="0"/>
              <w:spacing w:after="0" w:line="240" w:lineRule="auto"/>
              <w:ind w:left="60"/>
              <w:rPr>
                <w:rFonts w:ascii="Times New Roman" w:hAnsi="Times New Roman" w:cs="Times New Roman"/>
                <w:sz w:val="24"/>
                <w:szCs w:val="24"/>
              </w:rPr>
            </w:pPr>
            <w:r>
              <w:rPr>
                <w:rFonts w:ascii="Book Antiqua" w:hAnsi="Book Antiqua" w:cs="Book Antiqua"/>
                <w:b/>
                <w:bCs/>
                <w:w w:val="98"/>
                <w:sz w:val="24"/>
                <w:szCs w:val="24"/>
              </w:rPr>
              <w:t>3rd Quarter</w:t>
            </w:r>
          </w:p>
        </w:tc>
        <w:tc>
          <w:tcPr>
            <w:tcW w:w="1300" w:type="dxa"/>
            <w:tcBorders>
              <w:top w:val="single" w:sz="8" w:space="0" w:color="auto"/>
              <w:left w:val="nil"/>
              <w:bottom w:val="nil"/>
              <w:right w:val="single" w:sz="8" w:space="0" w:color="auto"/>
            </w:tcBorders>
            <w:vAlign w:val="bottom"/>
          </w:tcPr>
          <w:p w:rsidR="001F5077" w:rsidRDefault="00C618EE">
            <w:pPr>
              <w:widowControl w:val="0"/>
              <w:autoSpaceDE w:val="0"/>
              <w:autoSpaceDN w:val="0"/>
              <w:adjustRightInd w:val="0"/>
              <w:spacing w:after="0" w:line="240" w:lineRule="auto"/>
              <w:ind w:left="60"/>
              <w:rPr>
                <w:rFonts w:ascii="Times New Roman" w:hAnsi="Times New Roman" w:cs="Times New Roman"/>
                <w:sz w:val="24"/>
                <w:szCs w:val="24"/>
              </w:rPr>
            </w:pPr>
            <w:r>
              <w:rPr>
                <w:rFonts w:ascii="Book Antiqua" w:hAnsi="Book Antiqua" w:cs="Book Antiqua"/>
                <w:b/>
                <w:bCs/>
                <w:sz w:val="24"/>
                <w:szCs w:val="24"/>
              </w:rPr>
              <w:t>4th</w:t>
            </w:r>
          </w:p>
        </w:tc>
        <w:tc>
          <w:tcPr>
            <w:tcW w:w="1280" w:type="dxa"/>
            <w:tcBorders>
              <w:top w:val="single" w:sz="8" w:space="0" w:color="auto"/>
              <w:left w:val="nil"/>
              <w:bottom w:val="nil"/>
              <w:right w:val="single" w:sz="8" w:space="0" w:color="auto"/>
            </w:tcBorders>
            <w:vAlign w:val="bottom"/>
          </w:tcPr>
          <w:p w:rsidR="001F5077" w:rsidRDefault="00C618EE">
            <w:pPr>
              <w:widowControl w:val="0"/>
              <w:autoSpaceDE w:val="0"/>
              <w:autoSpaceDN w:val="0"/>
              <w:adjustRightInd w:val="0"/>
              <w:spacing w:after="0" w:line="240" w:lineRule="auto"/>
              <w:ind w:left="60"/>
              <w:rPr>
                <w:rFonts w:ascii="Times New Roman" w:hAnsi="Times New Roman" w:cs="Times New Roman"/>
                <w:sz w:val="24"/>
                <w:szCs w:val="24"/>
              </w:rPr>
            </w:pPr>
            <w:r>
              <w:rPr>
                <w:rFonts w:ascii="Book Antiqua" w:hAnsi="Book Antiqua" w:cs="Book Antiqua"/>
                <w:b/>
                <w:bCs/>
                <w:sz w:val="24"/>
                <w:szCs w:val="24"/>
              </w:rPr>
              <w:t>Total</w:t>
            </w:r>
          </w:p>
        </w:tc>
      </w:tr>
      <w:tr w:rsidR="001F5077">
        <w:trPr>
          <w:trHeight w:val="291"/>
        </w:trPr>
        <w:tc>
          <w:tcPr>
            <w:tcW w:w="2620" w:type="dxa"/>
            <w:tcBorders>
              <w:top w:val="nil"/>
              <w:left w:val="single" w:sz="8" w:space="0" w:color="auto"/>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Quarter</w:t>
            </w:r>
          </w:p>
        </w:tc>
        <w:tc>
          <w:tcPr>
            <w:tcW w:w="12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r>
      <w:tr w:rsidR="001F5077">
        <w:trPr>
          <w:trHeight w:val="302"/>
        </w:trPr>
        <w:tc>
          <w:tcPr>
            <w:tcW w:w="2620" w:type="dxa"/>
            <w:tcBorders>
              <w:top w:val="nil"/>
              <w:left w:val="single" w:sz="8" w:space="0" w:color="auto"/>
              <w:bottom w:val="nil"/>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93" w:lineRule="exact"/>
              <w:ind w:left="60"/>
              <w:rPr>
                <w:rFonts w:ascii="Times New Roman" w:hAnsi="Times New Roman" w:cs="Times New Roman"/>
                <w:sz w:val="24"/>
                <w:szCs w:val="24"/>
              </w:rPr>
            </w:pPr>
            <w:r>
              <w:rPr>
                <w:rFonts w:ascii="Book Antiqua" w:hAnsi="Book Antiqua" w:cs="Book Antiqua"/>
                <w:sz w:val="24"/>
                <w:szCs w:val="24"/>
              </w:rPr>
              <w:t>Amount</w:t>
            </w:r>
          </w:p>
        </w:tc>
        <w:tc>
          <w:tcPr>
            <w:tcW w:w="160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93" w:lineRule="exact"/>
              <w:ind w:left="60"/>
              <w:rPr>
                <w:rFonts w:ascii="Times New Roman" w:hAnsi="Times New Roman" w:cs="Times New Roman"/>
                <w:sz w:val="24"/>
                <w:szCs w:val="24"/>
              </w:rPr>
            </w:pPr>
            <w:r>
              <w:rPr>
                <w:rFonts w:ascii="Book Antiqua" w:hAnsi="Book Antiqua" w:cs="Book Antiqua"/>
                <w:sz w:val="24"/>
                <w:szCs w:val="24"/>
              </w:rPr>
              <w:t>Amount</w:t>
            </w:r>
          </w:p>
        </w:tc>
        <w:tc>
          <w:tcPr>
            <w:tcW w:w="13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93" w:lineRule="exact"/>
              <w:ind w:left="60"/>
              <w:rPr>
                <w:rFonts w:ascii="Times New Roman" w:hAnsi="Times New Roman" w:cs="Times New Roman"/>
                <w:sz w:val="24"/>
                <w:szCs w:val="24"/>
              </w:rPr>
            </w:pPr>
            <w:r>
              <w:rPr>
                <w:rFonts w:ascii="Book Antiqua" w:hAnsi="Book Antiqua" w:cs="Book Antiqua"/>
                <w:sz w:val="24"/>
                <w:szCs w:val="24"/>
              </w:rPr>
              <w:t>Amount</w:t>
            </w:r>
          </w:p>
        </w:tc>
        <w:tc>
          <w:tcPr>
            <w:tcW w:w="130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93" w:lineRule="exact"/>
              <w:ind w:left="60"/>
              <w:rPr>
                <w:rFonts w:ascii="Times New Roman" w:hAnsi="Times New Roman" w:cs="Times New Roman"/>
                <w:sz w:val="24"/>
                <w:szCs w:val="24"/>
              </w:rPr>
            </w:pPr>
            <w:r>
              <w:rPr>
                <w:rFonts w:ascii="Book Antiqua" w:hAnsi="Book Antiqua" w:cs="Book Antiqua"/>
                <w:sz w:val="24"/>
                <w:szCs w:val="24"/>
              </w:rPr>
              <w:t>Amount</w:t>
            </w:r>
          </w:p>
        </w:tc>
        <w:tc>
          <w:tcPr>
            <w:tcW w:w="12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93" w:lineRule="exact"/>
              <w:ind w:left="60"/>
              <w:rPr>
                <w:rFonts w:ascii="Times New Roman" w:hAnsi="Times New Roman" w:cs="Times New Roman"/>
                <w:sz w:val="24"/>
                <w:szCs w:val="24"/>
              </w:rPr>
            </w:pPr>
            <w:r>
              <w:rPr>
                <w:rFonts w:ascii="Book Antiqua" w:hAnsi="Book Antiqua" w:cs="Book Antiqua"/>
                <w:sz w:val="24"/>
                <w:szCs w:val="24"/>
              </w:rPr>
              <w:t>Amount</w:t>
            </w:r>
          </w:p>
        </w:tc>
      </w:tr>
      <w:tr w:rsidR="001F5077">
        <w:trPr>
          <w:trHeight w:val="292"/>
        </w:trPr>
        <w:tc>
          <w:tcPr>
            <w:tcW w:w="2620" w:type="dxa"/>
            <w:tcBorders>
              <w:top w:val="nil"/>
              <w:left w:val="single" w:sz="8" w:space="0" w:color="auto"/>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right="740"/>
              <w:jc w:val="right"/>
              <w:rPr>
                <w:rFonts w:ascii="Times New Roman" w:hAnsi="Times New Roman" w:cs="Times New Roman"/>
                <w:sz w:val="24"/>
                <w:szCs w:val="24"/>
              </w:rPr>
            </w:pPr>
            <w:r>
              <w:rPr>
                <w:rFonts w:ascii="Book Antiqua" w:hAnsi="Book Antiqua" w:cs="Book Antiqua"/>
                <w:b/>
                <w:bCs/>
                <w:w w:val="95"/>
                <w:sz w:val="24"/>
                <w:szCs w:val="24"/>
              </w:rPr>
              <w:t>ZMK</w:t>
            </w:r>
          </w:p>
        </w:tc>
        <w:tc>
          <w:tcPr>
            <w:tcW w:w="160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ZMK</w:t>
            </w:r>
          </w:p>
        </w:tc>
        <w:tc>
          <w:tcPr>
            <w:tcW w:w="13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ZMK</w:t>
            </w:r>
          </w:p>
        </w:tc>
        <w:tc>
          <w:tcPr>
            <w:tcW w:w="130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ZMK</w:t>
            </w:r>
          </w:p>
        </w:tc>
        <w:tc>
          <w:tcPr>
            <w:tcW w:w="12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left="60"/>
              <w:rPr>
                <w:rFonts w:ascii="Times New Roman" w:hAnsi="Times New Roman" w:cs="Times New Roman"/>
                <w:sz w:val="24"/>
                <w:szCs w:val="24"/>
              </w:rPr>
            </w:pPr>
            <w:r>
              <w:rPr>
                <w:rFonts w:ascii="Book Antiqua" w:hAnsi="Book Antiqua" w:cs="Book Antiqua"/>
                <w:b/>
                <w:bCs/>
                <w:sz w:val="24"/>
                <w:szCs w:val="24"/>
              </w:rPr>
              <w:t>ZMK</w:t>
            </w:r>
          </w:p>
        </w:tc>
      </w:tr>
      <w:tr w:rsidR="001F5077">
        <w:trPr>
          <w:trHeight w:val="292"/>
        </w:trPr>
        <w:tc>
          <w:tcPr>
            <w:tcW w:w="2620" w:type="dxa"/>
            <w:tcBorders>
              <w:top w:val="nil"/>
              <w:left w:val="single" w:sz="8" w:space="0" w:color="auto"/>
              <w:bottom w:val="nil"/>
              <w:right w:val="single" w:sz="8" w:space="0" w:color="auto"/>
            </w:tcBorders>
            <w:vAlign w:val="bottom"/>
          </w:tcPr>
          <w:p w:rsidR="001F5077" w:rsidRDefault="00C618EE">
            <w:pPr>
              <w:widowControl w:val="0"/>
              <w:autoSpaceDE w:val="0"/>
              <w:autoSpaceDN w:val="0"/>
              <w:adjustRightInd w:val="0"/>
              <w:spacing w:after="0" w:line="292" w:lineRule="exact"/>
              <w:ind w:left="20"/>
              <w:rPr>
                <w:rFonts w:ascii="Times New Roman" w:hAnsi="Times New Roman" w:cs="Times New Roman"/>
                <w:sz w:val="24"/>
                <w:szCs w:val="24"/>
              </w:rPr>
            </w:pPr>
            <w:r>
              <w:rPr>
                <w:rFonts w:ascii="Book Antiqua" w:hAnsi="Book Antiqua" w:cs="Book Antiqua"/>
                <w:sz w:val="24"/>
                <w:szCs w:val="24"/>
              </w:rPr>
              <w:t>Purchase of 3tonne</w:t>
            </w:r>
          </w:p>
        </w:tc>
        <w:tc>
          <w:tcPr>
            <w:tcW w:w="1440" w:type="dxa"/>
            <w:tcBorders>
              <w:top w:val="nil"/>
              <w:left w:val="nil"/>
              <w:bottom w:val="nil"/>
              <w:right w:val="single" w:sz="8" w:space="0" w:color="auto"/>
            </w:tcBorders>
            <w:vAlign w:val="bottom"/>
          </w:tcPr>
          <w:p w:rsidR="001F5077" w:rsidRDefault="00C618EE">
            <w:pPr>
              <w:widowControl w:val="0"/>
              <w:autoSpaceDE w:val="0"/>
              <w:autoSpaceDN w:val="0"/>
              <w:adjustRightInd w:val="0"/>
              <w:spacing w:after="0" w:line="292" w:lineRule="exact"/>
              <w:ind w:right="60"/>
              <w:jc w:val="right"/>
              <w:rPr>
                <w:rFonts w:ascii="Times New Roman" w:hAnsi="Times New Roman" w:cs="Times New Roman"/>
                <w:sz w:val="24"/>
                <w:szCs w:val="24"/>
              </w:rPr>
            </w:pPr>
            <w:r>
              <w:rPr>
                <w:rFonts w:ascii="Book Antiqua" w:hAnsi="Book Antiqua" w:cs="Book Antiqua"/>
                <w:sz w:val="24"/>
                <w:szCs w:val="24"/>
              </w:rPr>
              <w:t>60,000,000</w:t>
            </w:r>
          </w:p>
        </w:tc>
        <w:tc>
          <w:tcPr>
            <w:tcW w:w="1600" w:type="dxa"/>
            <w:tcBorders>
              <w:top w:val="nil"/>
              <w:left w:val="nil"/>
              <w:bottom w:val="nil"/>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r>
      <w:tr w:rsidR="001F5077">
        <w:trPr>
          <w:trHeight w:val="298"/>
        </w:trPr>
        <w:tc>
          <w:tcPr>
            <w:tcW w:w="2620" w:type="dxa"/>
            <w:tcBorders>
              <w:top w:val="nil"/>
              <w:left w:val="single" w:sz="8" w:space="0" w:color="auto"/>
              <w:bottom w:val="nil"/>
              <w:right w:val="single" w:sz="8" w:space="0" w:color="auto"/>
            </w:tcBorders>
            <w:vAlign w:val="bottom"/>
          </w:tcPr>
          <w:p w:rsidR="001F5077" w:rsidRDefault="00C618EE">
            <w:pPr>
              <w:widowControl w:val="0"/>
              <w:autoSpaceDE w:val="0"/>
              <w:autoSpaceDN w:val="0"/>
              <w:adjustRightInd w:val="0"/>
              <w:spacing w:after="0" w:line="297" w:lineRule="exact"/>
              <w:ind w:left="20"/>
              <w:rPr>
                <w:rFonts w:ascii="Times New Roman" w:hAnsi="Times New Roman" w:cs="Times New Roman"/>
                <w:sz w:val="24"/>
                <w:szCs w:val="24"/>
              </w:rPr>
            </w:pPr>
            <w:r>
              <w:rPr>
                <w:rFonts w:ascii="Book Antiqua" w:hAnsi="Book Antiqua" w:cs="Book Antiqua"/>
                <w:sz w:val="24"/>
                <w:szCs w:val="24"/>
              </w:rPr>
              <w:t>Isuzu Truck</w:t>
            </w:r>
          </w:p>
        </w:tc>
        <w:tc>
          <w:tcPr>
            <w:tcW w:w="1440" w:type="dxa"/>
            <w:tcBorders>
              <w:top w:val="nil"/>
              <w:left w:val="nil"/>
              <w:bottom w:val="nil"/>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1F5077" w:rsidRDefault="00C618EE">
            <w:pPr>
              <w:widowControl w:val="0"/>
              <w:autoSpaceDE w:val="0"/>
              <w:autoSpaceDN w:val="0"/>
              <w:adjustRightInd w:val="0"/>
              <w:spacing w:after="0" w:line="297" w:lineRule="exact"/>
              <w:rPr>
                <w:rFonts w:ascii="Times New Roman" w:hAnsi="Times New Roman" w:cs="Times New Roman"/>
                <w:sz w:val="24"/>
                <w:szCs w:val="24"/>
              </w:rPr>
            </w:pPr>
            <w:r>
              <w:rPr>
                <w:rFonts w:ascii="Book Antiqua" w:hAnsi="Book Antiqua" w:cs="Book Antiqua"/>
                <w:sz w:val="24"/>
                <w:szCs w:val="24"/>
              </w:rPr>
              <w:t>60,000,000</w:t>
            </w:r>
          </w:p>
        </w:tc>
      </w:tr>
      <w:tr w:rsidR="001F5077">
        <w:trPr>
          <w:trHeight w:val="174"/>
        </w:trPr>
        <w:tc>
          <w:tcPr>
            <w:tcW w:w="2620" w:type="dxa"/>
            <w:tcBorders>
              <w:top w:val="nil"/>
              <w:left w:val="single" w:sz="8" w:space="0" w:color="auto"/>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5"/>
                <w:szCs w:val="15"/>
              </w:rPr>
            </w:pPr>
          </w:p>
        </w:tc>
        <w:tc>
          <w:tcPr>
            <w:tcW w:w="14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5"/>
                <w:szCs w:val="15"/>
              </w:rPr>
            </w:pPr>
          </w:p>
        </w:tc>
        <w:tc>
          <w:tcPr>
            <w:tcW w:w="13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5"/>
                <w:szCs w:val="15"/>
              </w:rPr>
            </w:pPr>
          </w:p>
        </w:tc>
        <w:tc>
          <w:tcPr>
            <w:tcW w:w="130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5"/>
                <w:szCs w:val="15"/>
              </w:rPr>
            </w:pPr>
          </w:p>
        </w:tc>
        <w:tc>
          <w:tcPr>
            <w:tcW w:w="12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5"/>
                <w:szCs w:val="15"/>
              </w:rPr>
            </w:pPr>
          </w:p>
        </w:tc>
      </w:tr>
      <w:tr w:rsidR="001F5077">
        <w:trPr>
          <w:trHeight w:val="291"/>
        </w:trPr>
        <w:tc>
          <w:tcPr>
            <w:tcW w:w="2620" w:type="dxa"/>
            <w:tcBorders>
              <w:top w:val="nil"/>
              <w:left w:val="single" w:sz="8" w:space="0" w:color="auto"/>
              <w:bottom w:val="nil"/>
              <w:right w:val="single" w:sz="8" w:space="0" w:color="auto"/>
            </w:tcBorders>
            <w:vAlign w:val="bottom"/>
          </w:tcPr>
          <w:p w:rsidR="001F5077" w:rsidRDefault="00C618EE">
            <w:pPr>
              <w:widowControl w:val="0"/>
              <w:autoSpaceDE w:val="0"/>
              <w:autoSpaceDN w:val="0"/>
              <w:adjustRightInd w:val="0"/>
              <w:spacing w:after="0" w:line="291" w:lineRule="exact"/>
              <w:ind w:left="20"/>
              <w:rPr>
                <w:rFonts w:ascii="Times New Roman" w:hAnsi="Times New Roman" w:cs="Times New Roman"/>
                <w:sz w:val="24"/>
                <w:szCs w:val="24"/>
              </w:rPr>
            </w:pPr>
            <w:r>
              <w:rPr>
                <w:rFonts w:ascii="Book Antiqua" w:hAnsi="Book Antiqua" w:cs="Book Antiqua"/>
                <w:sz w:val="24"/>
                <w:szCs w:val="24"/>
              </w:rPr>
              <w:t>Computer &amp; Pastel</w:t>
            </w:r>
          </w:p>
        </w:tc>
        <w:tc>
          <w:tcPr>
            <w:tcW w:w="1440" w:type="dxa"/>
            <w:tcBorders>
              <w:top w:val="nil"/>
              <w:left w:val="nil"/>
              <w:bottom w:val="nil"/>
              <w:right w:val="single" w:sz="8" w:space="0" w:color="auto"/>
            </w:tcBorders>
            <w:vAlign w:val="bottom"/>
          </w:tcPr>
          <w:p w:rsidR="001F5077" w:rsidRDefault="00C618EE">
            <w:pPr>
              <w:widowControl w:val="0"/>
              <w:autoSpaceDE w:val="0"/>
              <w:autoSpaceDN w:val="0"/>
              <w:adjustRightInd w:val="0"/>
              <w:spacing w:after="0" w:line="291" w:lineRule="exact"/>
              <w:ind w:right="120"/>
              <w:jc w:val="right"/>
              <w:rPr>
                <w:rFonts w:ascii="Times New Roman" w:hAnsi="Times New Roman" w:cs="Times New Roman"/>
                <w:sz w:val="24"/>
                <w:szCs w:val="24"/>
              </w:rPr>
            </w:pPr>
            <w:r>
              <w:rPr>
                <w:rFonts w:ascii="Book Antiqua" w:hAnsi="Book Antiqua" w:cs="Book Antiqua"/>
                <w:sz w:val="24"/>
                <w:szCs w:val="24"/>
              </w:rPr>
              <w:t>10,200,000</w:t>
            </w:r>
          </w:p>
        </w:tc>
        <w:tc>
          <w:tcPr>
            <w:tcW w:w="1600" w:type="dxa"/>
            <w:tcBorders>
              <w:top w:val="nil"/>
              <w:left w:val="nil"/>
              <w:bottom w:val="nil"/>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1F5077" w:rsidRDefault="00C618EE">
            <w:pPr>
              <w:widowControl w:val="0"/>
              <w:autoSpaceDE w:val="0"/>
              <w:autoSpaceDN w:val="0"/>
              <w:adjustRightInd w:val="0"/>
              <w:spacing w:after="0" w:line="291" w:lineRule="exact"/>
              <w:ind w:right="20"/>
              <w:jc w:val="right"/>
              <w:rPr>
                <w:rFonts w:ascii="Times New Roman" w:hAnsi="Times New Roman" w:cs="Times New Roman"/>
                <w:sz w:val="24"/>
                <w:szCs w:val="24"/>
              </w:rPr>
            </w:pPr>
            <w:r>
              <w:rPr>
                <w:rFonts w:ascii="Book Antiqua" w:hAnsi="Book Antiqua" w:cs="Book Antiqua"/>
                <w:sz w:val="24"/>
                <w:szCs w:val="24"/>
              </w:rPr>
              <w:t>10,200,000</w:t>
            </w:r>
          </w:p>
        </w:tc>
      </w:tr>
      <w:tr w:rsidR="001F5077">
        <w:trPr>
          <w:trHeight w:val="301"/>
        </w:trPr>
        <w:tc>
          <w:tcPr>
            <w:tcW w:w="2620" w:type="dxa"/>
            <w:tcBorders>
              <w:top w:val="nil"/>
              <w:left w:val="single" w:sz="8" w:space="0" w:color="auto"/>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left="20"/>
              <w:rPr>
                <w:rFonts w:ascii="Times New Roman" w:hAnsi="Times New Roman" w:cs="Times New Roman"/>
                <w:sz w:val="24"/>
                <w:szCs w:val="24"/>
              </w:rPr>
            </w:pPr>
            <w:r>
              <w:rPr>
                <w:rFonts w:ascii="Book Antiqua" w:hAnsi="Book Antiqua" w:cs="Book Antiqua"/>
                <w:sz w:val="24"/>
                <w:szCs w:val="24"/>
              </w:rPr>
              <w:t>Software</w:t>
            </w:r>
          </w:p>
        </w:tc>
        <w:tc>
          <w:tcPr>
            <w:tcW w:w="14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r>
      <w:tr w:rsidR="001F5077">
        <w:trPr>
          <w:trHeight w:val="291"/>
        </w:trPr>
        <w:tc>
          <w:tcPr>
            <w:tcW w:w="2620" w:type="dxa"/>
            <w:tcBorders>
              <w:top w:val="nil"/>
              <w:left w:val="single" w:sz="8" w:space="0" w:color="auto"/>
              <w:bottom w:val="nil"/>
              <w:right w:val="single" w:sz="8" w:space="0" w:color="auto"/>
            </w:tcBorders>
            <w:vAlign w:val="bottom"/>
          </w:tcPr>
          <w:p w:rsidR="001F5077" w:rsidRDefault="00C618EE">
            <w:pPr>
              <w:widowControl w:val="0"/>
              <w:autoSpaceDE w:val="0"/>
              <w:autoSpaceDN w:val="0"/>
              <w:adjustRightInd w:val="0"/>
              <w:spacing w:after="0" w:line="291" w:lineRule="exact"/>
              <w:ind w:left="20"/>
              <w:rPr>
                <w:rFonts w:ascii="Times New Roman" w:hAnsi="Times New Roman" w:cs="Times New Roman"/>
                <w:sz w:val="24"/>
                <w:szCs w:val="24"/>
              </w:rPr>
            </w:pPr>
            <w:r>
              <w:rPr>
                <w:rFonts w:ascii="Book Antiqua" w:hAnsi="Book Antiqua" w:cs="Book Antiqua"/>
                <w:sz w:val="24"/>
                <w:szCs w:val="24"/>
              </w:rPr>
              <w:t>Purchase of Feeders</w:t>
            </w:r>
          </w:p>
        </w:tc>
        <w:tc>
          <w:tcPr>
            <w:tcW w:w="1440" w:type="dxa"/>
            <w:tcBorders>
              <w:top w:val="nil"/>
              <w:left w:val="nil"/>
              <w:bottom w:val="nil"/>
              <w:right w:val="single" w:sz="8" w:space="0" w:color="auto"/>
            </w:tcBorders>
            <w:vAlign w:val="bottom"/>
          </w:tcPr>
          <w:p w:rsidR="001F5077" w:rsidRDefault="00C618EE">
            <w:pPr>
              <w:widowControl w:val="0"/>
              <w:autoSpaceDE w:val="0"/>
              <w:autoSpaceDN w:val="0"/>
              <w:adjustRightInd w:val="0"/>
              <w:spacing w:after="0" w:line="291" w:lineRule="exact"/>
              <w:ind w:right="60"/>
              <w:jc w:val="right"/>
              <w:rPr>
                <w:rFonts w:ascii="Times New Roman" w:hAnsi="Times New Roman" w:cs="Times New Roman"/>
                <w:sz w:val="24"/>
                <w:szCs w:val="24"/>
              </w:rPr>
            </w:pPr>
            <w:r>
              <w:rPr>
                <w:rFonts w:ascii="Book Antiqua" w:hAnsi="Book Antiqua" w:cs="Book Antiqua"/>
                <w:sz w:val="24"/>
                <w:szCs w:val="24"/>
              </w:rPr>
              <w:t>400,000</w:t>
            </w:r>
          </w:p>
        </w:tc>
        <w:tc>
          <w:tcPr>
            <w:tcW w:w="1600" w:type="dxa"/>
            <w:tcBorders>
              <w:top w:val="nil"/>
              <w:left w:val="nil"/>
              <w:bottom w:val="nil"/>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1F5077" w:rsidRDefault="00C618EE">
            <w:pPr>
              <w:widowControl w:val="0"/>
              <w:autoSpaceDE w:val="0"/>
              <w:autoSpaceDN w:val="0"/>
              <w:adjustRightInd w:val="0"/>
              <w:spacing w:after="0" w:line="291" w:lineRule="exact"/>
              <w:ind w:right="140"/>
              <w:jc w:val="right"/>
              <w:rPr>
                <w:rFonts w:ascii="Times New Roman" w:hAnsi="Times New Roman" w:cs="Times New Roman"/>
                <w:sz w:val="24"/>
                <w:szCs w:val="24"/>
              </w:rPr>
            </w:pPr>
            <w:r>
              <w:rPr>
                <w:rFonts w:ascii="Book Antiqua" w:hAnsi="Book Antiqua" w:cs="Book Antiqua"/>
                <w:sz w:val="24"/>
                <w:szCs w:val="24"/>
              </w:rPr>
              <w:t>400,000</w:t>
            </w:r>
          </w:p>
        </w:tc>
      </w:tr>
      <w:tr w:rsidR="001F5077">
        <w:trPr>
          <w:trHeight w:val="155"/>
        </w:trPr>
        <w:tc>
          <w:tcPr>
            <w:tcW w:w="2620" w:type="dxa"/>
            <w:tcBorders>
              <w:top w:val="nil"/>
              <w:left w:val="single" w:sz="8" w:space="0" w:color="auto"/>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3"/>
                <w:szCs w:val="13"/>
              </w:rPr>
            </w:pPr>
          </w:p>
        </w:tc>
        <w:tc>
          <w:tcPr>
            <w:tcW w:w="14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3"/>
                <w:szCs w:val="13"/>
              </w:rPr>
            </w:pPr>
          </w:p>
        </w:tc>
        <w:tc>
          <w:tcPr>
            <w:tcW w:w="160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3"/>
                <w:szCs w:val="13"/>
              </w:rPr>
            </w:pPr>
          </w:p>
        </w:tc>
        <w:tc>
          <w:tcPr>
            <w:tcW w:w="13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3"/>
                <w:szCs w:val="13"/>
              </w:rPr>
            </w:pPr>
          </w:p>
        </w:tc>
        <w:tc>
          <w:tcPr>
            <w:tcW w:w="130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3"/>
                <w:szCs w:val="13"/>
              </w:rPr>
            </w:pPr>
          </w:p>
        </w:tc>
        <w:tc>
          <w:tcPr>
            <w:tcW w:w="12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3"/>
                <w:szCs w:val="13"/>
              </w:rPr>
            </w:pPr>
          </w:p>
        </w:tc>
      </w:tr>
      <w:tr w:rsidR="001F5077">
        <w:trPr>
          <w:trHeight w:val="291"/>
        </w:trPr>
        <w:tc>
          <w:tcPr>
            <w:tcW w:w="2620" w:type="dxa"/>
            <w:tcBorders>
              <w:top w:val="nil"/>
              <w:left w:val="single" w:sz="8" w:space="0" w:color="auto"/>
              <w:bottom w:val="nil"/>
              <w:right w:val="single" w:sz="8" w:space="0" w:color="auto"/>
            </w:tcBorders>
            <w:vAlign w:val="bottom"/>
          </w:tcPr>
          <w:p w:rsidR="001F5077" w:rsidRDefault="00C618EE">
            <w:pPr>
              <w:widowControl w:val="0"/>
              <w:autoSpaceDE w:val="0"/>
              <w:autoSpaceDN w:val="0"/>
              <w:adjustRightInd w:val="0"/>
              <w:spacing w:after="0" w:line="291" w:lineRule="exact"/>
              <w:ind w:left="20"/>
              <w:rPr>
                <w:rFonts w:ascii="Times New Roman" w:hAnsi="Times New Roman" w:cs="Times New Roman"/>
                <w:sz w:val="24"/>
                <w:szCs w:val="24"/>
              </w:rPr>
            </w:pPr>
            <w:r>
              <w:rPr>
                <w:rFonts w:ascii="Book Antiqua" w:hAnsi="Book Antiqua" w:cs="Book Antiqua"/>
                <w:sz w:val="24"/>
                <w:szCs w:val="24"/>
              </w:rPr>
              <w:t>Purchase of Drinkers</w:t>
            </w:r>
          </w:p>
        </w:tc>
        <w:tc>
          <w:tcPr>
            <w:tcW w:w="1440" w:type="dxa"/>
            <w:tcBorders>
              <w:top w:val="nil"/>
              <w:left w:val="nil"/>
              <w:bottom w:val="nil"/>
              <w:right w:val="single" w:sz="8" w:space="0" w:color="auto"/>
            </w:tcBorders>
            <w:vAlign w:val="bottom"/>
          </w:tcPr>
          <w:p w:rsidR="001F5077" w:rsidRDefault="00C618EE">
            <w:pPr>
              <w:widowControl w:val="0"/>
              <w:autoSpaceDE w:val="0"/>
              <w:autoSpaceDN w:val="0"/>
              <w:adjustRightInd w:val="0"/>
              <w:spacing w:after="0" w:line="291" w:lineRule="exact"/>
              <w:ind w:left="300"/>
              <w:rPr>
                <w:rFonts w:ascii="Times New Roman" w:hAnsi="Times New Roman" w:cs="Times New Roman"/>
                <w:sz w:val="24"/>
                <w:szCs w:val="24"/>
              </w:rPr>
            </w:pPr>
            <w:r>
              <w:rPr>
                <w:rFonts w:ascii="Book Antiqua" w:hAnsi="Book Antiqua" w:cs="Book Antiqua"/>
                <w:sz w:val="24"/>
                <w:szCs w:val="24"/>
              </w:rPr>
              <w:t>400,000</w:t>
            </w:r>
          </w:p>
        </w:tc>
        <w:tc>
          <w:tcPr>
            <w:tcW w:w="1600" w:type="dxa"/>
            <w:tcBorders>
              <w:top w:val="nil"/>
              <w:left w:val="nil"/>
              <w:bottom w:val="nil"/>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1F5077" w:rsidRDefault="00C618EE">
            <w:pPr>
              <w:widowControl w:val="0"/>
              <w:autoSpaceDE w:val="0"/>
              <w:autoSpaceDN w:val="0"/>
              <w:adjustRightInd w:val="0"/>
              <w:spacing w:after="0" w:line="291" w:lineRule="exact"/>
              <w:ind w:right="20"/>
              <w:jc w:val="right"/>
              <w:rPr>
                <w:rFonts w:ascii="Times New Roman" w:hAnsi="Times New Roman" w:cs="Times New Roman"/>
                <w:sz w:val="24"/>
                <w:szCs w:val="24"/>
              </w:rPr>
            </w:pPr>
            <w:r>
              <w:rPr>
                <w:rFonts w:ascii="Book Antiqua" w:hAnsi="Book Antiqua" w:cs="Book Antiqua"/>
                <w:sz w:val="24"/>
                <w:szCs w:val="24"/>
              </w:rPr>
              <w:t>400,000</w:t>
            </w:r>
          </w:p>
        </w:tc>
      </w:tr>
      <w:tr w:rsidR="001F5077">
        <w:trPr>
          <w:trHeight w:val="155"/>
        </w:trPr>
        <w:tc>
          <w:tcPr>
            <w:tcW w:w="2620" w:type="dxa"/>
            <w:tcBorders>
              <w:top w:val="nil"/>
              <w:left w:val="single" w:sz="8" w:space="0" w:color="auto"/>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3"/>
                <w:szCs w:val="13"/>
              </w:rPr>
            </w:pPr>
          </w:p>
        </w:tc>
        <w:tc>
          <w:tcPr>
            <w:tcW w:w="14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3"/>
                <w:szCs w:val="13"/>
              </w:rPr>
            </w:pPr>
          </w:p>
        </w:tc>
        <w:tc>
          <w:tcPr>
            <w:tcW w:w="160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3"/>
                <w:szCs w:val="13"/>
              </w:rPr>
            </w:pPr>
          </w:p>
        </w:tc>
        <w:tc>
          <w:tcPr>
            <w:tcW w:w="13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3"/>
                <w:szCs w:val="13"/>
              </w:rPr>
            </w:pPr>
          </w:p>
        </w:tc>
        <w:tc>
          <w:tcPr>
            <w:tcW w:w="130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3"/>
                <w:szCs w:val="13"/>
              </w:rPr>
            </w:pPr>
          </w:p>
        </w:tc>
        <w:tc>
          <w:tcPr>
            <w:tcW w:w="12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3"/>
                <w:szCs w:val="13"/>
              </w:rPr>
            </w:pPr>
          </w:p>
        </w:tc>
      </w:tr>
      <w:tr w:rsidR="001F5077">
        <w:trPr>
          <w:trHeight w:val="293"/>
        </w:trPr>
        <w:tc>
          <w:tcPr>
            <w:tcW w:w="2620" w:type="dxa"/>
            <w:tcBorders>
              <w:top w:val="nil"/>
              <w:left w:val="single" w:sz="8" w:space="0" w:color="auto"/>
              <w:bottom w:val="nil"/>
              <w:right w:val="single" w:sz="8" w:space="0" w:color="auto"/>
            </w:tcBorders>
            <w:vAlign w:val="bottom"/>
          </w:tcPr>
          <w:p w:rsidR="001F5077" w:rsidRDefault="00C618EE">
            <w:pPr>
              <w:widowControl w:val="0"/>
              <w:autoSpaceDE w:val="0"/>
              <w:autoSpaceDN w:val="0"/>
              <w:adjustRightInd w:val="0"/>
              <w:spacing w:after="0" w:line="292" w:lineRule="exact"/>
              <w:ind w:left="20"/>
              <w:rPr>
                <w:rFonts w:ascii="Times New Roman" w:hAnsi="Times New Roman" w:cs="Times New Roman"/>
                <w:sz w:val="24"/>
                <w:szCs w:val="24"/>
              </w:rPr>
            </w:pPr>
            <w:r>
              <w:rPr>
                <w:rFonts w:ascii="Book Antiqua" w:hAnsi="Book Antiqua" w:cs="Book Antiqua"/>
                <w:sz w:val="24"/>
                <w:szCs w:val="24"/>
              </w:rPr>
              <w:t>Purchase of chicks</w:t>
            </w:r>
          </w:p>
        </w:tc>
        <w:tc>
          <w:tcPr>
            <w:tcW w:w="1440" w:type="dxa"/>
            <w:tcBorders>
              <w:top w:val="nil"/>
              <w:left w:val="nil"/>
              <w:bottom w:val="nil"/>
              <w:right w:val="single" w:sz="8" w:space="0" w:color="auto"/>
            </w:tcBorders>
            <w:vAlign w:val="bottom"/>
          </w:tcPr>
          <w:p w:rsidR="001F5077" w:rsidRDefault="00C618EE">
            <w:pPr>
              <w:widowControl w:val="0"/>
              <w:autoSpaceDE w:val="0"/>
              <w:autoSpaceDN w:val="0"/>
              <w:adjustRightInd w:val="0"/>
              <w:spacing w:after="0" w:line="292" w:lineRule="exact"/>
              <w:ind w:right="60"/>
              <w:jc w:val="right"/>
              <w:rPr>
                <w:rFonts w:ascii="Times New Roman" w:hAnsi="Times New Roman" w:cs="Times New Roman"/>
                <w:sz w:val="24"/>
                <w:szCs w:val="24"/>
              </w:rPr>
            </w:pPr>
            <w:r>
              <w:rPr>
                <w:rFonts w:ascii="Book Antiqua" w:hAnsi="Book Antiqua" w:cs="Book Antiqua"/>
                <w:sz w:val="24"/>
                <w:szCs w:val="24"/>
              </w:rPr>
              <w:t>7,600,000</w:t>
            </w:r>
          </w:p>
        </w:tc>
        <w:tc>
          <w:tcPr>
            <w:tcW w:w="1600" w:type="dxa"/>
            <w:tcBorders>
              <w:top w:val="nil"/>
              <w:left w:val="nil"/>
              <w:bottom w:val="nil"/>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1F5077" w:rsidRDefault="00C618EE">
            <w:pPr>
              <w:widowControl w:val="0"/>
              <w:autoSpaceDE w:val="0"/>
              <w:autoSpaceDN w:val="0"/>
              <w:adjustRightInd w:val="0"/>
              <w:spacing w:after="0" w:line="292" w:lineRule="exact"/>
              <w:jc w:val="right"/>
              <w:rPr>
                <w:rFonts w:ascii="Times New Roman" w:hAnsi="Times New Roman" w:cs="Times New Roman"/>
                <w:sz w:val="24"/>
                <w:szCs w:val="24"/>
              </w:rPr>
            </w:pPr>
            <w:r>
              <w:rPr>
                <w:rFonts w:ascii="Book Antiqua" w:hAnsi="Book Antiqua" w:cs="Book Antiqua"/>
                <w:sz w:val="24"/>
                <w:szCs w:val="24"/>
              </w:rPr>
              <w:t>7,600,000</w:t>
            </w:r>
          </w:p>
        </w:tc>
      </w:tr>
      <w:tr w:rsidR="001F5077">
        <w:trPr>
          <w:trHeight w:val="155"/>
        </w:trPr>
        <w:tc>
          <w:tcPr>
            <w:tcW w:w="2620" w:type="dxa"/>
            <w:tcBorders>
              <w:top w:val="nil"/>
              <w:left w:val="single" w:sz="8" w:space="0" w:color="auto"/>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3"/>
                <w:szCs w:val="13"/>
              </w:rPr>
            </w:pPr>
          </w:p>
        </w:tc>
        <w:tc>
          <w:tcPr>
            <w:tcW w:w="14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3"/>
                <w:szCs w:val="13"/>
              </w:rPr>
            </w:pPr>
          </w:p>
        </w:tc>
        <w:tc>
          <w:tcPr>
            <w:tcW w:w="160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3"/>
                <w:szCs w:val="13"/>
              </w:rPr>
            </w:pPr>
          </w:p>
        </w:tc>
        <w:tc>
          <w:tcPr>
            <w:tcW w:w="13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3"/>
                <w:szCs w:val="13"/>
              </w:rPr>
            </w:pPr>
          </w:p>
        </w:tc>
        <w:tc>
          <w:tcPr>
            <w:tcW w:w="130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3"/>
                <w:szCs w:val="13"/>
              </w:rPr>
            </w:pPr>
          </w:p>
        </w:tc>
        <w:tc>
          <w:tcPr>
            <w:tcW w:w="12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3"/>
                <w:szCs w:val="13"/>
              </w:rPr>
            </w:pPr>
          </w:p>
        </w:tc>
      </w:tr>
      <w:tr w:rsidR="001F5077">
        <w:trPr>
          <w:trHeight w:val="291"/>
        </w:trPr>
        <w:tc>
          <w:tcPr>
            <w:tcW w:w="2620" w:type="dxa"/>
            <w:tcBorders>
              <w:top w:val="nil"/>
              <w:left w:val="single" w:sz="8" w:space="0" w:color="auto"/>
              <w:bottom w:val="nil"/>
              <w:right w:val="single" w:sz="8" w:space="0" w:color="auto"/>
            </w:tcBorders>
            <w:vAlign w:val="bottom"/>
          </w:tcPr>
          <w:p w:rsidR="001F5077" w:rsidRDefault="00C618EE">
            <w:pPr>
              <w:widowControl w:val="0"/>
              <w:autoSpaceDE w:val="0"/>
              <w:autoSpaceDN w:val="0"/>
              <w:adjustRightInd w:val="0"/>
              <w:spacing w:after="0" w:line="291" w:lineRule="exact"/>
              <w:ind w:left="20"/>
              <w:rPr>
                <w:rFonts w:ascii="Times New Roman" w:hAnsi="Times New Roman" w:cs="Times New Roman"/>
                <w:sz w:val="24"/>
                <w:szCs w:val="24"/>
              </w:rPr>
            </w:pPr>
            <w:r>
              <w:rPr>
                <w:rFonts w:ascii="Book Antiqua" w:hAnsi="Book Antiqua" w:cs="Book Antiqua"/>
                <w:sz w:val="24"/>
                <w:szCs w:val="24"/>
              </w:rPr>
              <w:t>Purchase of Starter</w:t>
            </w:r>
          </w:p>
        </w:tc>
        <w:tc>
          <w:tcPr>
            <w:tcW w:w="1440" w:type="dxa"/>
            <w:tcBorders>
              <w:top w:val="nil"/>
              <w:left w:val="nil"/>
              <w:bottom w:val="nil"/>
              <w:right w:val="single" w:sz="8" w:space="0" w:color="auto"/>
            </w:tcBorders>
            <w:vAlign w:val="bottom"/>
          </w:tcPr>
          <w:p w:rsidR="001F5077" w:rsidRDefault="00C618EE">
            <w:pPr>
              <w:widowControl w:val="0"/>
              <w:autoSpaceDE w:val="0"/>
              <w:autoSpaceDN w:val="0"/>
              <w:adjustRightInd w:val="0"/>
              <w:spacing w:after="0" w:line="291" w:lineRule="exact"/>
              <w:ind w:left="300"/>
              <w:rPr>
                <w:rFonts w:ascii="Times New Roman" w:hAnsi="Times New Roman" w:cs="Times New Roman"/>
                <w:sz w:val="24"/>
                <w:szCs w:val="24"/>
              </w:rPr>
            </w:pPr>
            <w:r>
              <w:rPr>
                <w:rFonts w:ascii="Book Antiqua" w:hAnsi="Book Antiqua" w:cs="Book Antiqua"/>
                <w:sz w:val="24"/>
                <w:szCs w:val="24"/>
              </w:rPr>
              <w:t>4,160,000.</w:t>
            </w:r>
          </w:p>
        </w:tc>
        <w:tc>
          <w:tcPr>
            <w:tcW w:w="1600" w:type="dxa"/>
            <w:tcBorders>
              <w:top w:val="nil"/>
              <w:left w:val="nil"/>
              <w:bottom w:val="nil"/>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1F5077" w:rsidRDefault="00C618EE">
            <w:pPr>
              <w:widowControl w:val="0"/>
              <w:autoSpaceDE w:val="0"/>
              <w:autoSpaceDN w:val="0"/>
              <w:adjustRightInd w:val="0"/>
              <w:spacing w:after="0" w:line="291" w:lineRule="exact"/>
              <w:jc w:val="right"/>
              <w:rPr>
                <w:rFonts w:ascii="Times New Roman" w:hAnsi="Times New Roman" w:cs="Times New Roman"/>
                <w:sz w:val="24"/>
                <w:szCs w:val="24"/>
              </w:rPr>
            </w:pPr>
            <w:r>
              <w:rPr>
                <w:rFonts w:ascii="Book Antiqua" w:hAnsi="Book Antiqua" w:cs="Book Antiqua"/>
                <w:sz w:val="24"/>
                <w:szCs w:val="24"/>
              </w:rPr>
              <w:t>4,160,000</w:t>
            </w:r>
          </w:p>
        </w:tc>
      </w:tr>
      <w:tr w:rsidR="001F5077">
        <w:trPr>
          <w:trHeight w:val="298"/>
        </w:trPr>
        <w:tc>
          <w:tcPr>
            <w:tcW w:w="2620" w:type="dxa"/>
            <w:tcBorders>
              <w:top w:val="nil"/>
              <w:left w:val="single" w:sz="8" w:space="0" w:color="auto"/>
              <w:bottom w:val="single" w:sz="8" w:space="0" w:color="auto"/>
              <w:right w:val="single" w:sz="8" w:space="0" w:color="auto"/>
            </w:tcBorders>
            <w:vAlign w:val="bottom"/>
          </w:tcPr>
          <w:p w:rsidR="001F5077" w:rsidRDefault="00C618EE">
            <w:pPr>
              <w:widowControl w:val="0"/>
              <w:autoSpaceDE w:val="0"/>
              <w:autoSpaceDN w:val="0"/>
              <w:adjustRightInd w:val="0"/>
              <w:spacing w:after="0" w:line="297" w:lineRule="exact"/>
              <w:ind w:left="20"/>
              <w:rPr>
                <w:rFonts w:ascii="Times New Roman" w:hAnsi="Times New Roman" w:cs="Times New Roman"/>
                <w:sz w:val="24"/>
                <w:szCs w:val="24"/>
              </w:rPr>
            </w:pPr>
            <w:r>
              <w:rPr>
                <w:rFonts w:ascii="Book Antiqua" w:hAnsi="Book Antiqua" w:cs="Book Antiqua"/>
                <w:sz w:val="24"/>
                <w:szCs w:val="24"/>
              </w:rPr>
              <w:t>Feed</w:t>
            </w:r>
          </w:p>
        </w:tc>
        <w:tc>
          <w:tcPr>
            <w:tcW w:w="14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r>
      <w:tr w:rsidR="001F5077">
        <w:trPr>
          <w:trHeight w:val="294"/>
        </w:trPr>
        <w:tc>
          <w:tcPr>
            <w:tcW w:w="2620" w:type="dxa"/>
            <w:tcBorders>
              <w:top w:val="nil"/>
              <w:left w:val="single" w:sz="8" w:space="0" w:color="auto"/>
              <w:bottom w:val="nil"/>
              <w:right w:val="single" w:sz="8" w:space="0" w:color="auto"/>
            </w:tcBorders>
            <w:vAlign w:val="bottom"/>
          </w:tcPr>
          <w:p w:rsidR="001F5077" w:rsidRDefault="00C618EE">
            <w:pPr>
              <w:widowControl w:val="0"/>
              <w:autoSpaceDE w:val="0"/>
              <w:autoSpaceDN w:val="0"/>
              <w:adjustRightInd w:val="0"/>
              <w:spacing w:after="0" w:line="293" w:lineRule="exact"/>
              <w:ind w:left="20"/>
              <w:rPr>
                <w:rFonts w:ascii="Times New Roman" w:hAnsi="Times New Roman" w:cs="Times New Roman"/>
                <w:sz w:val="24"/>
                <w:szCs w:val="24"/>
              </w:rPr>
            </w:pPr>
            <w:r>
              <w:rPr>
                <w:rFonts w:ascii="Book Antiqua" w:hAnsi="Book Antiqua" w:cs="Book Antiqua"/>
                <w:sz w:val="24"/>
                <w:szCs w:val="24"/>
              </w:rPr>
              <w:t>Roofing Sheets</w:t>
            </w:r>
          </w:p>
        </w:tc>
        <w:tc>
          <w:tcPr>
            <w:tcW w:w="1440" w:type="dxa"/>
            <w:tcBorders>
              <w:top w:val="nil"/>
              <w:left w:val="nil"/>
              <w:bottom w:val="nil"/>
              <w:right w:val="single" w:sz="8" w:space="0" w:color="auto"/>
            </w:tcBorders>
            <w:vAlign w:val="bottom"/>
          </w:tcPr>
          <w:p w:rsidR="001F5077" w:rsidRDefault="00C618EE">
            <w:pPr>
              <w:widowControl w:val="0"/>
              <w:autoSpaceDE w:val="0"/>
              <w:autoSpaceDN w:val="0"/>
              <w:adjustRightInd w:val="0"/>
              <w:spacing w:after="0" w:line="293" w:lineRule="exact"/>
              <w:jc w:val="center"/>
              <w:rPr>
                <w:rFonts w:ascii="Times New Roman" w:hAnsi="Times New Roman" w:cs="Times New Roman"/>
                <w:sz w:val="24"/>
                <w:szCs w:val="24"/>
              </w:rPr>
            </w:pPr>
            <w:r>
              <w:rPr>
                <w:rFonts w:ascii="Book Antiqua" w:hAnsi="Book Antiqua" w:cs="Book Antiqua"/>
                <w:w w:val="99"/>
                <w:sz w:val="24"/>
                <w:szCs w:val="24"/>
              </w:rPr>
              <w:t>3,500,000</w:t>
            </w:r>
          </w:p>
        </w:tc>
        <w:tc>
          <w:tcPr>
            <w:tcW w:w="1600" w:type="dxa"/>
            <w:tcBorders>
              <w:top w:val="nil"/>
              <w:left w:val="nil"/>
              <w:bottom w:val="nil"/>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1F5077" w:rsidRDefault="00C618EE">
            <w:pPr>
              <w:widowControl w:val="0"/>
              <w:autoSpaceDE w:val="0"/>
              <w:autoSpaceDN w:val="0"/>
              <w:adjustRightInd w:val="0"/>
              <w:spacing w:after="0" w:line="293" w:lineRule="exact"/>
              <w:ind w:right="80"/>
              <w:jc w:val="right"/>
              <w:rPr>
                <w:rFonts w:ascii="Times New Roman" w:hAnsi="Times New Roman" w:cs="Times New Roman"/>
                <w:sz w:val="24"/>
                <w:szCs w:val="24"/>
              </w:rPr>
            </w:pPr>
            <w:r>
              <w:rPr>
                <w:rFonts w:ascii="Book Antiqua" w:hAnsi="Book Antiqua" w:cs="Book Antiqua"/>
                <w:sz w:val="24"/>
                <w:szCs w:val="24"/>
              </w:rPr>
              <w:t>3,500,000</w:t>
            </w:r>
          </w:p>
        </w:tc>
      </w:tr>
      <w:tr w:rsidR="001F5077">
        <w:trPr>
          <w:trHeight w:val="152"/>
        </w:trPr>
        <w:tc>
          <w:tcPr>
            <w:tcW w:w="2620" w:type="dxa"/>
            <w:tcBorders>
              <w:top w:val="nil"/>
              <w:left w:val="single" w:sz="8" w:space="0" w:color="auto"/>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3"/>
                <w:szCs w:val="13"/>
              </w:rPr>
            </w:pPr>
          </w:p>
        </w:tc>
        <w:tc>
          <w:tcPr>
            <w:tcW w:w="14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3"/>
                <w:szCs w:val="13"/>
              </w:rPr>
            </w:pPr>
          </w:p>
        </w:tc>
        <w:tc>
          <w:tcPr>
            <w:tcW w:w="160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3"/>
                <w:szCs w:val="13"/>
              </w:rPr>
            </w:pPr>
          </w:p>
        </w:tc>
        <w:tc>
          <w:tcPr>
            <w:tcW w:w="13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3"/>
                <w:szCs w:val="13"/>
              </w:rPr>
            </w:pPr>
          </w:p>
        </w:tc>
        <w:tc>
          <w:tcPr>
            <w:tcW w:w="130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3"/>
                <w:szCs w:val="13"/>
              </w:rPr>
            </w:pPr>
          </w:p>
        </w:tc>
        <w:tc>
          <w:tcPr>
            <w:tcW w:w="12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3"/>
                <w:szCs w:val="13"/>
              </w:rPr>
            </w:pPr>
          </w:p>
        </w:tc>
      </w:tr>
      <w:tr w:rsidR="001F5077">
        <w:trPr>
          <w:trHeight w:val="293"/>
        </w:trPr>
        <w:tc>
          <w:tcPr>
            <w:tcW w:w="2620" w:type="dxa"/>
            <w:tcBorders>
              <w:top w:val="nil"/>
              <w:left w:val="single" w:sz="8" w:space="0" w:color="auto"/>
              <w:bottom w:val="nil"/>
              <w:right w:val="single" w:sz="8" w:space="0" w:color="auto"/>
            </w:tcBorders>
            <w:vAlign w:val="bottom"/>
          </w:tcPr>
          <w:p w:rsidR="001F5077" w:rsidRDefault="00C618EE">
            <w:pPr>
              <w:widowControl w:val="0"/>
              <w:autoSpaceDE w:val="0"/>
              <w:autoSpaceDN w:val="0"/>
              <w:adjustRightInd w:val="0"/>
              <w:spacing w:after="0" w:line="292" w:lineRule="exact"/>
              <w:ind w:left="20"/>
              <w:rPr>
                <w:rFonts w:ascii="Times New Roman" w:hAnsi="Times New Roman" w:cs="Times New Roman"/>
                <w:sz w:val="24"/>
                <w:szCs w:val="24"/>
              </w:rPr>
            </w:pPr>
            <w:r>
              <w:rPr>
                <w:rFonts w:ascii="Book Antiqua" w:hAnsi="Book Antiqua" w:cs="Book Antiqua"/>
                <w:sz w:val="24"/>
                <w:szCs w:val="24"/>
              </w:rPr>
              <w:t>Purchase of Grower</w:t>
            </w:r>
          </w:p>
        </w:tc>
        <w:tc>
          <w:tcPr>
            <w:tcW w:w="1440" w:type="dxa"/>
            <w:tcBorders>
              <w:top w:val="nil"/>
              <w:left w:val="nil"/>
              <w:bottom w:val="nil"/>
              <w:right w:val="single" w:sz="8" w:space="0" w:color="auto"/>
            </w:tcBorders>
            <w:vAlign w:val="bottom"/>
          </w:tcPr>
          <w:p w:rsidR="001F5077" w:rsidRDefault="00C618EE">
            <w:pPr>
              <w:widowControl w:val="0"/>
              <w:autoSpaceDE w:val="0"/>
              <w:autoSpaceDN w:val="0"/>
              <w:adjustRightInd w:val="0"/>
              <w:spacing w:after="0" w:line="292" w:lineRule="exact"/>
              <w:ind w:right="60"/>
              <w:jc w:val="right"/>
              <w:rPr>
                <w:rFonts w:ascii="Times New Roman" w:hAnsi="Times New Roman" w:cs="Times New Roman"/>
                <w:sz w:val="24"/>
                <w:szCs w:val="24"/>
              </w:rPr>
            </w:pPr>
            <w:r>
              <w:rPr>
                <w:rFonts w:ascii="Book Antiqua" w:hAnsi="Book Antiqua" w:cs="Book Antiqua"/>
                <w:sz w:val="24"/>
                <w:szCs w:val="24"/>
              </w:rPr>
              <w:t>5,808,000</w:t>
            </w:r>
          </w:p>
        </w:tc>
        <w:tc>
          <w:tcPr>
            <w:tcW w:w="1600" w:type="dxa"/>
            <w:tcBorders>
              <w:top w:val="nil"/>
              <w:left w:val="nil"/>
              <w:bottom w:val="nil"/>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1F5077" w:rsidRDefault="00C618EE">
            <w:pPr>
              <w:widowControl w:val="0"/>
              <w:autoSpaceDE w:val="0"/>
              <w:autoSpaceDN w:val="0"/>
              <w:adjustRightInd w:val="0"/>
              <w:spacing w:after="0" w:line="292" w:lineRule="exact"/>
              <w:jc w:val="right"/>
              <w:rPr>
                <w:rFonts w:ascii="Times New Roman" w:hAnsi="Times New Roman" w:cs="Times New Roman"/>
                <w:sz w:val="24"/>
                <w:szCs w:val="24"/>
              </w:rPr>
            </w:pPr>
            <w:r>
              <w:rPr>
                <w:rFonts w:ascii="Book Antiqua" w:hAnsi="Book Antiqua" w:cs="Book Antiqua"/>
                <w:sz w:val="24"/>
                <w:szCs w:val="24"/>
              </w:rPr>
              <w:t>5,808,000</w:t>
            </w:r>
          </w:p>
        </w:tc>
      </w:tr>
      <w:tr w:rsidR="001F5077">
        <w:trPr>
          <w:trHeight w:val="299"/>
        </w:trPr>
        <w:tc>
          <w:tcPr>
            <w:tcW w:w="2620" w:type="dxa"/>
            <w:tcBorders>
              <w:top w:val="nil"/>
              <w:left w:val="single" w:sz="8" w:space="0" w:color="auto"/>
              <w:bottom w:val="single" w:sz="8" w:space="0" w:color="auto"/>
              <w:right w:val="single" w:sz="8" w:space="0" w:color="auto"/>
            </w:tcBorders>
            <w:vAlign w:val="bottom"/>
          </w:tcPr>
          <w:p w:rsidR="001F5077" w:rsidRDefault="00C618EE">
            <w:pPr>
              <w:widowControl w:val="0"/>
              <w:autoSpaceDE w:val="0"/>
              <w:autoSpaceDN w:val="0"/>
              <w:adjustRightInd w:val="0"/>
              <w:spacing w:after="0" w:line="297" w:lineRule="exact"/>
              <w:ind w:left="20"/>
              <w:rPr>
                <w:rFonts w:ascii="Times New Roman" w:hAnsi="Times New Roman" w:cs="Times New Roman"/>
                <w:sz w:val="24"/>
                <w:szCs w:val="24"/>
              </w:rPr>
            </w:pPr>
            <w:r>
              <w:rPr>
                <w:rFonts w:ascii="Book Antiqua" w:hAnsi="Book Antiqua" w:cs="Book Antiqua"/>
                <w:sz w:val="24"/>
                <w:szCs w:val="24"/>
              </w:rPr>
              <w:t>Feed</w:t>
            </w:r>
          </w:p>
        </w:tc>
        <w:tc>
          <w:tcPr>
            <w:tcW w:w="14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r>
      <w:tr w:rsidR="001F5077">
        <w:trPr>
          <w:trHeight w:val="294"/>
        </w:trPr>
        <w:tc>
          <w:tcPr>
            <w:tcW w:w="2620" w:type="dxa"/>
            <w:tcBorders>
              <w:top w:val="nil"/>
              <w:left w:val="single" w:sz="8" w:space="0" w:color="auto"/>
              <w:bottom w:val="nil"/>
              <w:right w:val="single" w:sz="8" w:space="0" w:color="auto"/>
            </w:tcBorders>
            <w:vAlign w:val="bottom"/>
          </w:tcPr>
          <w:p w:rsidR="001F5077" w:rsidRDefault="00C618EE">
            <w:pPr>
              <w:widowControl w:val="0"/>
              <w:autoSpaceDE w:val="0"/>
              <w:autoSpaceDN w:val="0"/>
              <w:adjustRightInd w:val="0"/>
              <w:spacing w:after="0" w:line="293" w:lineRule="exact"/>
              <w:ind w:left="20"/>
              <w:rPr>
                <w:rFonts w:ascii="Times New Roman" w:hAnsi="Times New Roman" w:cs="Times New Roman"/>
                <w:sz w:val="24"/>
                <w:szCs w:val="24"/>
              </w:rPr>
            </w:pPr>
            <w:r>
              <w:rPr>
                <w:rFonts w:ascii="Book Antiqua" w:hAnsi="Book Antiqua" w:cs="Book Antiqua"/>
                <w:sz w:val="24"/>
                <w:szCs w:val="24"/>
              </w:rPr>
              <w:t>Charcoal</w:t>
            </w:r>
          </w:p>
        </w:tc>
        <w:tc>
          <w:tcPr>
            <w:tcW w:w="1440" w:type="dxa"/>
            <w:tcBorders>
              <w:top w:val="nil"/>
              <w:left w:val="nil"/>
              <w:bottom w:val="nil"/>
              <w:right w:val="single" w:sz="8" w:space="0" w:color="auto"/>
            </w:tcBorders>
            <w:vAlign w:val="bottom"/>
          </w:tcPr>
          <w:p w:rsidR="001F5077" w:rsidRDefault="00C618EE">
            <w:pPr>
              <w:widowControl w:val="0"/>
              <w:autoSpaceDE w:val="0"/>
              <w:autoSpaceDN w:val="0"/>
              <w:adjustRightInd w:val="0"/>
              <w:spacing w:after="0" w:line="293" w:lineRule="exact"/>
              <w:jc w:val="center"/>
              <w:rPr>
                <w:rFonts w:ascii="Times New Roman" w:hAnsi="Times New Roman" w:cs="Times New Roman"/>
                <w:sz w:val="24"/>
                <w:szCs w:val="24"/>
              </w:rPr>
            </w:pPr>
            <w:r>
              <w:rPr>
                <w:rFonts w:ascii="Book Antiqua" w:hAnsi="Book Antiqua" w:cs="Book Antiqua"/>
                <w:w w:val="99"/>
                <w:sz w:val="24"/>
                <w:szCs w:val="24"/>
              </w:rPr>
              <w:t>400,000</w:t>
            </w:r>
          </w:p>
        </w:tc>
        <w:tc>
          <w:tcPr>
            <w:tcW w:w="1600" w:type="dxa"/>
            <w:tcBorders>
              <w:top w:val="nil"/>
              <w:left w:val="nil"/>
              <w:bottom w:val="nil"/>
              <w:right w:val="single" w:sz="8" w:space="0" w:color="auto"/>
            </w:tcBorders>
            <w:vAlign w:val="bottom"/>
          </w:tcPr>
          <w:p w:rsidR="001F5077" w:rsidRDefault="00C618EE">
            <w:pPr>
              <w:widowControl w:val="0"/>
              <w:autoSpaceDE w:val="0"/>
              <w:autoSpaceDN w:val="0"/>
              <w:adjustRightInd w:val="0"/>
              <w:spacing w:after="0" w:line="293" w:lineRule="exact"/>
              <w:rPr>
                <w:rFonts w:ascii="Times New Roman" w:hAnsi="Times New Roman" w:cs="Times New Roman"/>
                <w:sz w:val="24"/>
                <w:szCs w:val="24"/>
              </w:rPr>
            </w:pPr>
            <w:r>
              <w:rPr>
                <w:rFonts w:ascii="Book Antiqua" w:hAnsi="Book Antiqua" w:cs="Book Antiqua"/>
                <w:sz w:val="24"/>
                <w:szCs w:val="24"/>
              </w:rPr>
              <w:t>400,000</w:t>
            </w:r>
          </w:p>
        </w:tc>
        <w:tc>
          <w:tcPr>
            <w:tcW w:w="1360" w:type="dxa"/>
            <w:tcBorders>
              <w:top w:val="nil"/>
              <w:left w:val="nil"/>
              <w:bottom w:val="nil"/>
              <w:right w:val="single" w:sz="8" w:space="0" w:color="auto"/>
            </w:tcBorders>
            <w:vAlign w:val="bottom"/>
          </w:tcPr>
          <w:p w:rsidR="001F5077" w:rsidRDefault="00C618EE">
            <w:pPr>
              <w:widowControl w:val="0"/>
              <w:autoSpaceDE w:val="0"/>
              <w:autoSpaceDN w:val="0"/>
              <w:adjustRightInd w:val="0"/>
              <w:spacing w:after="0" w:line="293" w:lineRule="exact"/>
              <w:rPr>
                <w:rFonts w:ascii="Times New Roman" w:hAnsi="Times New Roman" w:cs="Times New Roman"/>
                <w:sz w:val="24"/>
                <w:szCs w:val="24"/>
              </w:rPr>
            </w:pPr>
            <w:r>
              <w:rPr>
                <w:rFonts w:ascii="Book Antiqua" w:hAnsi="Book Antiqua" w:cs="Book Antiqua"/>
                <w:sz w:val="24"/>
                <w:szCs w:val="24"/>
              </w:rPr>
              <w:t>200,000</w:t>
            </w:r>
          </w:p>
        </w:tc>
        <w:tc>
          <w:tcPr>
            <w:tcW w:w="1300" w:type="dxa"/>
            <w:tcBorders>
              <w:top w:val="nil"/>
              <w:left w:val="nil"/>
              <w:bottom w:val="nil"/>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1F5077" w:rsidRDefault="00C618EE">
            <w:pPr>
              <w:widowControl w:val="0"/>
              <w:autoSpaceDE w:val="0"/>
              <w:autoSpaceDN w:val="0"/>
              <w:adjustRightInd w:val="0"/>
              <w:spacing w:after="0" w:line="293" w:lineRule="exact"/>
              <w:rPr>
                <w:rFonts w:ascii="Times New Roman" w:hAnsi="Times New Roman" w:cs="Times New Roman"/>
                <w:sz w:val="24"/>
                <w:szCs w:val="24"/>
              </w:rPr>
            </w:pPr>
            <w:r>
              <w:rPr>
                <w:rFonts w:ascii="Book Antiqua" w:hAnsi="Book Antiqua" w:cs="Book Antiqua"/>
                <w:sz w:val="24"/>
                <w:szCs w:val="24"/>
              </w:rPr>
              <w:t>1,000,000</w:t>
            </w:r>
          </w:p>
        </w:tc>
      </w:tr>
      <w:tr w:rsidR="001F5077">
        <w:trPr>
          <w:trHeight w:val="378"/>
        </w:trPr>
        <w:tc>
          <w:tcPr>
            <w:tcW w:w="2620" w:type="dxa"/>
            <w:tcBorders>
              <w:top w:val="nil"/>
              <w:left w:val="single" w:sz="8" w:space="0" w:color="auto"/>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r>
      <w:tr w:rsidR="001F5077">
        <w:trPr>
          <w:trHeight w:val="291"/>
        </w:trPr>
        <w:tc>
          <w:tcPr>
            <w:tcW w:w="2620" w:type="dxa"/>
            <w:tcBorders>
              <w:top w:val="nil"/>
              <w:left w:val="single" w:sz="8" w:space="0" w:color="auto"/>
              <w:bottom w:val="nil"/>
              <w:right w:val="single" w:sz="8" w:space="0" w:color="auto"/>
            </w:tcBorders>
            <w:vAlign w:val="bottom"/>
          </w:tcPr>
          <w:p w:rsidR="001F5077" w:rsidRDefault="00C618EE">
            <w:pPr>
              <w:widowControl w:val="0"/>
              <w:autoSpaceDE w:val="0"/>
              <w:autoSpaceDN w:val="0"/>
              <w:adjustRightInd w:val="0"/>
              <w:spacing w:after="0" w:line="291" w:lineRule="exact"/>
              <w:ind w:left="20"/>
              <w:rPr>
                <w:rFonts w:ascii="Times New Roman" w:hAnsi="Times New Roman" w:cs="Times New Roman"/>
                <w:sz w:val="24"/>
                <w:szCs w:val="24"/>
              </w:rPr>
            </w:pPr>
            <w:r>
              <w:rPr>
                <w:rFonts w:ascii="Book Antiqua" w:hAnsi="Book Antiqua" w:cs="Book Antiqua"/>
                <w:sz w:val="24"/>
                <w:szCs w:val="24"/>
              </w:rPr>
              <w:t>Carpenters</w:t>
            </w:r>
          </w:p>
        </w:tc>
        <w:tc>
          <w:tcPr>
            <w:tcW w:w="1440" w:type="dxa"/>
            <w:tcBorders>
              <w:top w:val="nil"/>
              <w:left w:val="nil"/>
              <w:bottom w:val="nil"/>
              <w:right w:val="single" w:sz="8" w:space="0" w:color="auto"/>
            </w:tcBorders>
            <w:vAlign w:val="bottom"/>
          </w:tcPr>
          <w:p w:rsidR="001F5077" w:rsidRDefault="00C618EE">
            <w:pPr>
              <w:widowControl w:val="0"/>
              <w:autoSpaceDE w:val="0"/>
              <w:autoSpaceDN w:val="0"/>
              <w:adjustRightInd w:val="0"/>
              <w:spacing w:after="0" w:line="291" w:lineRule="exact"/>
              <w:jc w:val="center"/>
              <w:rPr>
                <w:rFonts w:ascii="Times New Roman" w:hAnsi="Times New Roman" w:cs="Times New Roman"/>
                <w:sz w:val="24"/>
                <w:szCs w:val="24"/>
              </w:rPr>
            </w:pPr>
            <w:r>
              <w:rPr>
                <w:rFonts w:ascii="Book Antiqua" w:hAnsi="Book Antiqua" w:cs="Book Antiqua"/>
                <w:w w:val="99"/>
                <w:sz w:val="24"/>
                <w:szCs w:val="24"/>
              </w:rPr>
              <w:t>1,300,000</w:t>
            </w:r>
          </w:p>
        </w:tc>
        <w:tc>
          <w:tcPr>
            <w:tcW w:w="1600" w:type="dxa"/>
            <w:tcBorders>
              <w:top w:val="nil"/>
              <w:left w:val="nil"/>
              <w:bottom w:val="nil"/>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1F5077" w:rsidRDefault="00C618EE">
            <w:pPr>
              <w:widowControl w:val="0"/>
              <w:autoSpaceDE w:val="0"/>
              <w:autoSpaceDN w:val="0"/>
              <w:adjustRightInd w:val="0"/>
              <w:spacing w:after="0" w:line="291" w:lineRule="exact"/>
              <w:rPr>
                <w:rFonts w:ascii="Times New Roman" w:hAnsi="Times New Roman" w:cs="Times New Roman"/>
                <w:sz w:val="24"/>
                <w:szCs w:val="24"/>
              </w:rPr>
            </w:pPr>
            <w:r>
              <w:rPr>
                <w:rFonts w:ascii="Book Antiqua" w:hAnsi="Book Antiqua" w:cs="Book Antiqua"/>
                <w:sz w:val="24"/>
                <w:szCs w:val="24"/>
              </w:rPr>
              <w:t>1,300,000</w:t>
            </w:r>
          </w:p>
        </w:tc>
      </w:tr>
      <w:tr w:rsidR="001F5077">
        <w:trPr>
          <w:trHeight w:val="380"/>
        </w:trPr>
        <w:tc>
          <w:tcPr>
            <w:tcW w:w="2620" w:type="dxa"/>
            <w:tcBorders>
              <w:top w:val="nil"/>
              <w:left w:val="single" w:sz="8" w:space="0" w:color="auto"/>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r>
      <w:tr w:rsidR="001F5077">
        <w:trPr>
          <w:trHeight w:val="291"/>
        </w:trPr>
        <w:tc>
          <w:tcPr>
            <w:tcW w:w="2620" w:type="dxa"/>
            <w:tcBorders>
              <w:top w:val="nil"/>
              <w:left w:val="single" w:sz="8" w:space="0" w:color="auto"/>
              <w:bottom w:val="nil"/>
              <w:right w:val="single" w:sz="8" w:space="0" w:color="auto"/>
            </w:tcBorders>
            <w:vAlign w:val="bottom"/>
          </w:tcPr>
          <w:p w:rsidR="001F5077" w:rsidRDefault="00C618EE">
            <w:pPr>
              <w:widowControl w:val="0"/>
              <w:autoSpaceDE w:val="0"/>
              <w:autoSpaceDN w:val="0"/>
              <w:adjustRightInd w:val="0"/>
              <w:spacing w:after="0" w:line="291" w:lineRule="exact"/>
              <w:ind w:left="20"/>
              <w:rPr>
                <w:rFonts w:ascii="Times New Roman" w:hAnsi="Times New Roman" w:cs="Times New Roman"/>
                <w:sz w:val="24"/>
                <w:szCs w:val="24"/>
              </w:rPr>
            </w:pPr>
            <w:r>
              <w:rPr>
                <w:rFonts w:ascii="Book Antiqua" w:hAnsi="Book Antiqua" w:cs="Book Antiqua"/>
                <w:sz w:val="24"/>
                <w:szCs w:val="24"/>
              </w:rPr>
              <w:t>Wire Mesh</w:t>
            </w:r>
          </w:p>
        </w:tc>
        <w:tc>
          <w:tcPr>
            <w:tcW w:w="1440" w:type="dxa"/>
            <w:tcBorders>
              <w:top w:val="nil"/>
              <w:left w:val="nil"/>
              <w:bottom w:val="nil"/>
              <w:right w:val="single" w:sz="8" w:space="0" w:color="auto"/>
            </w:tcBorders>
            <w:vAlign w:val="bottom"/>
          </w:tcPr>
          <w:p w:rsidR="001F5077" w:rsidRDefault="00C618EE">
            <w:pPr>
              <w:widowControl w:val="0"/>
              <w:autoSpaceDE w:val="0"/>
              <w:autoSpaceDN w:val="0"/>
              <w:adjustRightInd w:val="0"/>
              <w:spacing w:after="0" w:line="291" w:lineRule="exact"/>
              <w:jc w:val="center"/>
              <w:rPr>
                <w:rFonts w:ascii="Times New Roman" w:hAnsi="Times New Roman" w:cs="Times New Roman"/>
                <w:sz w:val="24"/>
                <w:szCs w:val="24"/>
              </w:rPr>
            </w:pPr>
            <w:r>
              <w:rPr>
                <w:rFonts w:ascii="Book Antiqua" w:hAnsi="Book Antiqua" w:cs="Book Antiqua"/>
                <w:w w:val="99"/>
                <w:sz w:val="24"/>
                <w:szCs w:val="24"/>
              </w:rPr>
              <w:t>500,000</w:t>
            </w:r>
          </w:p>
        </w:tc>
        <w:tc>
          <w:tcPr>
            <w:tcW w:w="1600" w:type="dxa"/>
            <w:tcBorders>
              <w:top w:val="nil"/>
              <w:left w:val="nil"/>
              <w:bottom w:val="nil"/>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1F5077" w:rsidRDefault="00C618EE">
            <w:pPr>
              <w:widowControl w:val="0"/>
              <w:autoSpaceDE w:val="0"/>
              <w:autoSpaceDN w:val="0"/>
              <w:adjustRightInd w:val="0"/>
              <w:spacing w:after="0" w:line="291" w:lineRule="exact"/>
              <w:rPr>
                <w:rFonts w:ascii="Times New Roman" w:hAnsi="Times New Roman" w:cs="Times New Roman"/>
                <w:sz w:val="24"/>
                <w:szCs w:val="24"/>
              </w:rPr>
            </w:pPr>
            <w:r>
              <w:rPr>
                <w:rFonts w:ascii="Book Antiqua" w:hAnsi="Book Antiqua" w:cs="Book Antiqua"/>
                <w:sz w:val="24"/>
                <w:szCs w:val="24"/>
              </w:rPr>
              <w:t>500,000</w:t>
            </w:r>
          </w:p>
        </w:tc>
      </w:tr>
      <w:tr w:rsidR="001F5077">
        <w:trPr>
          <w:trHeight w:val="380"/>
        </w:trPr>
        <w:tc>
          <w:tcPr>
            <w:tcW w:w="2620" w:type="dxa"/>
            <w:tcBorders>
              <w:top w:val="nil"/>
              <w:left w:val="single" w:sz="8" w:space="0" w:color="auto"/>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r>
      <w:tr w:rsidR="001F5077">
        <w:trPr>
          <w:trHeight w:val="291"/>
        </w:trPr>
        <w:tc>
          <w:tcPr>
            <w:tcW w:w="2620" w:type="dxa"/>
            <w:tcBorders>
              <w:top w:val="nil"/>
              <w:left w:val="single" w:sz="8" w:space="0" w:color="auto"/>
              <w:bottom w:val="nil"/>
              <w:right w:val="single" w:sz="8" w:space="0" w:color="auto"/>
            </w:tcBorders>
            <w:vAlign w:val="bottom"/>
          </w:tcPr>
          <w:p w:rsidR="001F5077" w:rsidRDefault="00C618EE">
            <w:pPr>
              <w:widowControl w:val="0"/>
              <w:autoSpaceDE w:val="0"/>
              <w:autoSpaceDN w:val="0"/>
              <w:adjustRightInd w:val="0"/>
              <w:spacing w:after="0" w:line="291" w:lineRule="exact"/>
              <w:ind w:left="20"/>
              <w:rPr>
                <w:rFonts w:ascii="Times New Roman" w:hAnsi="Times New Roman" w:cs="Times New Roman"/>
                <w:sz w:val="24"/>
                <w:szCs w:val="24"/>
              </w:rPr>
            </w:pPr>
            <w:r>
              <w:rPr>
                <w:rFonts w:ascii="Book Antiqua" w:hAnsi="Book Antiqua" w:cs="Book Antiqua"/>
                <w:sz w:val="24"/>
                <w:szCs w:val="24"/>
              </w:rPr>
              <w:t>Purchase of finisher</w:t>
            </w:r>
          </w:p>
        </w:tc>
        <w:tc>
          <w:tcPr>
            <w:tcW w:w="1440" w:type="dxa"/>
            <w:tcBorders>
              <w:top w:val="nil"/>
              <w:left w:val="nil"/>
              <w:bottom w:val="nil"/>
              <w:right w:val="single" w:sz="8" w:space="0" w:color="auto"/>
            </w:tcBorders>
            <w:vAlign w:val="bottom"/>
          </w:tcPr>
          <w:p w:rsidR="001F5077" w:rsidRDefault="00C618EE">
            <w:pPr>
              <w:widowControl w:val="0"/>
              <w:autoSpaceDE w:val="0"/>
              <w:autoSpaceDN w:val="0"/>
              <w:adjustRightInd w:val="0"/>
              <w:spacing w:after="0" w:line="291" w:lineRule="exact"/>
              <w:ind w:right="60"/>
              <w:jc w:val="right"/>
              <w:rPr>
                <w:rFonts w:ascii="Times New Roman" w:hAnsi="Times New Roman" w:cs="Times New Roman"/>
                <w:sz w:val="24"/>
                <w:szCs w:val="24"/>
              </w:rPr>
            </w:pPr>
            <w:r>
              <w:rPr>
                <w:rFonts w:ascii="Book Antiqua" w:hAnsi="Book Antiqua" w:cs="Book Antiqua"/>
                <w:sz w:val="24"/>
                <w:szCs w:val="24"/>
              </w:rPr>
              <w:t>6,900,000</w:t>
            </w:r>
          </w:p>
        </w:tc>
        <w:tc>
          <w:tcPr>
            <w:tcW w:w="1600" w:type="dxa"/>
            <w:tcBorders>
              <w:top w:val="nil"/>
              <w:left w:val="nil"/>
              <w:bottom w:val="nil"/>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r>
      <w:tr w:rsidR="001F5077">
        <w:trPr>
          <w:trHeight w:val="300"/>
        </w:trPr>
        <w:tc>
          <w:tcPr>
            <w:tcW w:w="2620" w:type="dxa"/>
            <w:tcBorders>
              <w:top w:val="nil"/>
              <w:left w:val="single" w:sz="8" w:space="0" w:color="auto"/>
              <w:bottom w:val="nil"/>
              <w:right w:val="single" w:sz="8" w:space="0" w:color="auto"/>
            </w:tcBorders>
            <w:vAlign w:val="bottom"/>
          </w:tcPr>
          <w:p w:rsidR="001F5077" w:rsidRDefault="00C618EE">
            <w:pPr>
              <w:widowControl w:val="0"/>
              <w:autoSpaceDE w:val="0"/>
              <w:autoSpaceDN w:val="0"/>
              <w:adjustRightInd w:val="0"/>
              <w:spacing w:after="0" w:line="240" w:lineRule="auto"/>
              <w:ind w:left="20"/>
              <w:rPr>
                <w:rFonts w:ascii="Times New Roman" w:hAnsi="Times New Roman" w:cs="Times New Roman"/>
                <w:sz w:val="24"/>
                <w:szCs w:val="24"/>
              </w:rPr>
            </w:pPr>
            <w:r>
              <w:rPr>
                <w:rFonts w:ascii="Book Antiqua" w:hAnsi="Book Antiqua" w:cs="Book Antiqua"/>
                <w:sz w:val="24"/>
                <w:szCs w:val="24"/>
              </w:rPr>
              <w:t>Feed</w:t>
            </w:r>
          </w:p>
        </w:tc>
        <w:tc>
          <w:tcPr>
            <w:tcW w:w="1440" w:type="dxa"/>
            <w:tcBorders>
              <w:top w:val="nil"/>
              <w:left w:val="nil"/>
              <w:bottom w:val="nil"/>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1F5077" w:rsidRDefault="00C618EE">
            <w:pPr>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6,9000,000</w:t>
            </w:r>
          </w:p>
        </w:tc>
      </w:tr>
      <w:tr w:rsidR="001F5077">
        <w:trPr>
          <w:trHeight w:val="80"/>
        </w:trPr>
        <w:tc>
          <w:tcPr>
            <w:tcW w:w="2620" w:type="dxa"/>
            <w:tcBorders>
              <w:top w:val="nil"/>
              <w:left w:val="single" w:sz="8" w:space="0" w:color="auto"/>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6"/>
                <w:szCs w:val="6"/>
              </w:rPr>
            </w:pPr>
          </w:p>
        </w:tc>
        <w:tc>
          <w:tcPr>
            <w:tcW w:w="14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6"/>
                <w:szCs w:val="6"/>
              </w:rPr>
            </w:pPr>
          </w:p>
        </w:tc>
        <w:tc>
          <w:tcPr>
            <w:tcW w:w="160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6"/>
                <w:szCs w:val="6"/>
              </w:rPr>
            </w:pPr>
          </w:p>
        </w:tc>
        <w:tc>
          <w:tcPr>
            <w:tcW w:w="13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6"/>
                <w:szCs w:val="6"/>
              </w:rPr>
            </w:pPr>
          </w:p>
        </w:tc>
        <w:tc>
          <w:tcPr>
            <w:tcW w:w="130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6"/>
                <w:szCs w:val="6"/>
              </w:rPr>
            </w:pPr>
          </w:p>
        </w:tc>
        <w:tc>
          <w:tcPr>
            <w:tcW w:w="12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6"/>
                <w:szCs w:val="6"/>
              </w:rPr>
            </w:pPr>
          </w:p>
        </w:tc>
      </w:tr>
      <w:tr w:rsidR="001F5077">
        <w:trPr>
          <w:trHeight w:val="291"/>
        </w:trPr>
        <w:tc>
          <w:tcPr>
            <w:tcW w:w="2620" w:type="dxa"/>
            <w:tcBorders>
              <w:top w:val="nil"/>
              <w:left w:val="single" w:sz="8" w:space="0" w:color="auto"/>
              <w:bottom w:val="nil"/>
              <w:right w:val="single" w:sz="8" w:space="0" w:color="auto"/>
            </w:tcBorders>
            <w:vAlign w:val="bottom"/>
          </w:tcPr>
          <w:p w:rsidR="001F5077" w:rsidRDefault="00C618EE">
            <w:pPr>
              <w:widowControl w:val="0"/>
              <w:autoSpaceDE w:val="0"/>
              <w:autoSpaceDN w:val="0"/>
              <w:adjustRightInd w:val="0"/>
              <w:spacing w:after="0" w:line="291" w:lineRule="exact"/>
              <w:ind w:left="20"/>
              <w:rPr>
                <w:rFonts w:ascii="Times New Roman" w:hAnsi="Times New Roman" w:cs="Times New Roman"/>
                <w:sz w:val="24"/>
                <w:szCs w:val="24"/>
              </w:rPr>
            </w:pPr>
            <w:r>
              <w:rPr>
                <w:rFonts w:ascii="Book Antiqua" w:hAnsi="Book Antiqua" w:cs="Book Antiqua"/>
                <w:sz w:val="24"/>
                <w:szCs w:val="24"/>
              </w:rPr>
              <w:t>Purchase of Vitamins</w:t>
            </w:r>
          </w:p>
        </w:tc>
        <w:tc>
          <w:tcPr>
            <w:tcW w:w="1440" w:type="dxa"/>
            <w:tcBorders>
              <w:top w:val="nil"/>
              <w:left w:val="nil"/>
              <w:bottom w:val="nil"/>
              <w:right w:val="single" w:sz="8" w:space="0" w:color="auto"/>
            </w:tcBorders>
            <w:vAlign w:val="bottom"/>
          </w:tcPr>
          <w:p w:rsidR="001F5077" w:rsidRDefault="00C618EE">
            <w:pPr>
              <w:widowControl w:val="0"/>
              <w:autoSpaceDE w:val="0"/>
              <w:autoSpaceDN w:val="0"/>
              <w:adjustRightInd w:val="0"/>
              <w:spacing w:after="0" w:line="291" w:lineRule="exact"/>
              <w:ind w:right="60"/>
              <w:jc w:val="right"/>
              <w:rPr>
                <w:rFonts w:ascii="Times New Roman" w:hAnsi="Times New Roman" w:cs="Times New Roman"/>
                <w:sz w:val="24"/>
                <w:szCs w:val="24"/>
              </w:rPr>
            </w:pPr>
            <w:r>
              <w:rPr>
                <w:rFonts w:ascii="Book Antiqua" w:hAnsi="Book Antiqua" w:cs="Book Antiqua"/>
                <w:sz w:val="24"/>
                <w:szCs w:val="24"/>
              </w:rPr>
              <w:t>678,000</w:t>
            </w:r>
          </w:p>
        </w:tc>
        <w:tc>
          <w:tcPr>
            <w:tcW w:w="1600" w:type="dxa"/>
            <w:tcBorders>
              <w:top w:val="nil"/>
              <w:left w:val="nil"/>
              <w:bottom w:val="nil"/>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r>
      <w:tr w:rsidR="001F5077">
        <w:trPr>
          <w:trHeight w:val="300"/>
        </w:trPr>
        <w:tc>
          <w:tcPr>
            <w:tcW w:w="2620" w:type="dxa"/>
            <w:tcBorders>
              <w:top w:val="nil"/>
              <w:left w:val="single" w:sz="8" w:space="0" w:color="auto"/>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97" w:lineRule="exact"/>
              <w:rPr>
                <w:rFonts w:ascii="Times New Roman" w:hAnsi="Times New Roman" w:cs="Times New Roman"/>
                <w:sz w:val="24"/>
                <w:szCs w:val="24"/>
              </w:rPr>
            </w:pPr>
            <w:r>
              <w:rPr>
                <w:rFonts w:ascii="Book Antiqua" w:hAnsi="Book Antiqua" w:cs="Book Antiqua"/>
                <w:sz w:val="24"/>
                <w:szCs w:val="24"/>
              </w:rPr>
              <w:t>678,000</w:t>
            </w:r>
          </w:p>
        </w:tc>
      </w:tr>
      <w:tr w:rsidR="001F5077">
        <w:trPr>
          <w:trHeight w:val="293"/>
        </w:trPr>
        <w:tc>
          <w:tcPr>
            <w:tcW w:w="2620" w:type="dxa"/>
            <w:tcBorders>
              <w:top w:val="nil"/>
              <w:left w:val="single" w:sz="8" w:space="0" w:color="auto"/>
              <w:bottom w:val="nil"/>
              <w:right w:val="single" w:sz="8" w:space="0" w:color="auto"/>
            </w:tcBorders>
            <w:vAlign w:val="bottom"/>
          </w:tcPr>
          <w:p w:rsidR="001F5077" w:rsidRDefault="00C618EE">
            <w:pPr>
              <w:widowControl w:val="0"/>
              <w:autoSpaceDE w:val="0"/>
              <w:autoSpaceDN w:val="0"/>
              <w:adjustRightInd w:val="0"/>
              <w:spacing w:after="0" w:line="292" w:lineRule="exact"/>
              <w:ind w:left="20"/>
              <w:rPr>
                <w:rFonts w:ascii="Times New Roman" w:hAnsi="Times New Roman" w:cs="Times New Roman"/>
                <w:sz w:val="24"/>
                <w:szCs w:val="24"/>
              </w:rPr>
            </w:pPr>
            <w:r>
              <w:rPr>
                <w:rFonts w:ascii="Book Antiqua" w:hAnsi="Book Antiqua" w:cs="Book Antiqua"/>
                <w:sz w:val="24"/>
                <w:szCs w:val="24"/>
              </w:rPr>
              <w:t>Purchases Of Vaccines</w:t>
            </w:r>
          </w:p>
        </w:tc>
        <w:tc>
          <w:tcPr>
            <w:tcW w:w="1440" w:type="dxa"/>
            <w:tcBorders>
              <w:top w:val="nil"/>
              <w:left w:val="nil"/>
              <w:bottom w:val="nil"/>
              <w:right w:val="single" w:sz="8" w:space="0" w:color="auto"/>
            </w:tcBorders>
            <w:vAlign w:val="bottom"/>
          </w:tcPr>
          <w:p w:rsidR="001F5077" w:rsidRDefault="00C618EE">
            <w:pPr>
              <w:widowControl w:val="0"/>
              <w:autoSpaceDE w:val="0"/>
              <w:autoSpaceDN w:val="0"/>
              <w:adjustRightInd w:val="0"/>
              <w:spacing w:after="0" w:line="292" w:lineRule="exact"/>
              <w:ind w:right="60"/>
              <w:jc w:val="right"/>
              <w:rPr>
                <w:rFonts w:ascii="Times New Roman" w:hAnsi="Times New Roman" w:cs="Times New Roman"/>
                <w:sz w:val="24"/>
                <w:szCs w:val="24"/>
              </w:rPr>
            </w:pPr>
            <w:r>
              <w:rPr>
                <w:rFonts w:ascii="Book Antiqua" w:hAnsi="Book Antiqua" w:cs="Book Antiqua"/>
                <w:sz w:val="24"/>
                <w:szCs w:val="24"/>
              </w:rPr>
              <w:t>581,000</w:t>
            </w:r>
          </w:p>
        </w:tc>
        <w:tc>
          <w:tcPr>
            <w:tcW w:w="1600" w:type="dxa"/>
            <w:tcBorders>
              <w:top w:val="nil"/>
              <w:left w:val="nil"/>
              <w:bottom w:val="nil"/>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r>
      <w:tr w:rsidR="001F5077">
        <w:trPr>
          <w:trHeight w:val="299"/>
        </w:trPr>
        <w:tc>
          <w:tcPr>
            <w:tcW w:w="2620" w:type="dxa"/>
            <w:tcBorders>
              <w:top w:val="nil"/>
              <w:left w:val="single" w:sz="8" w:space="0" w:color="auto"/>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97" w:lineRule="exact"/>
              <w:rPr>
                <w:rFonts w:ascii="Times New Roman" w:hAnsi="Times New Roman" w:cs="Times New Roman"/>
                <w:sz w:val="24"/>
                <w:szCs w:val="24"/>
              </w:rPr>
            </w:pPr>
            <w:r>
              <w:rPr>
                <w:rFonts w:ascii="Book Antiqua" w:hAnsi="Book Antiqua" w:cs="Book Antiqua"/>
                <w:sz w:val="24"/>
                <w:szCs w:val="24"/>
              </w:rPr>
              <w:t>581,000</w:t>
            </w:r>
          </w:p>
        </w:tc>
      </w:tr>
      <w:tr w:rsidR="001F5077">
        <w:trPr>
          <w:trHeight w:val="284"/>
        </w:trPr>
        <w:tc>
          <w:tcPr>
            <w:tcW w:w="2620" w:type="dxa"/>
            <w:tcBorders>
              <w:top w:val="nil"/>
              <w:left w:val="single" w:sz="8" w:space="0" w:color="auto"/>
              <w:bottom w:val="nil"/>
              <w:right w:val="single" w:sz="8" w:space="0" w:color="auto"/>
            </w:tcBorders>
            <w:vAlign w:val="bottom"/>
          </w:tcPr>
          <w:p w:rsidR="001F5077" w:rsidRDefault="00C618EE">
            <w:pPr>
              <w:widowControl w:val="0"/>
              <w:autoSpaceDE w:val="0"/>
              <w:autoSpaceDN w:val="0"/>
              <w:adjustRightInd w:val="0"/>
              <w:spacing w:after="0" w:line="283" w:lineRule="exact"/>
              <w:ind w:left="20"/>
              <w:rPr>
                <w:rFonts w:ascii="Times New Roman" w:hAnsi="Times New Roman" w:cs="Times New Roman"/>
                <w:sz w:val="24"/>
                <w:szCs w:val="24"/>
              </w:rPr>
            </w:pPr>
            <w:r>
              <w:rPr>
                <w:rFonts w:ascii="Book Antiqua" w:hAnsi="Book Antiqua" w:cs="Book Antiqua"/>
                <w:b/>
                <w:bCs/>
                <w:sz w:val="24"/>
                <w:szCs w:val="24"/>
              </w:rPr>
              <w:t>Total</w:t>
            </w:r>
          </w:p>
        </w:tc>
        <w:tc>
          <w:tcPr>
            <w:tcW w:w="1440" w:type="dxa"/>
            <w:tcBorders>
              <w:top w:val="nil"/>
              <w:left w:val="nil"/>
              <w:bottom w:val="nil"/>
              <w:right w:val="single" w:sz="8" w:space="0" w:color="auto"/>
            </w:tcBorders>
            <w:vAlign w:val="bottom"/>
          </w:tcPr>
          <w:p w:rsidR="001F5077" w:rsidRDefault="00C618EE">
            <w:pPr>
              <w:widowControl w:val="0"/>
              <w:autoSpaceDE w:val="0"/>
              <w:autoSpaceDN w:val="0"/>
              <w:adjustRightInd w:val="0"/>
              <w:spacing w:after="0" w:line="283" w:lineRule="exact"/>
              <w:ind w:left="60"/>
              <w:rPr>
                <w:rFonts w:ascii="Times New Roman" w:hAnsi="Times New Roman" w:cs="Times New Roman"/>
                <w:sz w:val="24"/>
                <w:szCs w:val="24"/>
              </w:rPr>
            </w:pPr>
            <w:r>
              <w:rPr>
                <w:rFonts w:ascii="Book Antiqua" w:hAnsi="Book Antiqua" w:cs="Book Antiqua"/>
                <w:b/>
                <w:bCs/>
                <w:sz w:val="24"/>
                <w:szCs w:val="24"/>
              </w:rPr>
              <w:t>92,227,000</w:t>
            </w:r>
          </w:p>
        </w:tc>
        <w:tc>
          <w:tcPr>
            <w:tcW w:w="1600" w:type="dxa"/>
            <w:tcBorders>
              <w:top w:val="nil"/>
              <w:left w:val="nil"/>
              <w:bottom w:val="nil"/>
              <w:right w:val="single" w:sz="8" w:space="0" w:color="auto"/>
            </w:tcBorders>
            <w:vAlign w:val="bottom"/>
          </w:tcPr>
          <w:p w:rsidR="001F5077" w:rsidRDefault="00C618EE">
            <w:pPr>
              <w:widowControl w:val="0"/>
              <w:autoSpaceDE w:val="0"/>
              <w:autoSpaceDN w:val="0"/>
              <w:adjustRightInd w:val="0"/>
              <w:spacing w:after="0" w:line="283" w:lineRule="exact"/>
              <w:rPr>
                <w:rFonts w:ascii="Times New Roman" w:hAnsi="Times New Roman" w:cs="Times New Roman"/>
                <w:sz w:val="24"/>
                <w:szCs w:val="24"/>
              </w:rPr>
            </w:pPr>
            <w:r>
              <w:rPr>
                <w:rFonts w:ascii="Book Antiqua" w:hAnsi="Book Antiqua" w:cs="Book Antiqua"/>
                <w:b/>
                <w:bCs/>
                <w:sz w:val="24"/>
                <w:szCs w:val="24"/>
              </w:rPr>
              <w:t>400,000</w:t>
            </w:r>
          </w:p>
        </w:tc>
        <w:tc>
          <w:tcPr>
            <w:tcW w:w="1360" w:type="dxa"/>
            <w:tcBorders>
              <w:top w:val="nil"/>
              <w:left w:val="nil"/>
              <w:bottom w:val="nil"/>
              <w:right w:val="single" w:sz="8" w:space="0" w:color="auto"/>
            </w:tcBorders>
            <w:vAlign w:val="bottom"/>
          </w:tcPr>
          <w:p w:rsidR="001F5077" w:rsidRDefault="00C618EE">
            <w:pPr>
              <w:widowControl w:val="0"/>
              <w:autoSpaceDE w:val="0"/>
              <w:autoSpaceDN w:val="0"/>
              <w:adjustRightInd w:val="0"/>
              <w:spacing w:after="0" w:line="283" w:lineRule="exact"/>
              <w:rPr>
                <w:rFonts w:ascii="Times New Roman" w:hAnsi="Times New Roman" w:cs="Times New Roman"/>
                <w:sz w:val="24"/>
                <w:szCs w:val="24"/>
              </w:rPr>
            </w:pPr>
            <w:r>
              <w:rPr>
                <w:rFonts w:ascii="Book Antiqua" w:hAnsi="Book Antiqua" w:cs="Book Antiqua"/>
                <w:b/>
                <w:bCs/>
                <w:sz w:val="24"/>
                <w:szCs w:val="24"/>
              </w:rPr>
              <w:t>200,000</w:t>
            </w:r>
          </w:p>
        </w:tc>
        <w:tc>
          <w:tcPr>
            <w:tcW w:w="1300" w:type="dxa"/>
            <w:tcBorders>
              <w:top w:val="nil"/>
              <w:left w:val="nil"/>
              <w:bottom w:val="nil"/>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1F5077" w:rsidRDefault="00C618EE">
            <w:pPr>
              <w:widowControl w:val="0"/>
              <w:autoSpaceDE w:val="0"/>
              <w:autoSpaceDN w:val="0"/>
              <w:adjustRightInd w:val="0"/>
              <w:spacing w:after="0" w:line="283" w:lineRule="exact"/>
              <w:jc w:val="right"/>
              <w:rPr>
                <w:rFonts w:ascii="Times New Roman" w:hAnsi="Times New Roman" w:cs="Times New Roman"/>
                <w:sz w:val="24"/>
                <w:szCs w:val="24"/>
              </w:rPr>
            </w:pPr>
            <w:r>
              <w:rPr>
                <w:rFonts w:ascii="Book Antiqua" w:hAnsi="Book Antiqua" w:cs="Book Antiqua"/>
                <w:b/>
                <w:bCs/>
                <w:sz w:val="24"/>
                <w:szCs w:val="24"/>
              </w:rPr>
              <w:t>92,827,000</w:t>
            </w:r>
          </w:p>
        </w:tc>
      </w:tr>
      <w:tr w:rsidR="001F5077">
        <w:trPr>
          <w:trHeight w:val="291"/>
        </w:trPr>
        <w:tc>
          <w:tcPr>
            <w:tcW w:w="2620" w:type="dxa"/>
            <w:tcBorders>
              <w:top w:val="nil"/>
              <w:left w:val="single" w:sz="8" w:space="0" w:color="auto"/>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r>
    </w:tbl>
    <w:p w:rsidR="001F5077" w:rsidRDefault="00264CAC">
      <w:pPr>
        <w:widowControl w:val="0"/>
        <w:autoSpaceDE w:val="0"/>
        <w:autoSpaceDN w:val="0"/>
        <w:adjustRightInd w:val="0"/>
        <w:spacing w:after="0" w:line="240" w:lineRule="auto"/>
        <w:rPr>
          <w:rFonts w:ascii="Times New Roman" w:hAnsi="Times New Roman" w:cs="Times New Roman"/>
          <w:sz w:val="24"/>
          <w:szCs w:val="24"/>
        </w:rPr>
        <w:sectPr w:rsidR="001F5077">
          <w:type w:val="continuous"/>
          <w:pgSz w:w="12240" w:h="15840"/>
          <w:pgMar w:top="554" w:right="1920" w:bottom="452" w:left="720" w:header="720" w:footer="720" w:gutter="0"/>
          <w:cols w:space="1560" w:equalWidth="0">
            <w:col w:w="9600" w:space="1560"/>
          </w:cols>
          <w:noEndnote/>
        </w:sectPr>
      </w:pPr>
      <w:r>
        <w:rPr>
          <w:noProof/>
        </w:rPr>
        <mc:AlternateContent>
          <mc:Choice Requires="wps">
            <w:drawing>
              <wp:anchor distT="0" distB="0" distL="114300" distR="114300" simplePos="0" relativeHeight="251667456" behindDoc="1" locked="0" layoutInCell="0" allowOverlap="1">
                <wp:simplePos x="0" y="0"/>
                <wp:positionH relativeFrom="column">
                  <wp:posOffset>2540</wp:posOffset>
                </wp:positionH>
                <wp:positionV relativeFrom="paragraph">
                  <wp:posOffset>-5272405</wp:posOffset>
                </wp:positionV>
                <wp:extent cx="12700" cy="12700"/>
                <wp:effectExtent l="0" t="0" r="0" b="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20A9E" id="Rectangle 11" o:spid="_x0000_s1026" style="position:absolute;margin-left:.2pt;margin-top:-415.15pt;width:1pt;height: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" o:allowincell="f" fillcolor="black" stroked="f"/>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column">
                  <wp:posOffset>1642745</wp:posOffset>
                </wp:positionH>
                <wp:positionV relativeFrom="paragraph">
                  <wp:posOffset>-5272405</wp:posOffset>
                </wp:positionV>
                <wp:extent cx="12700" cy="12700"/>
                <wp:effectExtent l="0" t="0" r="0" b="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2CA64" id="Rectangle 12" o:spid="_x0000_s1026" style="position:absolute;margin-left:129.35pt;margin-top:-415.15pt;width:1pt;height: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" o:allowincell="f" fillcolor="black" stroked="f"/>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column">
                  <wp:posOffset>2562225</wp:posOffset>
                </wp:positionH>
                <wp:positionV relativeFrom="paragraph">
                  <wp:posOffset>-5272405</wp:posOffset>
                </wp:positionV>
                <wp:extent cx="12065" cy="1270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90D4A" id="Rectangle 13" o:spid="_x0000_s1026" style="position:absolute;margin-left:201.75pt;margin-top:-415.15pt;width:.95pt;height: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" o:allowincell="f" fillcolor="black" stroked="f"/>
            </w:pict>
          </mc:Fallback>
        </mc:AlternateContent>
      </w:r>
      <w:r>
        <w:rPr>
          <w:noProof/>
        </w:rPr>
        <mc:AlternateContent>
          <mc:Choice Requires="wps">
            <w:drawing>
              <wp:anchor distT="0" distB="0" distL="114300" distR="114300" simplePos="0" relativeHeight="251670528" behindDoc="1" locked="0" layoutInCell="0" allowOverlap="1">
                <wp:simplePos x="0" y="0"/>
                <wp:positionH relativeFrom="column">
                  <wp:posOffset>3581400</wp:posOffset>
                </wp:positionH>
                <wp:positionV relativeFrom="paragraph">
                  <wp:posOffset>-5272405</wp:posOffset>
                </wp:positionV>
                <wp:extent cx="12700" cy="12700"/>
                <wp:effectExtent l="0" t="0" r="0" b="0"/>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F724F" id="Rectangle 14" o:spid="_x0000_s1026" style="position:absolute;margin-left:282pt;margin-top:-415.15pt;width:1pt;height: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" o:allowincell="f" fillcolor="black" stroked="f"/>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column">
                  <wp:posOffset>4447540</wp:posOffset>
                </wp:positionH>
                <wp:positionV relativeFrom="paragraph">
                  <wp:posOffset>-5272405</wp:posOffset>
                </wp:positionV>
                <wp:extent cx="12065" cy="12700"/>
                <wp:effectExtent l="0" t="0" r="0" b="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318D7" id="Rectangle 15" o:spid="_x0000_s1026" style="position:absolute;margin-left:350.2pt;margin-top:-415.15pt;width:.95pt;height: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" o:allowincell="f" fillcolor="black" stroked="f"/>
            </w:pict>
          </mc:Fallback>
        </mc:AlternateContent>
      </w:r>
      <w:r>
        <w:rPr>
          <w:noProof/>
        </w:rPr>
        <mc:AlternateContent>
          <mc:Choice Requires="wps">
            <w:drawing>
              <wp:anchor distT="0" distB="0" distL="114300" distR="114300" simplePos="0" relativeHeight="251672576" behindDoc="1" locked="0" layoutInCell="0" allowOverlap="1">
                <wp:simplePos x="0" y="0"/>
                <wp:positionH relativeFrom="column">
                  <wp:posOffset>5264150</wp:posOffset>
                </wp:positionH>
                <wp:positionV relativeFrom="paragraph">
                  <wp:posOffset>-5272405</wp:posOffset>
                </wp:positionV>
                <wp:extent cx="12700" cy="12700"/>
                <wp:effectExtent l="0" t="0" r="0" b="0"/>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5153B" id="Rectangle 16" o:spid="_x0000_s1026" style="position:absolute;margin-left:414.5pt;margin-top:-415.15pt;width:1pt;height: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6rycQIAAPo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" o:allowincell="f" fillcolor="black" stroked="f"/>
            </w:pict>
          </mc:Fallback>
        </mc:AlternateContent>
      </w:r>
      <w:r>
        <w:rPr>
          <w:noProof/>
        </w:rPr>
        <mc:AlternateContent>
          <mc:Choice Requires="wps">
            <w:drawing>
              <wp:anchor distT="0" distB="0" distL="114300" distR="114300" simplePos="0" relativeHeight="251673600" behindDoc="1" locked="0" layoutInCell="0" allowOverlap="1">
                <wp:simplePos x="0" y="0"/>
                <wp:positionH relativeFrom="column">
                  <wp:posOffset>6080125</wp:posOffset>
                </wp:positionH>
                <wp:positionV relativeFrom="paragraph">
                  <wp:posOffset>-5272405</wp:posOffset>
                </wp:positionV>
                <wp:extent cx="12700" cy="12700"/>
                <wp:effectExtent l="0" t="0" r="0" b="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B8BF2" id="Rectangle 17" o:spid="_x0000_s1026" style="position:absolute;margin-left:478.75pt;margin-top:-415.15pt;width:1pt;height: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" o:allowincell="f" fillcolor="black" stroked="f"/>
            </w:pict>
          </mc:Fallback>
        </mc:AlternateContent>
      </w:r>
      <w:r>
        <w:rPr>
          <w:noProof/>
        </w:rPr>
        <mc:AlternateContent>
          <mc:Choice Requires="wps">
            <w:drawing>
              <wp:anchor distT="0" distB="0" distL="114300" distR="114300" simplePos="0" relativeHeight="251674624" behindDoc="1" locked="0" layoutInCell="0" allowOverlap="1">
                <wp:simplePos x="0" y="0"/>
                <wp:positionH relativeFrom="column">
                  <wp:posOffset>2540</wp:posOffset>
                </wp:positionH>
                <wp:positionV relativeFrom="paragraph">
                  <wp:posOffset>-1167765</wp:posOffset>
                </wp:positionV>
                <wp:extent cx="12700" cy="12700"/>
                <wp:effectExtent l="0" t="0" r="0" b="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F2D24" id="Rectangle 18" o:spid="_x0000_s1026" style="position:absolute;margin-left:.2pt;margin-top:-91.95pt;width:1pt;height: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" o:allowincell="f" fillcolor="black" stroked="f"/>
            </w:pict>
          </mc:Fallback>
        </mc:AlternateContent>
      </w:r>
      <w:r>
        <w:rPr>
          <w:noProof/>
        </w:rPr>
        <mc:AlternateContent>
          <mc:Choice Requires="wps">
            <w:drawing>
              <wp:anchor distT="0" distB="0" distL="114300" distR="114300" simplePos="0" relativeHeight="251675648" behindDoc="1" locked="0" layoutInCell="0" allowOverlap="1">
                <wp:simplePos x="0" y="0"/>
                <wp:positionH relativeFrom="column">
                  <wp:posOffset>1642745</wp:posOffset>
                </wp:positionH>
                <wp:positionV relativeFrom="paragraph">
                  <wp:posOffset>-1167765</wp:posOffset>
                </wp:positionV>
                <wp:extent cx="12700" cy="12700"/>
                <wp:effectExtent l="0" t="0" r="0"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59E08" id="Rectangle 19" o:spid="_x0000_s1026" style="position:absolute;margin-left:129.35pt;margin-top:-91.95pt;width:1pt;height: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" o:allowincell="f" fillcolor="black" stroked="f"/>
            </w:pict>
          </mc:Fallback>
        </mc:AlternateContent>
      </w:r>
      <w:r>
        <w:rPr>
          <w:noProof/>
        </w:rPr>
        <mc:AlternateContent>
          <mc:Choice Requires="wps">
            <w:drawing>
              <wp:anchor distT="0" distB="0" distL="114300" distR="114300" simplePos="0" relativeHeight="251676672" behindDoc="1" locked="0" layoutInCell="0" allowOverlap="1">
                <wp:simplePos x="0" y="0"/>
                <wp:positionH relativeFrom="column">
                  <wp:posOffset>2562225</wp:posOffset>
                </wp:positionH>
                <wp:positionV relativeFrom="paragraph">
                  <wp:posOffset>-1167765</wp:posOffset>
                </wp:positionV>
                <wp:extent cx="12065" cy="12700"/>
                <wp:effectExtent l="0" t="0" r="0" b="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CCFDC" id="Rectangle 20" o:spid="_x0000_s1026" style="position:absolute;margin-left:201.75pt;margin-top:-91.95pt;width:.95pt;height: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" o:allowincell="f" fillcolor="black" stroked="f"/>
            </w:pict>
          </mc:Fallback>
        </mc:AlternateContent>
      </w:r>
      <w:r>
        <w:rPr>
          <w:noProof/>
        </w:rPr>
        <mc:AlternateContent>
          <mc:Choice Requires="wps">
            <w:drawing>
              <wp:anchor distT="0" distB="0" distL="114300" distR="114300" simplePos="0" relativeHeight="251677696" behindDoc="1" locked="0" layoutInCell="0" allowOverlap="1">
                <wp:simplePos x="0" y="0"/>
                <wp:positionH relativeFrom="column">
                  <wp:posOffset>3581400</wp:posOffset>
                </wp:positionH>
                <wp:positionV relativeFrom="paragraph">
                  <wp:posOffset>-1167765</wp:posOffset>
                </wp:positionV>
                <wp:extent cx="12700" cy="12700"/>
                <wp:effectExtent l="0" t="0" r="0" b="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3B1AA" id="Rectangle 21" o:spid="_x0000_s1026" style="position:absolute;margin-left:282pt;margin-top:-91.95pt;width:1pt;height: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tOcgIAAPk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" o:allowincell="f" fillcolor="black" stroked="f"/>
            </w:pict>
          </mc:Fallback>
        </mc:AlternateContent>
      </w:r>
      <w:r>
        <w:rPr>
          <w:noProof/>
        </w:rPr>
        <mc:AlternateContent>
          <mc:Choice Requires="wps">
            <w:drawing>
              <wp:anchor distT="0" distB="0" distL="114300" distR="114300" simplePos="0" relativeHeight="251678720" behindDoc="1" locked="0" layoutInCell="0" allowOverlap="1">
                <wp:simplePos x="0" y="0"/>
                <wp:positionH relativeFrom="column">
                  <wp:posOffset>4447540</wp:posOffset>
                </wp:positionH>
                <wp:positionV relativeFrom="paragraph">
                  <wp:posOffset>-1167765</wp:posOffset>
                </wp:positionV>
                <wp:extent cx="12065" cy="12700"/>
                <wp:effectExtent l="0" t="0" r="0" b="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CCF13" id="Rectangle 22" o:spid="_x0000_s1026" style="position:absolute;margin-left:350.2pt;margin-top:-91.95pt;width:.95pt;height: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z2jdQIAAPk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" o:allowincell="f" fillcolor="black" stroked="f"/>
            </w:pict>
          </mc:Fallback>
        </mc:AlternateContent>
      </w:r>
      <w:r>
        <w:rPr>
          <w:noProof/>
        </w:rPr>
        <mc:AlternateContent>
          <mc:Choice Requires="wps">
            <w:drawing>
              <wp:anchor distT="0" distB="0" distL="114300" distR="114300" simplePos="0" relativeHeight="251679744" behindDoc="1" locked="0" layoutInCell="0" allowOverlap="1">
                <wp:simplePos x="0" y="0"/>
                <wp:positionH relativeFrom="column">
                  <wp:posOffset>5264150</wp:posOffset>
                </wp:positionH>
                <wp:positionV relativeFrom="paragraph">
                  <wp:posOffset>-1167765</wp:posOffset>
                </wp:positionV>
                <wp:extent cx="12700" cy="12700"/>
                <wp:effectExtent l="0" t="0" r="0" b="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25C99" id="Rectangle 23" o:spid="_x0000_s1026" style="position:absolute;margin-left:414.5pt;margin-top:-91.95pt;width:1pt;height: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" o:allowincell="f" fillcolor="black" stroked="f"/>
            </w:pict>
          </mc:Fallback>
        </mc:AlternateContent>
      </w:r>
      <w:r>
        <w:rPr>
          <w:noProof/>
        </w:rPr>
        <mc:AlternateContent>
          <mc:Choice Requires="wps">
            <w:drawing>
              <wp:anchor distT="0" distB="0" distL="114300" distR="114300" simplePos="0" relativeHeight="251680768" behindDoc="1" locked="0" layoutInCell="0" allowOverlap="1">
                <wp:simplePos x="0" y="0"/>
                <wp:positionH relativeFrom="column">
                  <wp:posOffset>6080125</wp:posOffset>
                </wp:positionH>
                <wp:positionV relativeFrom="paragraph">
                  <wp:posOffset>-1167765</wp:posOffset>
                </wp:positionV>
                <wp:extent cx="12700" cy="12700"/>
                <wp:effectExtent l="0" t="0" r="0" b="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8634E" id="Rectangle 24" o:spid="_x0000_s1026" style="position:absolute;margin-left:478.75pt;margin-top:-91.95pt;width:1pt;height: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m0icQIAAPk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" o:allowincell="f" fillcolor="black" stroked="f"/>
            </w:pict>
          </mc:Fallback>
        </mc:AlternateContent>
      </w: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88"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12</w:t>
      </w:r>
    </w:p>
    <w:p w:rsidR="001F5077" w:rsidRDefault="001F5077">
      <w:pPr>
        <w:widowControl w:val="0"/>
        <w:autoSpaceDE w:val="0"/>
        <w:autoSpaceDN w:val="0"/>
        <w:adjustRightInd w:val="0"/>
        <w:spacing w:after="0" w:line="240" w:lineRule="auto"/>
        <w:rPr>
          <w:rFonts w:ascii="Times New Roman" w:hAnsi="Times New Roman" w:cs="Times New Roman"/>
          <w:sz w:val="24"/>
          <w:szCs w:val="24"/>
        </w:rPr>
        <w:sectPr w:rsidR="001F5077">
          <w:type w:val="continuous"/>
          <w:pgSz w:w="12240" w:h="15840"/>
          <w:pgMar w:top="554" w:right="6520" w:bottom="452" w:left="5480" w:header="720" w:footer="720" w:gutter="0"/>
          <w:cols w:space="1560" w:equalWidth="0">
            <w:col w:w="240" w:space="1560"/>
          </w:cols>
          <w:noEndnote/>
        </w:sectPr>
      </w:pPr>
    </w:p>
    <w:p w:rsidR="001F5077" w:rsidRDefault="001F5077">
      <w:pPr>
        <w:widowControl w:val="0"/>
        <w:autoSpaceDE w:val="0"/>
        <w:autoSpaceDN w:val="0"/>
        <w:adjustRightInd w:val="0"/>
        <w:spacing w:after="0" w:line="155" w:lineRule="exact"/>
        <w:rPr>
          <w:rFonts w:ascii="Times New Roman" w:hAnsi="Times New Roman" w:cs="Times New Roman"/>
          <w:sz w:val="24"/>
          <w:szCs w:val="24"/>
        </w:rPr>
      </w:pPr>
      <w:bookmarkStart w:id="11" w:name="page13"/>
      <w:bookmarkEnd w:id="11"/>
    </w:p>
    <w:p w:rsidR="001F5077" w:rsidRDefault="00C618E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Sweet Chicken Pieces</w:t>
      </w:r>
    </w:p>
    <w:p w:rsidR="001F5077" w:rsidRDefault="001F5077">
      <w:pPr>
        <w:widowControl w:val="0"/>
        <w:autoSpaceDE w:val="0"/>
        <w:autoSpaceDN w:val="0"/>
        <w:adjustRightInd w:val="0"/>
        <w:spacing w:after="0" w:line="284" w:lineRule="exact"/>
        <w:rPr>
          <w:rFonts w:ascii="Times New Roman" w:hAnsi="Times New Roman" w:cs="Times New Roman"/>
          <w:sz w:val="24"/>
          <w:szCs w:val="24"/>
        </w:rPr>
      </w:pPr>
    </w:p>
    <w:p w:rsidR="001F5077" w:rsidRDefault="00C618EE">
      <w:pPr>
        <w:widowControl w:val="0"/>
        <w:numPr>
          <w:ilvl w:val="0"/>
          <w:numId w:val="8"/>
        </w:numPr>
        <w:tabs>
          <w:tab w:val="clear" w:pos="720"/>
          <w:tab w:val="num" w:pos="1440"/>
        </w:tabs>
        <w:overflowPunct w:val="0"/>
        <w:autoSpaceDE w:val="0"/>
        <w:autoSpaceDN w:val="0"/>
        <w:adjustRightInd w:val="0"/>
        <w:spacing w:after="0" w:line="240" w:lineRule="auto"/>
        <w:ind w:left="1440" w:hanging="1071"/>
        <w:jc w:val="both"/>
        <w:rPr>
          <w:rFonts w:ascii="Book Antiqua" w:hAnsi="Book Antiqua" w:cs="Book Antiqua"/>
          <w:b/>
          <w:bCs/>
          <w:sz w:val="24"/>
          <w:szCs w:val="24"/>
        </w:rPr>
      </w:pPr>
      <w:r>
        <w:rPr>
          <w:rFonts w:ascii="Book Antiqua" w:hAnsi="Book Antiqua" w:cs="Book Antiqua"/>
          <w:b/>
          <w:bCs/>
          <w:sz w:val="24"/>
          <w:szCs w:val="24"/>
        </w:rPr>
        <w:t xml:space="preserve">Repayment Plan </w:t>
      </w:r>
    </w:p>
    <w:p w:rsidR="001F5077" w:rsidRDefault="00C618EE">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4"/>
          <w:szCs w:val="24"/>
        </w:rPr>
        <w:br w:type="column"/>
      </w:r>
      <w:r>
        <w:rPr>
          <w:rFonts w:ascii="Times New Roman" w:hAnsi="Times New Roman" w:cs="Times New Roman"/>
          <w:sz w:val="72"/>
          <w:szCs w:val="72"/>
        </w:rPr>
        <w:t>Example</w:t>
      </w:r>
    </w:p>
    <w:p w:rsidR="001F5077" w:rsidRDefault="001F5077">
      <w:pPr>
        <w:widowControl w:val="0"/>
        <w:autoSpaceDE w:val="0"/>
        <w:autoSpaceDN w:val="0"/>
        <w:adjustRightInd w:val="0"/>
        <w:spacing w:after="0" w:line="240" w:lineRule="auto"/>
        <w:rPr>
          <w:rFonts w:ascii="Times New Roman" w:hAnsi="Times New Roman" w:cs="Times New Roman"/>
          <w:sz w:val="24"/>
          <w:szCs w:val="24"/>
        </w:rPr>
        <w:sectPr w:rsidR="001F5077">
          <w:pgSz w:w="12240" w:h="15840"/>
          <w:pgMar w:top="554" w:right="1620" w:bottom="452" w:left="740" w:header="720" w:footer="720" w:gutter="0"/>
          <w:cols w:num="2" w:space="4060" w:equalWidth="0">
            <w:col w:w="3260" w:space="4060"/>
            <w:col w:w="2560"/>
          </w:cols>
          <w:noEndnote/>
        </w:sectPr>
      </w:pPr>
    </w:p>
    <w:p w:rsidR="001F5077" w:rsidRDefault="001F5077">
      <w:pPr>
        <w:widowControl w:val="0"/>
        <w:autoSpaceDE w:val="0"/>
        <w:autoSpaceDN w:val="0"/>
        <w:adjustRightInd w:val="0"/>
        <w:spacing w:after="0" w:line="356" w:lineRule="exact"/>
        <w:rPr>
          <w:rFonts w:ascii="Times New Roman" w:hAnsi="Times New Roman" w:cs="Times New Roman"/>
          <w:sz w:val="24"/>
          <w:szCs w:val="24"/>
        </w:rPr>
      </w:pPr>
    </w:p>
    <w:p w:rsidR="001F5077" w:rsidRDefault="00C618EE">
      <w:pPr>
        <w:widowControl w:val="0"/>
        <w:overflowPunct w:val="0"/>
        <w:autoSpaceDE w:val="0"/>
        <w:autoSpaceDN w:val="0"/>
        <w:adjustRightInd w:val="0"/>
        <w:spacing w:after="0" w:line="216" w:lineRule="auto"/>
        <w:ind w:left="1071"/>
        <w:rPr>
          <w:rFonts w:ascii="Times New Roman" w:hAnsi="Times New Roman" w:cs="Times New Roman"/>
          <w:sz w:val="24"/>
          <w:szCs w:val="24"/>
        </w:rPr>
      </w:pPr>
      <w:r>
        <w:rPr>
          <w:rFonts w:ascii="Book Antiqua" w:hAnsi="Book Antiqua" w:cs="Book Antiqua"/>
          <w:sz w:val="24"/>
          <w:szCs w:val="24"/>
        </w:rPr>
        <w:t>We intend on fully paying back the loan in approximately five years. The grace period is three months to allow for renovations of the chicken runs.</w:t>
      </w: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11" w:lineRule="exact"/>
        <w:rPr>
          <w:rFonts w:ascii="Times New Roman" w:hAnsi="Times New Roman" w:cs="Times New Roman"/>
          <w:sz w:val="24"/>
          <w:szCs w:val="24"/>
        </w:rPr>
      </w:pPr>
    </w:p>
    <w:tbl>
      <w:tblPr>
        <w:tblW w:w="0" w:type="auto"/>
        <w:tblInd w:w="1371" w:type="dxa"/>
        <w:tblLayout w:type="fixed"/>
        <w:tblCellMar>
          <w:left w:w="0" w:type="dxa"/>
          <w:right w:w="0" w:type="dxa"/>
        </w:tblCellMar>
        <w:tblLook w:val="0000" w:firstRow="0" w:lastRow="0" w:firstColumn="0" w:lastColumn="0" w:noHBand="0" w:noVBand="0"/>
      </w:tblPr>
      <w:tblGrid>
        <w:gridCol w:w="2060"/>
        <w:gridCol w:w="1320"/>
        <w:gridCol w:w="1140"/>
        <w:gridCol w:w="1140"/>
        <w:gridCol w:w="1140"/>
        <w:gridCol w:w="1120"/>
      </w:tblGrid>
      <w:tr w:rsidR="001F5077">
        <w:trPr>
          <w:trHeight w:val="269"/>
        </w:trPr>
        <w:tc>
          <w:tcPr>
            <w:tcW w:w="206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3"/>
                <w:szCs w:val="23"/>
              </w:rPr>
            </w:pPr>
          </w:p>
        </w:tc>
        <w:tc>
          <w:tcPr>
            <w:tcW w:w="1320" w:type="dxa"/>
            <w:tcBorders>
              <w:top w:val="nil"/>
              <w:left w:val="nil"/>
              <w:bottom w:val="nil"/>
              <w:right w:val="nil"/>
            </w:tcBorders>
            <w:vAlign w:val="bottom"/>
          </w:tcPr>
          <w:p w:rsidR="001F5077" w:rsidRDefault="00C618EE">
            <w:pPr>
              <w:widowControl w:val="0"/>
              <w:autoSpaceDE w:val="0"/>
              <w:autoSpaceDN w:val="0"/>
              <w:adjustRightInd w:val="0"/>
              <w:spacing w:after="0" w:line="267" w:lineRule="exact"/>
              <w:jc w:val="right"/>
              <w:rPr>
                <w:rFonts w:ascii="Times New Roman" w:hAnsi="Times New Roman" w:cs="Times New Roman"/>
                <w:sz w:val="24"/>
                <w:szCs w:val="24"/>
              </w:rPr>
            </w:pPr>
            <w:r>
              <w:rPr>
                <w:rFonts w:ascii="Calibri" w:hAnsi="Calibri" w:cs="Calibri"/>
              </w:rPr>
              <w:t>YR1</w:t>
            </w:r>
          </w:p>
        </w:tc>
        <w:tc>
          <w:tcPr>
            <w:tcW w:w="1140" w:type="dxa"/>
            <w:tcBorders>
              <w:top w:val="nil"/>
              <w:left w:val="nil"/>
              <w:bottom w:val="nil"/>
              <w:right w:val="nil"/>
            </w:tcBorders>
            <w:vAlign w:val="bottom"/>
          </w:tcPr>
          <w:p w:rsidR="001F5077" w:rsidRDefault="00C618EE">
            <w:pPr>
              <w:widowControl w:val="0"/>
              <w:autoSpaceDE w:val="0"/>
              <w:autoSpaceDN w:val="0"/>
              <w:adjustRightInd w:val="0"/>
              <w:spacing w:after="0" w:line="267" w:lineRule="exact"/>
              <w:jc w:val="right"/>
              <w:rPr>
                <w:rFonts w:ascii="Times New Roman" w:hAnsi="Times New Roman" w:cs="Times New Roman"/>
                <w:sz w:val="24"/>
                <w:szCs w:val="24"/>
              </w:rPr>
            </w:pPr>
            <w:r>
              <w:rPr>
                <w:rFonts w:ascii="Calibri" w:hAnsi="Calibri" w:cs="Calibri"/>
              </w:rPr>
              <w:t>YR2</w:t>
            </w:r>
          </w:p>
        </w:tc>
        <w:tc>
          <w:tcPr>
            <w:tcW w:w="1140" w:type="dxa"/>
            <w:tcBorders>
              <w:top w:val="nil"/>
              <w:left w:val="nil"/>
              <w:bottom w:val="nil"/>
              <w:right w:val="nil"/>
            </w:tcBorders>
            <w:vAlign w:val="bottom"/>
          </w:tcPr>
          <w:p w:rsidR="001F5077" w:rsidRDefault="00C618EE">
            <w:pPr>
              <w:widowControl w:val="0"/>
              <w:autoSpaceDE w:val="0"/>
              <w:autoSpaceDN w:val="0"/>
              <w:adjustRightInd w:val="0"/>
              <w:spacing w:after="0" w:line="267" w:lineRule="exact"/>
              <w:jc w:val="right"/>
              <w:rPr>
                <w:rFonts w:ascii="Times New Roman" w:hAnsi="Times New Roman" w:cs="Times New Roman"/>
                <w:sz w:val="24"/>
                <w:szCs w:val="24"/>
              </w:rPr>
            </w:pPr>
            <w:r>
              <w:rPr>
                <w:rFonts w:ascii="Calibri" w:hAnsi="Calibri" w:cs="Calibri"/>
              </w:rPr>
              <w:t>YR3</w:t>
            </w:r>
          </w:p>
        </w:tc>
        <w:tc>
          <w:tcPr>
            <w:tcW w:w="1140" w:type="dxa"/>
            <w:tcBorders>
              <w:top w:val="nil"/>
              <w:left w:val="nil"/>
              <w:bottom w:val="nil"/>
              <w:right w:val="nil"/>
            </w:tcBorders>
            <w:vAlign w:val="bottom"/>
          </w:tcPr>
          <w:p w:rsidR="001F5077" w:rsidRDefault="00C618EE">
            <w:pPr>
              <w:widowControl w:val="0"/>
              <w:autoSpaceDE w:val="0"/>
              <w:autoSpaceDN w:val="0"/>
              <w:adjustRightInd w:val="0"/>
              <w:spacing w:after="0" w:line="267" w:lineRule="exact"/>
              <w:jc w:val="right"/>
              <w:rPr>
                <w:rFonts w:ascii="Times New Roman" w:hAnsi="Times New Roman" w:cs="Times New Roman"/>
                <w:sz w:val="24"/>
                <w:szCs w:val="24"/>
              </w:rPr>
            </w:pPr>
            <w:r>
              <w:rPr>
                <w:rFonts w:ascii="Calibri" w:hAnsi="Calibri" w:cs="Calibri"/>
              </w:rPr>
              <w:t>YR4</w:t>
            </w:r>
          </w:p>
        </w:tc>
        <w:tc>
          <w:tcPr>
            <w:tcW w:w="1120" w:type="dxa"/>
            <w:tcBorders>
              <w:top w:val="nil"/>
              <w:left w:val="nil"/>
              <w:bottom w:val="nil"/>
              <w:right w:val="nil"/>
            </w:tcBorders>
            <w:vAlign w:val="bottom"/>
          </w:tcPr>
          <w:p w:rsidR="001F5077" w:rsidRDefault="00C618EE">
            <w:pPr>
              <w:widowControl w:val="0"/>
              <w:autoSpaceDE w:val="0"/>
              <w:autoSpaceDN w:val="0"/>
              <w:adjustRightInd w:val="0"/>
              <w:spacing w:after="0" w:line="267" w:lineRule="exact"/>
              <w:jc w:val="right"/>
              <w:rPr>
                <w:rFonts w:ascii="Times New Roman" w:hAnsi="Times New Roman" w:cs="Times New Roman"/>
                <w:sz w:val="24"/>
                <w:szCs w:val="24"/>
              </w:rPr>
            </w:pPr>
            <w:r>
              <w:rPr>
                <w:rFonts w:ascii="Calibri" w:hAnsi="Calibri" w:cs="Calibri"/>
              </w:rPr>
              <w:t>YR5</w:t>
            </w:r>
          </w:p>
        </w:tc>
      </w:tr>
      <w:tr w:rsidR="001F5077">
        <w:trPr>
          <w:trHeight w:val="290"/>
        </w:trPr>
        <w:tc>
          <w:tcPr>
            <w:tcW w:w="2060" w:type="dxa"/>
            <w:tcBorders>
              <w:top w:val="nil"/>
              <w:left w:val="nil"/>
              <w:bottom w:val="nil"/>
              <w:right w:val="nil"/>
            </w:tcBorders>
            <w:vAlign w:val="bottom"/>
          </w:tcPr>
          <w:p w:rsidR="001F5077" w:rsidRDefault="00C618EE">
            <w:pPr>
              <w:widowControl w:val="0"/>
              <w:autoSpaceDE w:val="0"/>
              <w:autoSpaceDN w:val="0"/>
              <w:adjustRightInd w:val="0"/>
              <w:spacing w:after="0" w:line="267" w:lineRule="exact"/>
              <w:ind w:left="20"/>
              <w:rPr>
                <w:rFonts w:ascii="Times New Roman" w:hAnsi="Times New Roman" w:cs="Times New Roman"/>
                <w:sz w:val="24"/>
                <w:szCs w:val="24"/>
              </w:rPr>
            </w:pPr>
            <w:r>
              <w:rPr>
                <w:rFonts w:ascii="Calibri" w:hAnsi="Calibri" w:cs="Calibri"/>
              </w:rPr>
              <w:t>Loan Disbursement</w:t>
            </w:r>
          </w:p>
        </w:tc>
        <w:tc>
          <w:tcPr>
            <w:tcW w:w="1320" w:type="dxa"/>
            <w:tcBorders>
              <w:top w:val="nil"/>
              <w:left w:val="nil"/>
              <w:bottom w:val="nil"/>
              <w:right w:val="nil"/>
            </w:tcBorders>
            <w:vAlign w:val="bottom"/>
          </w:tcPr>
          <w:p w:rsidR="001F5077" w:rsidRDefault="00C618EE">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b/>
                <w:bCs/>
                <w:sz w:val="20"/>
                <w:szCs w:val="20"/>
              </w:rPr>
              <w:t>92,827,000</w:t>
            </w:r>
          </w:p>
        </w:tc>
        <w:tc>
          <w:tcPr>
            <w:tcW w:w="1140" w:type="dxa"/>
            <w:tcBorders>
              <w:top w:val="nil"/>
              <w:left w:val="nil"/>
              <w:bottom w:val="nil"/>
              <w:right w:val="nil"/>
            </w:tcBorders>
            <w:vAlign w:val="bottom"/>
          </w:tcPr>
          <w:p w:rsidR="001F5077" w:rsidRDefault="00C618EE">
            <w:pPr>
              <w:widowControl w:val="0"/>
              <w:autoSpaceDE w:val="0"/>
              <w:autoSpaceDN w:val="0"/>
              <w:adjustRightInd w:val="0"/>
              <w:spacing w:after="0" w:line="267" w:lineRule="exact"/>
              <w:jc w:val="right"/>
              <w:rPr>
                <w:rFonts w:ascii="Times New Roman" w:hAnsi="Times New Roman" w:cs="Times New Roman"/>
                <w:sz w:val="24"/>
                <w:szCs w:val="24"/>
              </w:rPr>
            </w:pPr>
            <w:r>
              <w:rPr>
                <w:rFonts w:ascii="Calibri" w:hAnsi="Calibri" w:cs="Calibri"/>
              </w:rPr>
              <w:t>0</w:t>
            </w:r>
          </w:p>
        </w:tc>
        <w:tc>
          <w:tcPr>
            <w:tcW w:w="1140" w:type="dxa"/>
            <w:tcBorders>
              <w:top w:val="nil"/>
              <w:left w:val="nil"/>
              <w:bottom w:val="nil"/>
              <w:right w:val="nil"/>
            </w:tcBorders>
            <w:vAlign w:val="bottom"/>
          </w:tcPr>
          <w:p w:rsidR="001F5077" w:rsidRDefault="00C618EE">
            <w:pPr>
              <w:widowControl w:val="0"/>
              <w:autoSpaceDE w:val="0"/>
              <w:autoSpaceDN w:val="0"/>
              <w:adjustRightInd w:val="0"/>
              <w:spacing w:after="0" w:line="267" w:lineRule="exact"/>
              <w:jc w:val="right"/>
              <w:rPr>
                <w:rFonts w:ascii="Times New Roman" w:hAnsi="Times New Roman" w:cs="Times New Roman"/>
                <w:sz w:val="24"/>
                <w:szCs w:val="24"/>
              </w:rPr>
            </w:pPr>
            <w:r>
              <w:rPr>
                <w:rFonts w:ascii="Calibri" w:hAnsi="Calibri" w:cs="Calibri"/>
              </w:rPr>
              <w:t>0</w:t>
            </w:r>
          </w:p>
        </w:tc>
        <w:tc>
          <w:tcPr>
            <w:tcW w:w="1140" w:type="dxa"/>
            <w:tcBorders>
              <w:top w:val="nil"/>
              <w:left w:val="nil"/>
              <w:bottom w:val="nil"/>
              <w:right w:val="nil"/>
            </w:tcBorders>
            <w:vAlign w:val="bottom"/>
          </w:tcPr>
          <w:p w:rsidR="001F5077" w:rsidRDefault="00C618EE">
            <w:pPr>
              <w:widowControl w:val="0"/>
              <w:autoSpaceDE w:val="0"/>
              <w:autoSpaceDN w:val="0"/>
              <w:adjustRightInd w:val="0"/>
              <w:spacing w:after="0" w:line="267" w:lineRule="exact"/>
              <w:jc w:val="right"/>
              <w:rPr>
                <w:rFonts w:ascii="Times New Roman" w:hAnsi="Times New Roman" w:cs="Times New Roman"/>
                <w:sz w:val="24"/>
                <w:szCs w:val="24"/>
              </w:rPr>
            </w:pPr>
            <w:r>
              <w:rPr>
                <w:rFonts w:ascii="Calibri" w:hAnsi="Calibri" w:cs="Calibri"/>
              </w:rPr>
              <w:t>0</w:t>
            </w:r>
          </w:p>
        </w:tc>
        <w:tc>
          <w:tcPr>
            <w:tcW w:w="1120" w:type="dxa"/>
            <w:tcBorders>
              <w:top w:val="nil"/>
              <w:left w:val="nil"/>
              <w:bottom w:val="nil"/>
              <w:right w:val="nil"/>
            </w:tcBorders>
            <w:vAlign w:val="bottom"/>
          </w:tcPr>
          <w:p w:rsidR="001F5077" w:rsidRDefault="00C618EE">
            <w:pPr>
              <w:widowControl w:val="0"/>
              <w:autoSpaceDE w:val="0"/>
              <w:autoSpaceDN w:val="0"/>
              <w:adjustRightInd w:val="0"/>
              <w:spacing w:after="0" w:line="267" w:lineRule="exact"/>
              <w:jc w:val="right"/>
              <w:rPr>
                <w:rFonts w:ascii="Times New Roman" w:hAnsi="Times New Roman" w:cs="Times New Roman"/>
                <w:sz w:val="24"/>
                <w:szCs w:val="24"/>
              </w:rPr>
            </w:pPr>
            <w:r>
              <w:rPr>
                <w:rFonts w:ascii="Calibri" w:hAnsi="Calibri" w:cs="Calibri"/>
              </w:rPr>
              <w:t>0</w:t>
            </w:r>
          </w:p>
        </w:tc>
      </w:tr>
      <w:tr w:rsidR="001F5077">
        <w:trPr>
          <w:trHeight w:val="302"/>
        </w:trPr>
        <w:tc>
          <w:tcPr>
            <w:tcW w:w="2060" w:type="dxa"/>
            <w:tcBorders>
              <w:top w:val="nil"/>
              <w:left w:val="nil"/>
              <w:bottom w:val="single" w:sz="8" w:space="0" w:color="auto"/>
              <w:right w:val="nil"/>
            </w:tcBorders>
            <w:vAlign w:val="bottom"/>
          </w:tcPr>
          <w:p w:rsidR="001F5077" w:rsidRDefault="00C618EE">
            <w:pPr>
              <w:widowControl w:val="0"/>
              <w:autoSpaceDE w:val="0"/>
              <w:autoSpaceDN w:val="0"/>
              <w:adjustRightInd w:val="0"/>
              <w:spacing w:after="0" w:line="267" w:lineRule="exact"/>
              <w:ind w:left="20"/>
              <w:rPr>
                <w:rFonts w:ascii="Times New Roman" w:hAnsi="Times New Roman" w:cs="Times New Roman"/>
                <w:sz w:val="24"/>
                <w:szCs w:val="24"/>
              </w:rPr>
            </w:pPr>
            <w:r>
              <w:rPr>
                <w:rFonts w:ascii="Calibri" w:hAnsi="Calibri" w:cs="Calibri"/>
              </w:rPr>
              <w:t>Repayments @18%:</w:t>
            </w:r>
          </w:p>
        </w:tc>
        <w:tc>
          <w:tcPr>
            <w:tcW w:w="1320" w:type="dxa"/>
            <w:tcBorders>
              <w:top w:val="nil"/>
              <w:left w:val="nil"/>
              <w:bottom w:val="single" w:sz="8" w:space="0" w:color="auto"/>
              <w:right w:val="nil"/>
            </w:tcBorders>
            <w:vAlign w:val="bottom"/>
          </w:tcPr>
          <w:p w:rsidR="001F5077" w:rsidRDefault="00C618EE">
            <w:pPr>
              <w:widowControl w:val="0"/>
              <w:autoSpaceDE w:val="0"/>
              <w:autoSpaceDN w:val="0"/>
              <w:adjustRightInd w:val="0"/>
              <w:spacing w:after="0" w:line="267" w:lineRule="exact"/>
              <w:jc w:val="right"/>
              <w:rPr>
                <w:rFonts w:ascii="Times New Roman" w:hAnsi="Times New Roman" w:cs="Times New Roman"/>
                <w:sz w:val="24"/>
                <w:szCs w:val="24"/>
              </w:rPr>
            </w:pPr>
            <w:r>
              <w:rPr>
                <w:rFonts w:ascii="Calibri" w:hAnsi="Calibri" w:cs="Calibri"/>
              </w:rPr>
              <w:t>92,827,000</w:t>
            </w:r>
          </w:p>
        </w:tc>
        <w:tc>
          <w:tcPr>
            <w:tcW w:w="1140" w:type="dxa"/>
            <w:tcBorders>
              <w:top w:val="nil"/>
              <w:left w:val="nil"/>
              <w:bottom w:val="single" w:sz="8" w:space="0" w:color="auto"/>
              <w:right w:val="nil"/>
            </w:tcBorders>
            <w:vAlign w:val="bottom"/>
          </w:tcPr>
          <w:p w:rsidR="001F5077" w:rsidRDefault="00C618EE">
            <w:pPr>
              <w:widowControl w:val="0"/>
              <w:autoSpaceDE w:val="0"/>
              <w:autoSpaceDN w:val="0"/>
              <w:adjustRightInd w:val="0"/>
              <w:spacing w:after="0" w:line="267" w:lineRule="exact"/>
              <w:jc w:val="right"/>
              <w:rPr>
                <w:rFonts w:ascii="Times New Roman" w:hAnsi="Times New Roman" w:cs="Times New Roman"/>
                <w:sz w:val="24"/>
                <w:szCs w:val="24"/>
              </w:rPr>
            </w:pPr>
            <w:r>
              <w:rPr>
                <w:rFonts w:ascii="Calibri" w:hAnsi="Calibri" w:cs="Calibri"/>
                <w:color w:val="FFFFFF"/>
              </w:rPr>
              <w:t>0</w:t>
            </w:r>
          </w:p>
        </w:tc>
        <w:tc>
          <w:tcPr>
            <w:tcW w:w="1140" w:type="dxa"/>
            <w:tcBorders>
              <w:top w:val="nil"/>
              <w:left w:val="nil"/>
              <w:bottom w:val="single" w:sz="8" w:space="0" w:color="auto"/>
              <w:right w:val="nil"/>
            </w:tcBorders>
            <w:vAlign w:val="bottom"/>
          </w:tcPr>
          <w:p w:rsidR="001F5077" w:rsidRDefault="00C618EE">
            <w:pPr>
              <w:widowControl w:val="0"/>
              <w:autoSpaceDE w:val="0"/>
              <w:autoSpaceDN w:val="0"/>
              <w:adjustRightInd w:val="0"/>
              <w:spacing w:after="0" w:line="267" w:lineRule="exact"/>
              <w:jc w:val="right"/>
              <w:rPr>
                <w:rFonts w:ascii="Times New Roman" w:hAnsi="Times New Roman" w:cs="Times New Roman"/>
                <w:sz w:val="24"/>
                <w:szCs w:val="24"/>
              </w:rPr>
            </w:pPr>
            <w:r>
              <w:rPr>
                <w:rFonts w:ascii="Calibri" w:hAnsi="Calibri" w:cs="Calibri"/>
                <w:color w:val="FFFFFF"/>
              </w:rPr>
              <w:t>0</w:t>
            </w:r>
          </w:p>
        </w:tc>
        <w:tc>
          <w:tcPr>
            <w:tcW w:w="1140" w:type="dxa"/>
            <w:tcBorders>
              <w:top w:val="nil"/>
              <w:left w:val="nil"/>
              <w:bottom w:val="single" w:sz="8" w:space="0" w:color="auto"/>
              <w:right w:val="nil"/>
            </w:tcBorders>
            <w:vAlign w:val="bottom"/>
          </w:tcPr>
          <w:p w:rsidR="001F5077" w:rsidRDefault="00C618EE">
            <w:pPr>
              <w:widowControl w:val="0"/>
              <w:autoSpaceDE w:val="0"/>
              <w:autoSpaceDN w:val="0"/>
              <w:adjustRightInd w:val="0"/>
              <w:spacing w:after="0" w:line="267" w:lineRule="exact"/>
              <w:jc w:val="right"/>
              <w:rPr>
                <w:rFonts w:ascii="Times New Roman" w:hAnsi="Times New Roman" w:cs="Times New Roman"/>
                <w:sz w:val="24"/>
                <w:szCs w:val="24"/>
              </w:rPr>
            </w:pPr>
            <w:r>
              <w:rPr>
                <w:rFonts w:ascii="Calibri" w:hAnsi="Calibri" w:cs="Calibri"/>
                <w:color w:val="FFFFFF"/>
              </w:rPr>
              <w:t>0</w:t>
            </w:r>
          </w:p>
        </w:tc>
        <w:tc>
          <w:tcPr>
            <w:tcW w:w="1120" w:type="dxa"/>
            <w:tcBorders>
              <w:top w:val="nil"/>
              <w:left w:val="nil"/>
              <w:bottom w:val="single" w:sz="8" w:space="0" w:color="auto"/>
              <w:right w:val="nil"/>
            </w:tcBorders>
            <w:vAlign w:val="bottom"/>
          </w:tcPr>
          <w:p w:rsidR="001F5077" w:rsidRDefault="00C618EE">
            <w:pPr>
              <w:widowControl w:val="0"/>
              <w:autoSpaceDE w:val="0"/>
              <w:autoSpaceDN w:val="0"/>
              <w:adjustRightInd w:val="0"/>
              <w:spacing w:after="0" w:line="267" w:lineRule="exact"/>
              <w:jc w:val="right"/>
              <w:rPr>
                <w:rFonts w:ascii="Times New Roman" w:hAnsi="Times New Roman" w:cs="Times New Roman"/>
                <w:sz w:val="24"/>
                <w:szCs w:val="24"/>
              </w:rPr>
            </w:pPr>
            <w:r>
              <w:rPr>
                <w:rFonts w:ascii="Calibri" w:hAnsi="Calibri" w:cs="Calibri"/>
                <w:color w:val="FFFFFF"/>
              </w:rPr>
              <w:t>0</w:t>
            </w:r>
          </w:p>
        </w:tc>
      </w:tr>
      <w:tr w:rsidR="001F5077">
        <w:trPr>
          <w:trHeight w:val="257"/>
        </w:trPr>
        <w:tc>
          <w:tcPr>
            <w:tcW w:w="2060" w:type="dxa"/>
            <w:tcBorders>
              <w:top w:val="nil"/>
              <w:left w:val="nil"/>
              <w:bottom w:val="nil"/>
              <w:right w:val="nil"/>
            </w:tcBorders>
            <w:vAlign w:val="bottom"/>
          </w:tcPr>
          <w:p w:rsidR="001F5077" w:rsidRDefault="00C618EE">
            <w:pPr>
              <w:widowControl w:val="0"/>
              <w:autoSpaceDE w:val="0"/>
              <w:autoSpaceDN w:val="0"/>
              <w:adjustRightInd w:val="0"/>
              <w:spacing w:after="0" w:line="257" w:lineRule="exact"/>
              <w:ind w:left="20"/>
              <w:rPr>
                <w:rFonts w:ascii="Times New Roman" w:hAnsi="Times New Roman" w:cs="Times New Roman"/>
                <w:sz w:val="24"/>
                <w:szCs w:val="24"/>
              </w:rPr>
            </w:pPr>
            <w:r>
              <w:rPr>
                <w:rFonts w:ascii="Calibri" w:hAnsi="Calibri" w:cs="Calibri"/>
                <w:color w:val="FFFFFF"/>
              </w:rPr>
              <w:t>Facility Fee YR 1</w:t>
            </w:r>
          </w:p>
        </w:tc>
        <w:tc>
          <w:tcPr>
            <w:tcW w:w="1320" w:type="dxa"/>
            <w:tcBorders>
              <w:top w:val="nil"/>
              <w:left w:val="nil"/>
              <w:bottom w:val="nil"/>
              <w:right w:val="nil"/>
            </w:tcBorders>
            <w:vAlign w:val="bottom"/>
          </w:tcPr>
          <w:p w:rsidR="001F5077" w:rsidRDefault="00C618EE">
            <w:pPr>
              <w:widowControl w:val="0"/>
              <w:autoSpaceDE w:val="0"/>
              <w:autoSpaceDN w:val="0"/>
              <w:adjustRightInd w:val="0"/>
              <w:spacing w:after="0" w:line="257" w:lineRule="exact"/>
              <w:jc w:val="right"/>
              <w:rPr>
                <w:rFonts w:ascii="Times New Roman" w:hAnsi="Times New Roman" w:cs="Times New Roman"/>
                <w:sz w:val="24"/>
                <w:szCs w:val="24"/>
              </w:rPr>
            </w:pPr>
            <w:r>
              <w:rPr>
                <w:rFonts w:ascii="Calibri" w:hAnsi="Calibri" w:cs="Calibri"/>
                <w:color w:val="FFFFFF"/>
              </w:rPr>
              <w:t>1,856,540</w:t>
            </w:r>
          </w:p>
        </w:tc>
        <w:tc>
          <w:tcPr>
            <w:tcW w:w="114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rPr>
            </w:pPr>
          </w:p>
        </w:tc>
        <w:tc>
          <w:tcPr>
            <w:tcW w:w="114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rPr>
            </w:pPr>
          </w:p>
        </w:tc>
        <w:tc>
          <w:tcPr>
            <w:tcW w:w="114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rPr>
            </w:pPr>
          </w:p>
        </w:tc>
        <w:tc>
          <w:tcPr>
            <w:tcW w:w="112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rPr>
            </w:pPr>
          </w:p>
        </w:tc>
      </w:tr>
      <w:tr w:rsidR="001F5077">
        <w:trPr>
          <w:trHeight w:val="290"/>
        </w:trPr>
        <w:tc>
          <w:tcPr>
            <w:tcW w:w="2060" w:type="dxa"/>
            <w:tcBorders>
              <w:top w:val="nil"/>
              <w:left w:val="nil"/>
              <w:bottom w:val="nil"/>
              <w:right w:val="nil"/>
            </w:tcBorders>
            <w:vAlign w:val="bottom"/>
          </w:tcPr>
          <w:p w:rsidR="001F5077" w:rsidRDefault="00C618EE">
            <w:pPr>
              <w:widowControl w:val="0"/>
              <w:autoSpaceDE w:val="0"/>
              <w:autoSpaceDN w:val="0"/>
              <w:adjustRightInd w:val="0"/>
              <w:spacing w:after="0" w:line="267" w:lineRule="exact"/>
              <w:ind w:left="20"/>
              <w:rPr>
                <w:rFonts w:ascii="Times New Roman" w:hAnsi="Times New Roman" w:cs="Times New Roman"/>
                <w:sz w:val="24"/>
                <w:szCs w:val="24"/>
              </w:rPr>
            </w:pPr>
            <w:r>
              <w:rPr>
                <w:rFonts w:ascii="Calibri" w:hAnsi="Calibri" w:cs="Calibri"/>
              </w:rPr>
              <w:t>Principal</w:t>
            </w:r>
          </w:p>
        </w:tc>
        <w:tc>
          <w:tcPr>
            <w:tcW w:w="1320" w:type="dxa"/>
            <w:tcBorders>
              <w:top w:val="nil"/>
              <w:left w:val="nil"/>
              <w:bottom w:val="nil"/>
              <w:right w:val="nil"/>
            </w:tcBorders>
            <w:vAlign w:val="bottom"/>
          </w:tcPr>
          <w:p w:rsidR="001F5077" w:rsidRDefault="00C618EE">
            <w:pPr>
              <w:widowControl w:val="0"/>
              <w:autoSpaceDE w:val="0"/>
              <w:autoSpaceDN w:val="0"/>
              <w:adjustRightInd w:val="0"/>
              <w:spacing w:after="0" w:line="267" w:lineRule="exact"/>
              <w:jc w:val="right"/>
              <w:rPr>
                <w:rFonts w:ascii="Times New Roman" w:hAnsi="Times New Roman" w:cs="Times New Roman"/>
                <w:sz w:val="24"/>
                <w:szCs w:val="24"/>
              </w:rPr>
            </w:pPr>
            <w:r>
              <w:rPr>
                <w:rFonts w:ascii="Calibri" w:hAnsi="Calibri" w:cs="Calibri"/>
              </w:rPr>
              <w:t>14,656,895</w:t>
            </w:r>
          </w:p>
        </w:tc>
        <w:tc>
          <w:tcPr>
            <w:tcW w:w="1140" w:type="dxa"/>
            <w:tcBorders>
              <w:top w:val="nil"/>
              <w:left w:val="nil"/>
              <w:bottom w:val="nil"/>
              <w:right w:val="nil"/>
            </w:tcBorders>
            <w:vAlign w:val="bottom"/>
          </w:tcPr>
          <w:p w:rsidR="001F5077" w:rsidRDefault="00C618EE">
            <w:pPr>
              <w:widowControl w:val="0"/>
              <w:autoSpaceDE w:val="0"/>
              <w:autoSpaceDN w:val="0"/>
              <w:adjustRightInd w:val="0"/>
              <w:spacing w:after="0" w:line="267" w:lineRule="exact"/>
              <w:jc w:val="right"/>
              <w:rPr>
                <w:rFonts w:ascii="Times New Roman" w:hAnsi="Times New Roman" w:cs="Times New Roman"/>
                <w:sz w:val="24"/>
                <w:szCs w:val="24"/>
              </w:rPr>
            </w:pPr>
            <w:r>
              <w:rPr>
                <w:rFonts w:ascii="Calibri" w:hAnsi="Calibri" w:cs="Calibri"/>
              </w:rPr>
              <w:t>19,542,526</w:t>
            </w:r>
          </w:p>
        </w:tc>
        <w:tc>
          <w:tcPr>
            <w:tcW w:w="1140" w:type="dxa"/>
            <w:tcBorders>
              <w:top w:val="nil"/>
              <w:left w:val="nil"/>
              <w:bottom w:val="nil"/>
              <w:right w:val="nil"/>
            </w:tcBorders>
            <w:vAlign w:val="bottom"/>
          </w:tcPr>
          <w:p w:rsidR="001F5077" w:rsidRDefault="00C618EE">
            <w:pPr>
              <w:widowControl w:val="0"/>
              <w:autoSpaceDE w:val="0"/>
              <w:autoSpaceDN w:val="0"/>
              <w:adjustRightInd w:val="0"/>
              <w:spacing w:after="0" w:line="267" w:lineRule="exact"/>
              <w:jc w:val="right"/>
              <w:rPr>
                <w:rFonts w:ascii="Times New Roman" w:hAnsi="Times New Roman" w:cs="Times New Roman"/>
                <w:sz w:val="24"/>
                <w:szCs w:val="24"/>
              </w:rPr>
            </w:pPr>
            <w:r>
              <w:rPr>
                <w:rFonts w:ascii="Calibri" w:hAnsi="Calibri" w:cs="Calibri"/>
              </w:rPr>
              <w:t>19,542,526</w:t>
            </w:r>
          </w:p>
        </w:tc>
        <w:tc>
          <w:tcPr>
            <w:tcW w:w="1140" w:type="dxa"/>
            <w:tcBorders>
              <w:top w:val="nil"/>
              <w:left w:val="nil"/>
              <w:bottom w:val="nil"/>
              <w:right w:val="nil"/>
            </w:tcBorders>
            <w:vAlign w:val="bottom"/>
          </w:tcPr>
          <w:p w:rsidR="001F5077" w:rsidRDefault="00C618EE">
            <w:pPr>
              <w:widowControl w:val="0"/>
              <w:autoSpaceDE w:val="0"/>
              <w:autoSpaceDN w:val="0"/>
              <w:adjustRightInd w:val="0"/>
              <w:spacing w:after="0" w:line="267" w:lineRule="exact"/>
              <w:jc w:val="right"/>
              <w:rPr>
                <w:rFonts w:ascii="Times New Roman" w:hAnsi="Times New Roman" w:cs="Times New Roman"/>
                <w:sz w:val="24"/>
                <w:szCs w:val="24"/>
              </w:rPr>
            </w:pPr>
            <w:r>
              <w:rPr>
                <w:rFonts w:ascii="Calibri" w:hAnsi="Calibri" w:cs="Calibri"/>
              </w:rPr>
              <w:t>19,542,526</w:t>
            </w:r>
          </w:p>
        </w:tc>
        <w:tc>
          <w:tcPr>
            <w:tcW w:w="1120" w:type="dxa"/>
            <w:tcBorders>
              <w:top w:val="nil"/>
              <w:left w:val="nil"/>
              <w:bottom w:val="nil"/>
              <w:right w:val="nil"/>
            </w:tcBorders>
            <w:vAlign w:val="bottom"/>
          </w:tcPr>
          <w:p w:rsidR="001F5077" w:rsidRDefault="00C618EE">
            <w:pPr>
              <w:widowControl w:val="0"/>
              <w:autoSpaceDE w:val="0"/>
              <w:autoSpaceDN w:val="0"/>
              <w:adjustRightInd w:val="0"/>
              <w:spacing w:after="0" w:line="267" w:lineRule="exact"/>
              <w:jc w:val="right"/>
              <w:rPr>
                <w:rFonts w:ascii="Times New Roman" w:hAnsi="Times New Roman" w:cs="Times New Roman"/>
                <w:sz w:val="24"/>
                <w:szCs w:val="24"/>
              </w:rPr>
            </w:pPr>
            <w:r>
              <w:rPr>
                <w:rFonts w:ascii="Calibri" w:hAnsi="Calibri" w:cs="Calibri"/>
              </w:rPr>
              <w:t>19,542,526</w:t>
            </w:r>
          </w:p>
        </w:tc>
      </w:tr>
      <w:tr w:rsidR="001F5077">
        <w:trPr>
          <w:trHeight w:val="290"/>
        </w:trPr>
        <w:tc>
          <w:tcPr>
            <w:tcW w:w="2060" w:type="dxa"/>
            <w:tcBorders>
              <w:top w:val="nil"/>
              <w:left w:val="nil"/>
              <w:bottom w:val="nil"/>
              <w:right w:val="nil"/>
            </w:tcBorders>
            <w:vAlign w:val="bottom"/>
          </w:tcPr>
          <w:p w:rsidR="001F5077" w:rsidRDefault="00C618EE">
            <w:pPr>
              <w:widowControl w:val="0"/>
              <w:autoSpaceDE w:val="0"/>
              <w:autoSpaceDN w:val="0"/>
              <w:adjustRightInd w:val="0"/>
              <w:spacing w:after="0" w:line="267" w:lineRule="exact"/>
              <w:ind w:left="20"/>
              <w:rPr>
                <w:rFonts w:ascii="Times New Roman" w:hAnsi="Times New Roman" w:cs="Times New Roman"/>
                <w:sz w:val="24"/>
                <w:szCs w:val="24"/>
              </w:rPr>
            </w:pPr>
            <w:r>
              <w:rPr>
                <w:rFonts w:ascii="Calibri" w:hAnsi="Calibri" w:cs="Calibri"/>
              </w:rPr>
              <w:t>Interest</w:t>
            </w:r>
          </w:p>
        </w:tc>
        <w:tc>
          <w:tcPr>
            <w:tcW w:w="1320" w:type="dxa"/>
            <w:tcBorders>
              <w:top w:val="nil"/>
              <w:left w:val="nil"/>
              <w:bottom w:val="nil"/>
              <w:right w:val="nil"/>
            </w:tcBorders>
            <w:vAlign w:val="bottom"/>
          </w:tcPr>
          <w:p w:rsidR="001F5077" w:rsidRDefault="00C618EE">
            <w:pPr>
              <w:widowControl w:val="0"/>
              <w:autoSpaceDE w:val="0"/>
              <w:autoSpaceDN w:val="0"/>
              <w:adjustRightInd w:val="0"/>
              <w:spacing w:after="0" w:line="267" w:lineRule="exact"/>
              <w:jc w:val="right"/>
              <w:rPr>
                <w:rFonts w:ascii="Times New Roman" w:hAnsi="Times New Roman" w:cs="Times New Roman"/>
                <w:sz w:val="24"/>
                <w:szCs w:val="24"/>
              </w:rPr>
            </w:pPr>
            <w:r>
              <w:rPr>
                <w:rFonts w:ascii="Calibri" w:hAnsi="Calibri" w:cs="Calibri"/>
              </w:rPr>
              <w:t>16,708,860</w:t>
            </w:r>
          </w:p>
        </w:tc>
        <w:tc>
          <w:tcPr>
            <w:tcW w:w="1140" w:type="dxa"/>
            <w:tcBorders>
              <w:top w:val="nil"/>
              <w:left w:val="nil"/>
              <w:bottom w:val="nil"/>
              <w:right w:val="nil"/>
            </w:tcBorders>
            <w:vAlign w:val="bottom"/>
          </w:tcPr>
          <w:p w:rsidR="001F5077" w:rsidRDefault="00C618EE">
            <w:pPr>
              <w:widowControl w:val="0"/>
              <w:autoSpaceDE w:val="0"/>
              <w:autoSpaceDN w:val="0"/>
              <w:adjustRightInd w:val="0"/>
              <w:spacing w:after="0" w:line="267" w:lineRule="exact"/>
              <w:jc w:val="right"/>
              <w:rPr>
                <w:rFonts w:ascii="Times New Roman" w:hAnsi="Times New Roman" w:cs="Times New Roman"/>
                <w:sz w:val="24"/>
                <w:szCs w:val="24"/>
              </w:rPr>
            </w:pPr>
            <w:r>
              <w:rPr>
                <w:rFonts w:ascii="Calibri" w:hAnsi="Calibri" w:cs="Calibri"/>
              </w:rPr>
              <w:t>14,070,619</w:t>
            </w:r>
          </w:p>
        </w:tc>
        <w:tc>
          <w:tcPr>
            <w:tcW w:w="1140" w:type="dxa"/>
            <w:tcBorders>
              <w:top w:val="nil"/>
              <w:left w:val="nil"/>
              <w:bottom w:val="nil"/>
              <w:right w:val="nil"/>
            </w:tcBorders>
            <w:vAlign w:val="bottom"/>
          </w:tcPr>
          <w:p w:rsidR="001F5077" w:rsidRDefault="00C618EE">
            <w:pPr>
              <w:widowControl w:val="0"/>
              <w:autoSpaceDE w:val="0"/>
              <w:autoSpaceDN w:val="0"/>
              <w:adjustRightInd w:val="0"/>
              <w:spacing w:after="0" w:line="267" w:lineRule="exact"/>
              <w:jc w:val="right"/>
              <w:rPr>
                <w:rFonts w:ascii="Times New Roman" w:hAnsi="Times New Roman" w:cs="Times New Roman"/>
                <w:sz w:val="24"/>
                <w:szCs w:val="24"/>
              </w:rPr>
            </w:pPr>
            <w:r>
              <w:rPr>
                <w:rFonts w:ascii="Calibri" w:hAnsi="Calibri" w:cs="Calibri"/>
              </w:rPr>
              <w:t>10,552,964</w:t>
            </w:r>
          </w:p>
        </w:tc>
        <w:tc>
          <w:tcPr>
            <w:tcW w:w="1140" w:type="dxa"/>
            <w:tcBorders>
              <w:top w:val="nil"/>
              <w:left w:val="nil"/>
              <w:bottom w:val="nil"/>
              <w:right w:val="nil"/>
            </w:tcBorders>
            <w:vAlign w:val="bottom"/>
          </w:tcPr>
          <w:p w:rsidR="001F5077" w:rsidRDefault="00C618EE">
            <w:pPr>
              <w:widowControl w:val="0"/>
              <w:autoSpaceDE w:val="0"/>
              <w:autoSpaceDN w:val="0"/>
              <w:adjustRightInd w:val="0"/>
              <w:spacing w:after="0" w:line="267" w:lineRule="exact"/>
              <w:jc w:val="right"/>
              <w:rPr>
                <w:rFonts w:ascii="Times New Roman" w:hAnsi="Times New Roman" w:cs="Times New Roman"/>
                <w:sz w:val="24"/>
                <w:szCs w:val="24"/>
              </w:rPr>
            </w:pPr>
            <w:r>
              <w:rPr>
                <w:rFonts w:ascii="Calibri" w:hAnsi="Calibri" w:cs="Calibri"/>
              </w:rPr>
              <w:t>7,035,309</w:t>
            </w:r>
          </w:p>
        </w:tc>
        <w:tc>
          <w:tcPr>
            <w:tcW w:w="1120" w:type="dxa"/>
            <w:tcBorders>
              <w:top w:val="nil"/>
              <w:left w:val="nil"/>
              <w:bottom w:val="nil"/>
              <w:right w:val="nil"/>
            </w:tcBorders>
            <w:vAlign w:val="bottom"/>
          </w:tcPr>
          <w:p w:rsidR="001F5077" w:rsidRDefault="00C618EE">
            <w:pPr>
              <w:widowControl w:val="0"/>
              <w:autoSpaceDE w:val="0"/>
              <w:autoSpaceDN w:val="0"/>
              <w:adjustRightInd w:val="0"/>
              <w:spacing w:after="0" w:line="267" w:lineRule="exact"/>
              <w:jc w:val="right"/>
              <w:rPr>
                <w:rFonts w:ascii="Times New Roman" w:hAnsi="Times New Roman" w:cs="Times New Roman"/>
                <w:sz w:val="24"/>
                <w:szCs w:val="24"/>
              </w:rPr>
            </w:pPr>
            <w:r>
              <w:rPr>
                <w:rFonts w:ascii="Calibri" w:hAnsi="Calibri" w:cs="Calibri"/>
              </w:rPr>
              <w:t>3,517,655</w:t>
            </w:r>
          </w:p>
        </w:tc>
      </w:tr>
      <w:tr w:rsidR="001F5077">
        <w:trPr>
          <w:trHeight w:val="303"/>
        </w:trPr>
        <w:tc>
          <w:tcPr>
            <w:tcW w:w="206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r>
      <w:tr w:rsidR="001F5077">
        <w:trPr>
          <w:trHeight w:val="257"/>
        </w:trPr>
        <w:tc>
          <w:tcPr>
            <w:tcW w:w="2060" w:type="dxa"/>
            <w:tcBorders>
              <w:top w:val="nil"/>
              <w:left w:val="nil"/>
              <w:bottom w:val="nil"/>
              <w:right w:val="nil"/>
            </w:tcBorders>
            <w:vAlign w:val="bottom"/>
          </w:tcPr>
          <w:p w:rsidR="001F5077" w:rsidRDefault="00C618EE">
            <w:pPr>
              <w:widowControl w:val="0"/>
              <w:autoSpaceDE w:val="0"/>
              <w:autoSpaceDN w:val="0"/>
              <w:adjustRightInd w:val="0"/>
              <w:spacing w:after="0" w:line="256" w:lineRule="exact"/>
              <w:ind w:left="20"/>
              <w:rPr>
                <w:rFonts w:ascii="Times New Roman" w:hAnsi="Times New Roman" w:cs="Times New Roman"/>
                <w:sz w:val="24"/>
                <w:szCs w:val="24"/>
              </w:rPr>
            </w:pPr>
            <w:r>
              <w:rPr>
                <w:rFonts w:ascii="Calibri" w:hAnsi="Calibri" w:cs="Calibri"/>
              </w:rPr>
              <w:t>Total</w:t>
            </w:r>
          </w:p>
        </w:tc>
        <w:tc>
          <w:tcPr>
            <w:tcW w:w="1320" w:type="dxa"/>
            <w:tcBorders>
              <w:top w:val="nil"/>
              <w:left w:val="nil"/>
              <w:bottom w:val="nil"/>
              <w:right w:val="nil"/>
            </w:tcBorders>
            <w:vAlign w:val="bottom"/>
          </w:tcPr>
          <w:p w:rsidR="001F5077" w:rsidRDefault="00C618EE">
            <w:pPr>
              <w:widowControl w:val="0"/>
              <w:autoSpaceDE w:val="0"/>
              <w:autoSpaceDN w:val="0"/>
              <w:adjustRightInd w:val="0"/>
              <w:spacing w:after="0" w:line="256" w:lineRule="exact"/>
              <w:jc w:val="right"/>
              <w:rPr>
                <w:rFonts w:ascii="Times New Roman" w:hAnsi="Times New Roman" w:cs="Times New Roman"/>
                <w:sz w:val="24"/>
                <w:szCs w:val="24"/>
              </w:rPr>
            </w:pPr>
            <w:r>
              <w:rPr>
                <w:rFonts w:ascii="Calibri" w:hAnsi="Calibri" w:cs="Calibri"/>
              </w:rPr>
              <w:t>31,365,755</w:t>
            </w:r>
          </w:p>
        </w:tc>
        <w:tc>
          <w:tcPr>
            <w:tcW w:w="1140" w:type="dxa"/>
            <w:tcBorders>
              <w:top w:val="nil"/>
              <w:left w:val="nil"/>
              <w:bottom w:val="nil"/>
              <w:right w:val="nil"/>
            </w:tcBorders>
            <w:vAlign w:val="bottom"/>
          </w:tcPr>
          <w:p w:rsidR="001F5077" w:rsidRDefault="00C618EE">
            <w:pPr>
              <w:widowControl w:val="0"/>
              <w:autoSpaceDE w:val="0"/>
              <w:autoSpaceDN w:val="0"/>
              <w:adjustRightInd w:val="0"/>
              <w:spacing w:after="0" w:line="256" w:lineRule="exact"/>
              <w:jc w:val="right"/>
              <w:rPr>
                <w:rFonts w:ascii="Times New Roman" w:hAnsi="Times New Roman" w:cs="Times New Roman"/>
                <w:sz w:val="24"/>
                <w:szCs w:val="24"/>
              </w:rPr>
            </w:pPr>
            <w:r>
              <w:rPr>
                <w:rFonts w:ascii="Calibri" w:hAnsi="Calibri" w:cs="Calibri"/>
              </w:rPr>
              <w:t>33,613,145</w:t>
            </w:r>
          </w:p>
        </w:tc>
        <w:tc>
          <w:tcPr>
            <w:tcW w:w="1140" w:type="dxa"/>
            <w:tcBorders>
              <w:top w:val="nil"/>
              <w:left w:val="nil"/>
              <w:bottom w:val="nil"/>
              <w:right w:val="nil"/>
            </w:tcBorders>
            <w:vAlign w:val="bottom"/>
          </w:tcPr>
          <w:p w:rsidR="001F5077" w:rsidRDefault="00C618EE">
            <w:pPr>
              <w:widowControl w:val="0"/>
              <w:autoSpaceDE w:val="0"/>
              <w:autoSpaceDN w:val="0"/>
              <w:adjustRightInd w:val="0"/>
              <w:spacing w:after="0" w:line="256" w:lineRule="exact"/>
              <w:jc w:val="right"/>
              <w:rPr>
                <w:rFonts w:ascii="Times New Roman" w:hAnsi="Times New Roman" w:cs="Times New Roman"/>
                <w:sz w:val="24"/>
                <w:szCs w:val="24"/>
              </w:rPr>
            </w:pPr>
            <w:r>
              <w:rPr>
                <w:rFonts w:ascii="Calibri" w:hAnsi="Calibri" w:cs="Calibri"/>
              </w:rPr>
              <w:t>30,095,491</w:t>
            </w:r>
          </w:p>
        </w:tc>
        <w:tc>
          <w:tcPr>
            <w:tcW w:w="1140" w:type="dxa"/>
            <w:tcBorders>
              <w:top w:val="nil"/>
              <w:left w:val="nil"/>
              <w:bottom w:val="nil"/>
              <w:right w:val="nil"/>
            </w:tcBorders>
            <w:vAlign w:val="bottom"/>
          </w:tcPr>
          <w:p w:rsidR="001F5077" w:rsidRDefault="00C618EE">
            <w:pPr>
              <w:widowControl w:val="0"/>
              <w:autoSpaceDE w:val="0"/>
              <w:autoSpaceDN w:val="0"/>
              <w:adjustRightInd w:val="0"/>
              <w:spacing w:after="0" w:line="256" w:lineRule="exact"/>
              <w:jc w:val="right"/>
              <w:rPr>
                <w:rFonts w:ascii="Times New Roman" w:hAnsi="Times New Roman" w:cs="Times New Roman"/>
                <w:sz w:val="24"/>
                <w:szCs w:val="24"/>
              </w:rPr>
            </w:pPr>
            <w:r>
              <w:rPr>
                <w:rFonts w:ascii="Calibri" w:hAnsi="Calibri" w:cs="Calibri"/>
              </w:rPr>
              <w:t>26,577,836</w:t>
            </w:r>
          </w:p>
        </w:tc>
        <w:tc>
          <w:tcPr>
            <w:tcW w:w="1120" w:type="dxa"/>
            <w:tcBorders>
              <w:top w:val="nil"/>
              <w:left w:val="nil"/>
              <w:bottom w:val="nil"/>
              <w:right w:val="nil"/>
            </w:tcBorders>
            <w:vAlign w:val="bottom"/>
          </w:tcPr>
          <w:p w:rsidR="001F5077" w:rsidRDefault="00C618EE">
            <w:pPr>
              <w:widowControl w:val="0"/>
              <w:autoSpaceDE w:val="0"/>
              <w:autoSpaceDN w:val="0"/>
              <w:adjustRightInd w:val="0"/>
              <w:spacing w:after="0" w:line="256" w:lineRule="exact"/>
              <w:jc w:val="right"/>
              <w:rPr>
                <w:rFonts w:ascii="Times New Roman" w:hAnsi="Times New Roman" w:cs="Times New Roman"/>
                <w:sz w:val="24"/>
                <w:szCs w:val="24"/>
              </w:rPr>
            </w:pPr>
            <w:r>
              <w:rPr>
                <w:rFonts w:ascii="Calibri" w:hAnsi="Calibri" w:cs="Calibri"/>
              </w:rPr>
              <w:t>23,489,140</w:t>
            </w:r>
          </w:p>
        </w:tc>
      </w:tr>
      <w:tr w:rsidR="001F5077">
        <w:trPr>
          <w:trHeight w:val="580"/>
        </w:trPr>
        <w:tc>
          <w:tcPr>
            <w:tcW w:w="2060" w:type="dxa"/>
            <w:tcBorders>
              <w:top w:val="nil"/>
              <w:left w:val="nil"/>
              <w:bottom w:val="nil"/>
              <w:right w:val="nil"/>
            </w:tcBorders>
            <w:vAlign w:val="bottom"/>
          </w:tcPr>
          <w:p w:rsidR="001F5077" w:rsidRDefault="00C618EE">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rPr>
              <w:t>Schedule:</w:t>
            </w:r>
          </w:p>
        </w:tc>
        <w:tc>
          <w:tcPr>
            <w:tcW w:w="132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r>
      <w:tr w:rsidR="001F5077">
        <w:trPr>
          <w:trHeight w:val="290"/>
        </w:trPr>
        <w:tc>
          <w:tcPr>
            <w:tcW w:w="2060" w:type="dxa"/>
            <w:tcBorders>
              <w:top w:val="nil"/>
              <w:left w:val="nil"/>
              <w:bottom w:val="nil"/>
              <w:right w:val="nil"/>
            </w:tcBorders>
            <w:vAlign w:val="bottom"/>
          </w:tcPr>
          <w:p w:rsidR="001F5077" w:rsidRDefault="00C618EE">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rPr>
              <w:t>Month 1</w:t>
            </w:r>
          </w:p>
        </w:tc>
        <w:tc>
          <w:tcPr>
            <w:tcW w:w="1320" w:type="dxa"/>
            <w:tcBorders>
              <w:top w:val="nil"/>
              <w:left w:val="nil"/>
              <w:bottom w:val="nil"/>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0</w:t>
            </w:r>
          </w:p>
        </w:tc>
        <w:tc>
          <w:tcPr>
            <w:tcW w:w="1140" w:type="dxa"/>
            <w:tcBorders>
              <w:top w:val="nil"/>
              <w:left w:val="nil"/>
              <w:bottom w:val="nil"/>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2,546,340</w:t>
            </w:r>
          </w:p>
        </w:tc>
        <w:tc>
          <w:tcPr>
            <w:tcW w:w="1140" w:type="dxa"/>
            <w:tcBorders>
              <w:top w:val="nil"/>
              <w:left w:val="nil"/>
              <w:bottom w:val="nil"/>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2,546,340</w:t>
            </w:r>
          </w:p>
        </w:tc>
        <w:tc>
          <w:tcPr>
            <w:tcW w:w="1140" w:type="dxa"/>
            <w:tcBorders>
              <w:top w:val="nil"/>
              <w:left w:val="nil"/>
              <w:bottom w:val="nil"/>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2,546,340</w:t>
            </w:r>
          </w:p>
        </w:tc>
        <w:tc>
          <w:tcPr>
            <w:tcW w:w="1120" w:type="dxa"/>
            <w:tcBorders>
              <w:top w:val="nil"/>
              <w:left w:val="nil"/>
              <w:bottom w:val="nil"/>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2,546,340</w:t>
            </w:r>
          </w:p>
        </w:tc>
      </w:tr>
      <w:tr w:rsidR="001F5077">
        <w:trPr>
          <w:trHeight w:val="290"/>
        </w:trPr>
        <w:tc>
          <w:tcPr>
            <w:tcW w:w="2060" w:type="dxa"/>
            <w:tcBorders>
              <w:top w:val="nil"/>
              <w:left w:val="nil"/>
              <w:bottom w:val="nil"/>
              <w:right w:val="nil"/>
            </w:tcBorders>
            <w:vAlign w:val="bottom"/>
          </w:tcPr>
          <w:p w:rsidR="001F5077" w:rsidRDefault="00C618EE">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rPr>
              <w:t>Month 2</w:t>
            </w:r>
          </w:p>
        </w:tc>
        <w:tc>
          <w:tcPr>
            <w:tcW w:w="1320" w:type="dxa"/>
            <w:tcBorders>
              <w:top w:val="nil"/>
              <w:left w:val="nil"/>
              <w:bottom w:val="nil"/>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0</w:t>
            </w:r>
          </w:p>
        </w:tc>
        <w:tc>
          <w:tcPr>
            <w:tcW w:w="1140" w:type="dxa"/>
            <w:tcBorders>
              <w:top w:val="nil"/>
              <w:left w:val="nil"/>
              <w:bottom w:val="nil"/>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2,546,340</w:t>
            </w:r>
          </w:p>
        </w:tc>
        <w:tc>
          <w:tcPr>
            <w:tcW w:w="1140" w:type="dxa"/>
            <w:tcBorders>
              <w:top w:val="nil"/>
              <w:left w:val="nil"/>
              <w:bottom w:val="nil"/>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2,546,340</w:t>
            </w:r>
          </w:p>
        </w:tc>
        <w:tc>
          <w:tcPr>
            <w:tcW w:w="1140" w:type="dxa"/>
            <w:tcBorders>
              <w:top w:val="nil"/>
              <w:left w:val="nil"/>
              <w:bottom w:val="nil"/>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2,546,340</w:t>
            </w:r>
          </w:p>
        </w:tc>
        <w:tc>
          <w:tcPr>
            <w:tcW w:w="1120" w:type="dxa"/>
            <w:tcBorders>
              <w:top w:val="nil"/>
              <w:left w:val="nil"/>
              <w:bottom w:val="nil"/>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2,546,340</w:t>
            </w:r>
          </w:p>
        </w:tc>
      </w:tr>
      <w:tr w:rsidR="001F5077">
        <w:trPr>
          <w:trHeight w:val="290"/>
        </w:trPr>
        <w:tc>
          <w:tcPr>
            <w:tcW w:w="2060" w:type="dxa"/>
            <w:tcBorders>
              <w:top w:val="nil"/>
              <w:left w:val="nil"/>
              <w:bottom w:val="nil"/>
              <w:right w:val="nil"/>
            </w:tcBorders>
            <w:vAlign w:val="bottom"/>
          </w:tcPr>
          <w:p w:rsidR="001F5077" w:rsidRDefault="00C618EE">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rPr>
              <w:t>Month 3</w:t>
            </w:r>
          </w:p>
        </w:tc>
        <w:tc>
          <w:tcPr>
            <w:tcW w:w="1320" w:type="dxa"/>
            <w:tcBorders>
              <w:top w:val="nil"/>
              <w:left w:val="nil"/>
              <w:bottom w:val="nil"/>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0</w:t>
            </w:r>
          </w:p>
        </w:tc>
        <w:tc>
          <w:tcPr>
            <w:tcW w:w="1140" w:type="dxa"/>
            <w:tcBorders>
              <w:top w:val="nil"/>
              <w:left w:val="nil"/>
              <w:bottom w:val="nil"/>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2,546,340</w:t>
            </w:r>
          </w:p>
        </w:tc>
        <w:tc>
          <w:tcPr>
            <w:tcW w:w="1140" w:type="dxa"/>
            <w:tcBorders>
              <w:top w:val="nil"/>
              <w:left w:val="nil"/>
              <w:bottom w:val="nil"/>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2,546,340</w:t>
            </w:r>
          </w:p>
        </w:tc>
        <w:tc>
          <w:tcPr>
            <w:tcW w:w="1140" w:type="dxa"/>
            <w:tcBorders>
              <w:top w:val="nil"/>
              <w:left w:val="nil"/>
              <w:bottom w:val="nil"/>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2,546,340</w:t>
            </w:r>
          </w:p>
        </w:tc>
        <w:tc>
          <w:tcPr>
            <w:tcW w:w="1120" w:type="dxa"/>
            <w:tcBorders>
              <w:top w:val="nil"/>
              <w:left w:val="nil"/>
              <w:bottom w:val="nil"/>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2,546,340</w:t>
            </w:r>
          </w:p>
        </w:tc>
      </w:tr>
      <w:tr w:rsidR="001F5077">
        <w:trPr>
          <w:trHeight w:val="290"/>
        </w:trPr>
        <w:tc>
          <w:tcPr>
            <w:tcW w:w="2060" w:type="dxa"/>
            <w:tcBorders>
              <w:top w:val="nil"/>
              <w:left w:val="nil"/>
              <w:bottom w:val="nil"/>
              <w:right w:val="nil"/>
            </w:tcBorders>
            <w:vAlign w:val="bottom"/>
          </w:tcPr>
          <w:p w:rsidR="001F5077" w:rsidRDefault="00C618EE">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rPr>
              <w:t>Month 4</w:t>
            </w:r>
          </w:p>
        </w:tc>
        <w:tc>
          <w:tcPr>
            <w:tcW w:w="1320" w:type="dxa"/>
            <w:tcBorders>
              <w:top w:val="nil"/>
              <w:left w:val="nil"/>
              <w:bottom w:val="nil"/>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2,546,340</w:t>
            </w:r>
          </w:p>
        </w:tc>
        <w:tc>
          <w:tcPr>
            <w:tcW w:w="1140" w:type="dxa"/>
            <w:tcBorders>
              <w:top w:val="nil"/>
              <w:left w:val="nil"/>
              <w:bottom w:val="nil"/>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2,546,340</w:t>
            </w:r>
          </w:p>
        </w:tc>
        <w:tc>
          <w:tcPr>
            <w:tcW w:w="1140" w:type="dxa"/>
            <w:tcBorders>
              <w:top w:val="nil"/>
              <w:left w:val="nil"/>
              <w:bottom w:val="nil"/>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2,546,340</w:t>
            </w:r>
          </w:p>
        </w:tc>
        <w:tc>
          <w:tcPr>
            <w:tcW w:w="1140" w:type="dxa"/>
            <w:tcBorders>
              <w:top w:val="nil"/>
              <w:left w:val="nil"/>
              <w:bottom w:val="nil"/>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2,546,340</w:t>
            </w:r>
          </w:p>
        </w:tc>
        <w:tc>
          <w:tcPr>
            <w:tcW w:w="1120" w:type="dxa"/>
            <w:tcBorders>
              <w:top w:val="nil"/>
              <w:left w:val="nil"/>
              <w:bottom w:val="nil"/>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2,546,340</w:t>
            </w:r>
          </w:p>
        </w:tc>
      </w:tr>
      <w:tr w:rsidR="001F5077">
        <w:trPr>
          <w:trHeight w:val="290"/>
        </w:trPr>
        <w:tc>
          <w:tcPr>
            <w:tcW w:w="2060" w:type="dxa"/>
            <w:tcBorders>
              <w:top w:val="nil"/>
              <w:left w:val="nil"/>
              <w:bottom w:val="nil"/>
              <w:right w:val="nil"/>
            </w:tcBorders>
            <w:vAlign w:val="bottom"/>
          </w:tcPr>
          <w:p w:rsidR="001F5077" w:rsidRDefault="00C618EE">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rPr>
              <w:t>Month 5</w:t>
            </w:r>
          </w:p>
        </w:tc>
        <w:tc>
          <w:tcPr>
            <w:tcW w:w="1320" w:type="dxa"/>
            <w:tcBorders>
              <w:top w:val="nil"/>
              <w:left w:val="nil"/>
              <w:bottom w:val="nil"/>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2,546,340</w:t>
            </w:r>
          </w:p>
        </w:tc>
        <w:tc>
          <w:tcPr>
            <w:tcW w:w="1140" w:type="dxa"/>
            <w:tcBorders>
              <w:top w:val="nil"/>
              <w:left w:val="nil"/>
              <w:bottom w:val="nil"/>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2,546,340</w:t>
            </w:r>
          </w:p>
        </w:tc>
        <w:tc>
          <w:tcPr>
            <w:tcW w:w="1140" w:type="dxa"/>
            <w:tcBorders>
              <w:top w:val="nil"/>
              <w:left w:val="nil"/>
              <w:bottom w:val="nil"/>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2,546,340</w:t>
            </w:r>
          </w:p>
        </w:tc>
        <w:tc>
          <w:tcPr>
            <w:tcW w:w="1140" w:type="dxa"/>
            <w:tcBorders>
              <w:top w:val="nil"/>
              <w:left w:val="nil"/>
              <w:bottom w:val="nil"/>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2,546,340</w:t>
            </w:r>
          </w:p>
        </w:tc>
        <w:tc>
          <w:tcPr>
            <w:tcW w:w="1120" w:type="dxa"/>
            <w:tcBorders>
              <w:top w:val="nil"/>
              <w:left w:val="nil"/>
              <w:bottom w:val="nil"/>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2,546,340</w:t>
            </w:r>
          </w:p>
        </w:tc>
      </w:tr>
      <w:tr w:rsidR="001F5077">
        <w:trPr>
          <w:trHeight w:val="290"/>
        </w:trPr>
        <w:tc>
          <w:tcPr>
            <w:tcW w:w="2060" w:type="dxa"/>
            <w:tcBorders>
              <w:top w:val="nil"/>
              <w:left w:val="nil"/>
              <w:bottom w:val="nil"/>
              <w:right w:val="nil"/>
            </w:tcBorders>
            <w:vAlign w:val="bottom"/>
          </w:tcPr>
          <w:p w:rsidR="001F5077" w:rsidRDefault="00C618EE">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rPr>
              <w:t>Month 6</w:t>
            </w:r>
          </w:p>
        </w:tc>
        <w:tc>
          <w:tcPr>
            <w:tcW w:w="1320" w:type="dxa"/>
            <w:tcBorders>
              <w:top w:val="nil"/>
              <w:left w:val="nil"/>
              <w:bottom w:val="nil"/>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2,546,340</w:t>
            </w:r>
          </w:p>
        </w:tc>
        <w:tc>
          <w:tcPr>
            <w:tcW w:w="1140" w:type="dxa"/>
            <w:tcBorders>
              <w:top w:val="nil"/>
              <w:left w:val="nil"/>
              <w:bottom w:val="nil"/>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2,546,340</w:t>
            </w:r>
          </w:p>
        </w:tc>
        <w:tc>
          <w:tcPr>
            <w:tcW w:w="1140" w:type="dxa"/>
            <w:tcBorders>
              <w:top w:val="nil"/>
              <w:left w:val="nil"/>
              <w:bottom w:val="nil"/>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2,546,340</w:t>
            </w:r>
          </w:p>
        </w:tc>
        <w:tc>
          <w:tcPr>
            <w:tcW w:w="1140" w:type="dxa"/>
            <w:tcBorders>
              <w:top w:val="nil"/>
              <w:left w:val="nil"/>
              <w:bottom w:val="nil"/>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2,546,340</w:t>
            </w:r>
          </w:p>
        </w:tc>
        <w:tc>
          <w:tcPr>
            <w:tcW w:w="1120" w:type="dxa"/>
            <w:tcBorders>
              <w:top w:val="nil"/>
              <w:left w:val="nil"/>
              <w:bottom w:val="nil"/>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2,546,340</w:t>
            </w:r>
          </w:p>
        </w:tc>
      </w:tr>
      <w:tr w:rsidR="001F5077">
        <w:trPr>
          <w:trHeight w:val="290"/>
        </w:trPr>
        <w:tc>
          <w:tcPr>
            <w:tcW w:w="2060" w:type="dxa"/>
            <w:tcBorders>
              <w:top w:val="nil"/>
              <w:left w:val="nil"/>
              <w:bottom w:val="nil"/>
              <w:right w:val="nil"/>
            </w:tcBorders>
            <w:vAlign w:val="bottom"/>
          </w:tcPr>
          <w:p w:rsidR="001F5077" w:rsidRDefault="00C618EE">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rPr>
              <w:t>Month 7</w:t>
            </w:r>
          </w:p>
        </w:tc>
        <w:tc>
          <w:tcPr>
            <w:tcW w:w="1320" w:type="dxa"/>
            <w:tcBorders>
              <w:top w:val="nil"/>
              <w:left w:val="nil"/>
              <w:bottom w:val="nil"/>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2,546,340</w:t>
            </w:r>
          </w:p>
        </w:tc>
        <w:tc>
          <w:tcPr>
            <w:tcW w:w="1140" w:type="dxa"/>
            <w:tcBorders>
              <w:top w:val="nil"/>
              <w:left w:val="nil"/>
              <w:bottom w:val="nil"/>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2,546,340</w:t>
            </w:r>
          </w:p>
        </w:tc>
        <w:tc>
          <w:tcPr>
            <w:tcW w:w="1140" w:type="dxa"/>
            <w:tcBorders>
              <w:top w:val="nil"/>
              <w:left w:val="nil"/>
              <w:bottom w:val="nil"/>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2,546,340</w:t>
            </w:r>
          </w:p>
        </w:tc>
        <w:tc>
          <w:tcPr>
            <w:tcW w:w="1140" w:type="dxa"/>
            <w:tcBorders>
              <w:top w:val="nil"/>
              <w:left w:val="nil"/>
              <w:bottom w:val="nil"/>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2,546,340</w:t>
            </w:r>
          </w:p>
        </w:tc>
        <w:tc>
          <w:tcPr>
            <w:tcW w:w="1120" w:type="dxa"/>
            <w:tcBorders>
              <w:top w:val="nil"/>
              <w:left w:val="nil"/>
              <w:bottom w:val="nil"/>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2,546,340</w:t>
            </w:r>
          </w:p>
        </w:tc>
      </w:tr>
      <w:tr w:rsidR="001F5077">
        <w:trPr>
          <w:trHeight w:val="290"/>
        </w:trPr>
        <w:tc>
          <w:tcPr>
            <w:tcW w:w="2060" w:type="dxa"/>
            <w:tcBorders>
              <w:top w:val="nil"/>
              <w:left w:val="nil"/>
              <w:bottom w:val="nil"/>
              <w:right w:val="nil"/>
            </w:tcBorders>
            <w:vAlign w:val="bottom"/>
          </w:tcPr>
          <w:p w:rsidR="001F5077" w:rsidRDefault="00C618EE">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rPr>
              <w:t>Month 8</w:t>
            </w:r>
          </w:p>
        </w:tc>
        <w:tc>
          <w:tcPr>
            <w:tcW w:w="1320" w:type="dxa"/>
            <w:tcBorders>
              <w:top w:val="nil"/>
              <w:left w:val="nil"/>
              <w:bottom w:val="nil"/>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2,546,340</w:t>
            </w:r>
          </w:p>
        </w:tc>
        <w:tc>
          <w:tcPr>
            <w:tcW w:w="1140" w:type="dxa"/>
            <w:tcBorders>
              <w:top w:val="nil"/>
              <w:left w:val="nil"/>
              <w:bottom w:val="nil"/>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2,546,340</w:t>
            </w:r>
          </w:p>
        </w:tc>
        <w:tc>
          <w:tcPr>
            <w:tcW w:w="1140" w:type="dxa"/>
            <w:tcBorders>
              <w:top w:val="nil"/>
              <w:left w:val="nil"/>
              <w:bottom w:val="nil"/>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2,546,340</w:t>
            </w:r>
          </w:p>
        </w:tc>
        <w:tc>
          <w:tcPr>
            <w:tcW w:w="1140" w:type="dxa"/>
            <w:tcBorders>
              <w:top w:val="nil"/>
              <w:left w:val="nil"/>
              <w:bottom w:val="nil"/>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2,546,340</w:t>
            </w:r>
          </w:p>
        </w:tc>
        <w:tc>
          <w:tcPr>
            <w:tcW w:w="1120" w:type="dxa"/>
            <w:tcBorders>
              <w:top w:val="nil"/>
              <w:left w:val="nil"/>
              <w:bottom w:val="nil"/>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2,546,340</w:t>
            </w:r>
          </w:p>
        </w:tc>
      </w:tr>
      <w:tr w:rsidR="001F5077">
        <w:trPr>
          <w:trHeight w:val="290"/>
        </w:trPr>
        <w:tc>
          <w:tcPr>
            <w:tcW w:w="2060" w:type="dxa"/>
            <w:tcBorders>
              <w:top w:val="nil"/>
              <w:left w:val="nil"/>
              <w:bottom w:val="nil"/>
              <w:right w:val="nil"/>
            </w:tcBorders>
            <w:vAlign w:val="bottom"/>
          </w:tcPr>
          <w:p w:rsidR="001F5077" w:rsidRDefault="00C618EE">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rPr>
              <w:t>Month 9</w:t>
            </w:r>
          </w:p>
        </w:tc>
        <w:tc>
          <w:tcPr>
            <w:tcW w:w="1320" w:type="dxa"/>
            <w:tcBorders>
              <w:top w:val="nil"/>
              <w:left w:val="nil"/>
              <w:bottom w:val="nil"/>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2,546,340</w:t>
            </w:r>
          </w:p>
        </w:tc>
        <w:tc>
          <w:tcPr>
            <w:tcW w:w="1140" w:type="dxa"/>
            <w:tcBorders>
              <w:top w:val="nil"/>
              <w:left w:val="nil"/>
              <w:bottom w:val="nil"/>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2,546,340</w:t>
            </w:r>
          </w:p>
        </w:tc>
        <w:tc>
          <w:tcPr>
            <w:tcW w:w="1140" w:type="dxa"/>
            <w:tcBorders>
              <w:top w:val="nil"/>
              <w:left w:val="nil"/>
              <w:bottom w:val="nil"/>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2,546,340</w:t>
            </w:r>
          </w:p>
        </w:tc>
        <w:tc>
          <w:tcPr>
            <w:tcW w:w="1140" w:type="dxa"/>
            <w:tcBorders>
              <w:top w:val="nil"/>
              <w:left w:val="nil"/>
              <w:bottom w:val="nil"/>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2,546,340</w:t>
            </w:r>
          </w:p>
        </w:tc>
        <w:tc>
          <w:tcPr>
            <w:tcW w:w="1120" w:type="dxa"/>
            <w:tcBorders>
              <w:top w:val="nil"/>
              <w:left w:val="nil"/>
              <w:bottom w:val="nil"/>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2,546,340</w:t>
            </w:r>
          </w:p>
        </w:tc>
      </w:tr>
      <w:tr w:rsidR="001F5077">
        <w:trPr>
          <w:trHeight w:val="290"/>
        </w:trPr>
        <w:tc>
          <w:tcPr>
            <w:tcW w:w="2060" w:type="dxa"/>
            <w:tcBorders>
              <w:top w:val="nil"/>
              <w:left w:val="nil"/>
              <w:bottom w:val="nil"/>
              <w:right w:val="nil"/>
            </w:tcBorders>
            <w:vAlign w:val="bottom"/>
          </w:tcPr>
          <w:p w:rsidR="001F5077" w:rsidRDefault="00C618EE">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rPr>
              <w:t>Month 10</w:t>
            </w:r>
          </w:p>
        </w:tc>
        <w:tc>
          <w:tcPr>
            <w:tcW w:w="1320" w:type="dxa"/>
            <w:tcBorders>
              <w:top w:val="nil"/>
              <w:left w:val="nil"/>
              <w:bottom w:val="nil"/>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2,546,340</w:t>
            </w:r>
          </w:p>
        </w:tc>
        <w:tc>
          <w:tcPr>
            <w:tcW w:w="1140" w:type="dxa"/>
            <w:tcBorders>
              <w:top w:val="nil"/>
              <w:left w:val="nil"/>
              <w:bottom w:val="nil"/>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2,546,340</w:t>
            </w:r>
          </w:p>
        </w:tc>
        <w:tc>
          <w:tcPr>
            <w:tcW w:w="1140" w:type="dxa"/>
            <w:tcBorders>
              <w:top w:val="nil"/>
              <w:left w:val="nil"/>
              <w:bottom w:val="nil"/>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2,546,340</w:t>
            </w:r>
          </w:p>
        </w:tc>
        <w:tc>
          <w:tcPr>
            <w:tcW w:w="1140" w:type="dxa"/>
            <w:tcBorders>
              <w:top w:val="nil"/>
              <w:left w:val="nil"/>
              <w:bottom w:val="nil"/>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2,546,340</w:t>
            </w:r>
          </w:p>
        </w:tc>
        <w:tc>
          <w:tcPr>
            <w:tcW w:w="1120" w:type="dxa"/>
            <w:tcBorders>
              <w:top w:val="nil"/>
              <w:left w:val="nil"/>
              <w:bottom w:val="nil"/>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2,546,340</w:t>
            </w:r>
          </w:p>
        </w:tc>
      </w:tr>
      <w:tr w:rsidR="001F5077">
        <w:trPr>
          <w:trHeight w:val="290"/>
        </w:trPr>
        <w:tc>
          <w:tcPr>
            <w:tcW w:w="2060" w:type="dxa"/>
            <w:tcBorders>
              <w:top w:val="nil"/>
              <w:left w:val="nil"/>
              <w:bottom w:val="nil"/>
              <w:right w:val="nil"/>
            </w:tcBorders>
            <w:vAlign w:val="bottom"/>
          </w:tcPr>
          <w:p w:rsidR="001F5077" w:rsidRDefault="00C618EE">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rPr>
              <w:t>Month 11</w:t>
            </w:r>
          </w:p>
        </w:tc>
        <w:tc>
          <w:tcPr>
            <w:tcW w:w="1320" w:type="dxa"/>
            <w:tcBorders>
              <w:top w:val="nil"/>
              <w:left w:val="nil"/>
              <w:bottom w:val="nil"/>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2,546,340</w:t>
            </w:r>
          </w:p>
        </w:tc>
        <w:tc>
          <w:tcPr>
            <w:tcW w:w="1140" w:type="dxa"/>
            <w:tcBorders>
              <w:top w:val="nil"/>
              <w:left w:val="nil"/>
              <w:bottom w:val="nil"/>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2,546,340</w:t>
            </w:r>
          </w:p>
        </w:tc>
        <w:tc>
          <w:tcPr>
            <w:tcW w:w="1140" w:type="dxa"/>
            <w:tcBorders>
              <w:top w:val="nil"/>
              <w:left w:val="nil"/>
              <w:bottom w:val="nil"/>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2,546,340</w:t>
            </w:r>
          </w:p>
        </w:tc>
        <w:tc>
          <w:tcPr>
            <w:tcW w:w="1140" w:type="dxa"/>
            <w:tcBorders>
              <w:top w:val="nil"/>
              <w:left w:val="nil"/>
              <w:bottom w:val="nil"/>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2,546,340</w:t>
            </w:r>
          </w:p>
        </w:tc>
        <w:tc>
          <w:tcPr>
            <w:tcW w:w="1120" w:type="dxa"/>
            <w:tcBorders>
              <w:top w:val="nil"/>
              <w:left w:val="nil"/>
              <w:bottom w:val="nil"/>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2,546,340</w:t>
            </w:r>
          </w:p>
        </w:tc>
      </w:tr>
      <w:tr w:rsidR="001F5077">
        <w:trPr>
          <w:trHeight w:val="290"/>
        </w:trPr>
        <w:tc>
          <w:tcPr>
            <w:tcW w:w="2060" w:type="dxa"/>
            <w:tcBorders>
              <w:top w:val="nil"/>
              <w:left w:val="nil"/>
              <w:bottom w:val="nil"/>
              <w:right w:val="nil"/>
            </w:tcBorders>
            <w:vAlign w:val="bottom"/>
          </w:tcPr>
          <w:p w:rsidR="001F5077" w:rsidRDefault="00C618EE">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rPr>
              <w:t>Month 12</w:t>
            </w:r>
          </w:p>
        </w:tc>
        <w:tc>
          <w:tcPr>
            <w:tcW w:w="1320" w:type="dxa"/>
            <w:tcBorders>
              <w:top w:val="nil"/>
              <w:left w:val="nil"/>
              <w:bottom w:val="nil"/>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2,546,340</w:t>
            </w:r>
          </w:p>
        </w:tc>
        <w:tc>
          <w:tcPr>
            <w:tcW w:w="1140" w:type="dxa"/>
            <w:tcBorders>
              <w:top w:val="nil"/>
              <w:left w:val="nil"/>
              <w:bottom w:val="nil"/>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2,546,340</w:t>
            </w:r>
          </w:p>
        </w:tc>
        <w:tc>
          <w:tcPr>
            <w:tcW w:w="1140" w:type="dxa"/>
            <w:tcBorders>
              <w:top w:val="nil"/>
              <w:left w:val="nil"/>
              <w:bottom w:val="nil"/>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2,546,340</w:t>
            </w:r>
          </w:p>
        </w:tc>
        <w:tc>
          <w:tcPr>
            <w:tcW w:w="1140" w:type="dxa"/>
            <w:tcBorders>
              <w:top w:val="nil"/>
              <w:left w:val="nil"/>
              <w:bottom w:val="nil"/>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2,546,340</w:t>
            </w:r>
          </w:p>
        </w:tc>
        <w:tc>
          <w:tcPr>
            <w:tcW w:w="1120" w:type="dxa"/>
            <w:tcBorders>
              <w:top w:val="nil"/>
              <w:left w:val="nil"/>
              <w:bottom w:val="nil"/>
              <w:right w:val="nil"/>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2,546,340</w:t>
            </w:r>
          </w:p>
        </w:tc>
      </w:tr>
      <w:tr w:rsidR="001F5077">
        <w:trPr>
          <w:trHeight w:val="303"/>
        </w:trPr>
        <w:tc>
          <w:tcPr>
            <w:tcW w:w="206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r>
      <w:tr w:rsidR="001F5077">
        <w:trPr>
          <w:trHeight w:val="269"/>
        </w:trPr>
        <w:tc>
          <w:tcPr>
            <w:tcW w:w="2060" w:type="dxa"/>
            <w:tcBorders>
              <w:top w:val="nil"/>
              <w:left w:val="nil"/>
              <w:bottom w:val="single" w:sz="8" w:space="0" w:color="auto"/>
              <w:right w:val="nil"/>
            </w:tcBorders>
            <w:vAlign w:val="bottom"/>
          </w:tcPr>
          <w:p w:rsidR="001F5077" w:rsidRDefault="00C618EE">
            <w:pPr>
              <w:widowControl w:val="0"/>
              <w:autoSpaceDE w:val="0"/>
              <w:autoSpaceDN w:val="0"/>
              <w:adjustRightInd w:val="0"/>
              <w:spacing w:after="0" w:line="256" w:lineRule="exact"/>
              <w:ind w:left="20"/>
              <w:rPr>
                <w:rFonts w:ascii="Times New Roman" w:hAnsi="Times New Roman" w:cs="Times New Roman"/>
                <w:sz w:val="24"/>
                <w:szCs w:val="24"/>
              </w:rPr>
            </w:pPr>
            <w:r>
              <w:rPr>
                <w:rFonts w:ascii="Calibri" w:hAnsi="Calibri" w:cs="Calibri"/>
              </w:rPr>
              <w:t>Total</w:t>
            </w:r>
          </w:p>
        </w:tc>
        <w:tc>
          <w:tcPr>
            <w:tcW w:w="1320" w:type="dxa"/>
            <w:tcBorders>
              <w:top w:val="nil"/>
              <w:left w:val="nil"/>
              <w:bottom w:val="single" w:sz="8" w:space="0" w:color="auto"/>
              <w:right w:val="nil"/>
            </w:tcBorders>
            <w:vAlign w:val="bottom"/>
          </w:tcPr>
          <w:p w:rsidR="001F5077" w:rsidRDefault="00C618EE">
            <w:pPr>
              <w:widowControl w:val="0"/>
              <w:autoSpaceDE w:val="0"/>
              <w:autoSpaceDN w:val="0"/>
              <w:adjustRightInd w:val="0"/>
              <w:spacing w:after="0" w:line="256" w:lineRule="exact"/>
              <w:jc w:val="right"/>
              <w:rPr>
                <w:rFonts w:ascii="Times New Roman" w:hAnsi="Times New Roman" w:cs="Times New Roman"/>
                <w:sz w:val="24"/>
                <w:szCs w:val="24"/>
              </w:rPr>
            </w:pPr>
            <w:r>
              <w:rPr>
                <w:rFonts w:ascii="Calibri" w:hAnsi="Calibri" w:cs="Calibri"/>
                <w:b/>
                <w:bCs/>
              </w:rPr>
              <w:t>22,917,058</w:t>
            </w:r>
          </w:p>
        </w:tc>
        <w:tc>
          <w:tcPr>
            <w:tcW w:w="1140" w:type="dxa"/>
            <w:tcBorders>
              <w:top w:val="nil"/>
              <w:left w:val="nil"/>
              <w:bottom w:val="single" w:sz="8" w:space="0" w:color="auto"/>
              <w:right w:val="nil"/>
            </w:tcBorders>
            <w:vAlign w:val="bottom"/>
          </w:tcPr>
          <w:p w:rsidR="001F5077" w:rsidRDefault="00C618EE">
            <w:pPr>
              <w:widowControl w:val="0"/>
              <w:autoSpaceDE w:val="0"/>
              <w:autoSpaceDN w:val="0"/>
              <w:adjustRightInd w:val="0"/>
              <w:spacing w:after="0" w:line="256" w:lineRule="exact"/>
              <w:jc w:val="right"/>
              <w:rPr>
                <w:rFonts w:ascii="Times New Roman" w:hAnsi="Times New Roman" w:cs="Times New Roman"/>
                <w:sz w:val="24"/>
                <w:szCs w:val="24"/>
              </w:rPr>
            </w:pPr>
            <w:r>
              <w:rPr>
                <w:rFonts w:ascii="Calibri" w:hAnsi="Calibri" w:cs="Calibri"/>
                <w:b/>
                <w:bCs/>
              </w:rPr>
              <w:t>30,556,077</w:t>
            </w:r>
          </w:p>
        </w:tc>
        <w:tc>
          <w:tcPr>
            <w:tcW w:w="1140" w:type="dxa"/>
            <w:tcBorders>
              <w:top w:val="nil"/>
              <w:left w:val="nil"/>
              <w:bottom w:val="single" w:sz="8" w:space="0" w:color="auto"/>
              <w:right w:val="nil"/>
            </w:tcBorders>
            <w:vAlign w:val="bottom"/>
          </w:tcPr>
          <w:p w:rsidR="001F5077" w:rsidRDefault="00C618EE">
            <w:pPr>
              <w:widowControl w:val="0"/>
              <w:autoSpaceDE w:val="0"/>
              <w:autoSpaceDN w:val="0"/>
              <w:adjustRightInd w:val="0"/>
              <w:spacing w:after="0" w:line="256" w:lineRule="exact"/>
              <w:jc w:val="right"/>
              <w:rPr>
                <w:rFonts w:ascii="Times New Roman" w:hAnsi="Times New Roman" w:cs="Times New Roman"/>
                <w:sz w:val="24"/>
                <w:szCs w:val="24"/>
              </w:rPr>
            </w:pPr>
            <w:r>
              <w:rPr>
                <w:rFonts w:ascii="Calibri" w:hAnsi="Calibri" w:cs="Calibri"/>
                <w:b/>
                <w:bCs/>
              </w:rPr>
              <w:t>30,556,077</w:t>
            </w:r>
          </w:p>
        </w:tc>
        <w:tc>
          <w:tcPr>
            <w:tcW w:w="1140" w:type="dxa"/>
            <w:tcBorders>
              <w:top w:val="nil"/>
              <w:left w:val="nil"/>
              <w:bottom w:val="single" w:sz="8" w:space="0" w:color="auto"/>
              <w:right w:val="nil"/>
            </w:tcBorders>
            <w:vAlign w:val="bottom"/>
          </w:tcPr>
          <w:p w:rsidR="001F5077" w:rsidRDefault="00C618EE">
            <w:pPr>
              <w:widowControl w:val="0"/>
              <w:autoSpaceDE w:val="0"/>
              <w:autoSpaceDN w:val="0"/>
              <w:adjustRightInd w:val="0"/>
              <w:spacing w:after="0" w:line="256" w:lineRule="exact"/>
              <w:jc w:val="right"/>
              <w:rPr>
                <w:rFonts w:ascii="Times New Roman" w:hAnsi="Times New Roman" w:cs="Times New Roman"/>
                <w:sz w:val="24"/>
                <w:szCs w:val="24"/>
              </w:rPr>
            </w:pPr>
            <w:r>
              <w:rPr>
                <w:rFonts w:ascii="Calibri" w:hAnsi="Calibri" w:cs="Calibri"/>
                <w:b/>
                <w:bCs/>
              </w:rPr>
              <w:t>30,556,077</w:t>
            </w:r>
          </w:p>
        </w:tc>
        <w:tc>
          <w:tcPr>
            <w:tcW w:w="1120" w:type="dxa"/>
            <w:tcBorders>
              <w:top w:val="nil"/>
              <w:left w:val="nil"/>
              <w:bottom w:val="single" w:sz="8" w:space="0" w:color="auto"/>
              <w:right w:val="nil"/>
            </w:tcBorders>
            <w:vAlign w:val="bottom"/>
          </w:tcPr>
          <w:p w:rsidR="001F5077" w:rsidRDefault="00C618EE">
            <w:pPr>
              <w:widowControl w:val="0"/>
              <w:autoSpaceDE w:val="0"/>
              <w:autoSpaceDN w:val="0"/>
              <w:adjustRightInd w:val="0"/>
              <w:spacing w:after="0" w:line="256" w:lineRule="exact"/>
              <w:jc w:val="right"/>
              <w:rPr>
                <w:rFonts w:ascii="Times New Roman" w:hAnsi="Times New Roman" w:cs="Times New Roman"/>
                <w:sz w:val="24"/>
                <w:szCs w:val="24"/>
              </w:rPr>
            </w:pPr>
            <w:r>
              <w:rPr>
                <w:rFonts w:ascii="Calibri" w:hAnsi="Calibri" w:cs="Calibri"/>
                <w:b/>
                <w:bCs/>
              </w:rPr>
              <w:t>30,556,077</w:t>
            </w:r>
          </w:p>
        </w:tc>
      </w:tr>
    </w:tbl>
    <w:p w:rsidR="001F5077" w:rsidRDefault="00264CAC">
      <w:pPr>
        <w:widowControl w:val="0"/>
        <w:autoSpaceDE w:val="0"/>
        <w:autoSpaceDN w:val="0"/>
        <w:adjustRightInd w:val="0"/>
        <w:spacing w:after="0" w:line="298" w:lineRule="exact"/>
        <w:rPr>
          <w:rFonts w:ascii="Times New Roman" w:hAnsi="Times New Roman" w:cs="Times New Roman"/>
          <w:sz w:val="24"/>
          <w:szCs w:val="24"/>
        </w:rPr>
      </w:pPr>
      <w:r>
        <w:rPr>
          <w:noProof/>
        </w:rPr>
        <w:drawing>
          <wp:anchor distT="0" distB="0" distL="114300" distR="114300" simplePos="0" relativeHeight="251681792" behindDoc="1" locked="0" layoutInCell="0" allowOverlap="1">
            <wp:simplePos x="0" y="0"/>
            <wp:positionH relativeFrom="column">
              <wp:posOffset>5895975</wp:posOffset>
            </wp:positionH>
            <wp:positionV relativeFrom="paragraph">
              <wp:posOffset>-3873500</wp:posOffset>
            </wp:positionV>
            <wp:extent cx="5080" cy="190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 cy="19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1" locked="0" layoutInCell="0" allowOverlap="1">
            <wp:simplePos x="0" y="0"/>
            <wp:positionH relativeFrom="column">
              <wp:posOffset>5895975</wp:posOffset>
            </wp:positionH>
            <wp:positionV relativeFrom="paragraph">
              <wp:posOffset>-3136900</wp:posOffset>
            </wp:positionV>
            <wp:extent cx="5080" cy="190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 cy="19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1" locked="0" layoutInCell="0" allowOverlap="1">
            <wp:simplePos x="0" y="0"/>
            <wp:positionH relativeFrom="column">
              <wp:posOffset>5895975</wp:posOffset>
            </wp:positionH>
            <wp:positionV relativeFrom="paragraph">
              <wp:posOffset>-189865</wp:posOffset>
            </wp:positionV>
            <wp:extent cx="5080" cy="190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 cy="19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1" locked="0" layoutInCell="0" allowOverlap="1">
            <wp:simplePos x="0" y="0"/>
            <wp:positionH relativeFrom="column">
              <wp:posOffset>5895975</wp:posOffset>
            </wp:positionH>
            <wp:positionV relativeFrom="paragraph">
              <wp:posOffset>-5715</wp:posOffset>
            </wp:positionV>
            <wp:extent cx="5080" cy="190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0" cy="1905"/>
                    </a:xfrm>
                    <a:prstGeom prst="rect">
                      <a:avLst/>
                    </a:prstGeom>
                    <a:noFill/>
                  </pic:spPr>
                </pic:pic>
              </a:graphicData>
            </a:graphic>
            <wp14:sizeRelH relativeFrom="page">
              <wp14:pctWidth>0</wp14:pctWidth>
            </wp14:sizeRelH>
            <wp14:sizeRelV relativeFrom="page">
              <wp14:pctHeight>0</wp14:pctHeight>
            </wp14:sizeRelV>
          </wp:anchor>
        </w:drawing>
      </w:r>
    </w:p>
    <w:p w:rsidR="001F5077" w:rsidRDefault="00C618EE">
      <w:pPr>
        <w:widowControl w:val="0"/>
        <w:numPr>
          <w:ilvl w:val="0"/>
          <w:numId w:val="9"/>
        </w:numPr>
        <w:tabs>
          <w:tab w:val="clear" w:pos="720"/>
          <w:tab w:val="num" w:pos="1431"/>
        </w:tabs>
        <w:overflowPunct w:val="0"/>
        <w:autoSpaceDE w:val="0"/>
        <w:autoSpaceDN w:val="0"/>
        <w:adjustRightInd w:val="0"/>
        <w:spacing w:after="0" w:line="240" w:lineRule="auto"/>
        <w:ind w:left="1431" w:hanging="1071"/>
        <w:jc w:val="both"/>
        <w:rPr>
          <w:rFonts w:ascii="Book Antiqua" w:hAnsi="Book Antiqua" w:cs="Book Antiqua"/>
          <w:b/>
          <w:bCs/>
          <w:sz w:val="24"/>
          <w:szCs w:val="24"/>
        </w:rPr>
      </w:pPr>
      <w:r>
        <w:rPr>
          <w:rFonts w:ascii="Book Antiqua" w:hAnsi="Book Antiqua" w:cs="Book Antiqua"/>
          <w:b/>
          <w:bCs/>
          <w:sz w:val="24"/>
          <w:szCs w:val="24"/>
        </w:rPr>
        <w:t xml:space="preserve">Proposed Security </w:t>
      </w:r>
    </w:p>
    <w:p w:rsidR="001F5077" w:rsidRDefault="001F5077">
      <w:pPr>
        <w:widowControl w:val="0"/>
        <w:autoSpaceDE w:val="0"/>
        <w:autoSpaceDN w:val="0"/>
        <w:adjustRightInd w:val="0"/>
        <w:spacing w:after="0" w:line="289"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ind w:left="271"/>
        <w:rPr>
          <w:rFonts w:ascii="Times New Roman" w:hAnsi="Times New Roman" w:cs="Times New Roman"/>
          <w:sz w:val="24"/>
          <w:szCs w:val="24"/>
        </w:rPr>
      </w:pPr>
      <w:proofErr w:type="gramStart"/>
      <w:r>
        <w:rPr>
          <w:rFonts w:ascii="Book Antiqua" w:hAnsi="Book Antiqua" w:cs="Book Antiqua"/>
          <w:sz w:val="24"/>
          <w:szCs w:val="24"/>
        </w:rPr>
        <w:t>Four bedroom</w:t>
      </w:r>
      <w:proofErr w:type="gramEnd"/>
      <w:r>
        <w:rPr>
          <w:rFonts w:ascii="Book Antiqua" w:hAnsi="Book Antiqua" w:cs="Book Antiqua"/>
          <w:sz w:val="24"/>
          <w:szCs w:val="24"/>
        </w:rPr>
        <w:t xml:space="preserve"> house in Chalimbana, Lusaka, valued at KR520,000.</w:t>
      </w:r>
    </w:p>
    <w:p w:rsidR="001F5077" w:rsidRDefault="001F5077">
      <w:pPr>
        <w:widowControl w:val="0"/>
        <w:autoSpaceDE w:val="0"/>
        <w:autoSpaceDN w:val="0"/>
        <w:adjustRightInd w:val="0"/>
        <w:spacing w:after="0" w:line="287" w:lineRule="exact"/>
        <w:rPr>
          <w:rFonts w:ascii="Times New Roman" w:hAnsi="Times New Roman" w:cs="Times New Roman"/>
          <w:sz w:val="24"/>
          <w:szCs w:val="24"/>
        </w:rPr>
      </w:pPr>
    </w:p>
    <w:p w:rsidR="001F5077" w:rsidRDefault="00C618EE">
      <w:pPr>
        <w:widowControl w:val="0"/>
        <w:numPr>
          <w:ilvl w:val="0"/>
          <w:numId w:val="10"/>
        </w:numPr>
        <w:tabs>
          <w:tab w:val="clear" w:pos="720"/>
          <w:tab w:val="num" w:pos="351"/>
        </w:tabs>
        <w:overflowPunct w:val="0"/>
        <w:autoSpaceDE w:val="0"/>
        <w:autoSpaceDN w:val="0"/>
        <w:adjustRightInd w:val="0"/>
        <w:spacing w:after="0" w:line="240" w:lineRule="auto"/>
        <w:ind w:left="351" w:hanging="351"/>
        <w:jc w:val="both"/>
        <w:rPr>
          <w:rFonts w:ascii="Book Antiqua" w:hAnsi="Book Antiqua" w:cs="Book Antiqua"/>
          <w:b/>
          <w:bCs/>
          <w:sz w:val="24"/>
          <w:szCs w:val="24"/>
        </w:rPr>
      </w:pPr>
      <w:r>
        <w:rPr>
          <w:rFonts w:ascii="Book Antiqua" w:hAnsi="Book Antiqua" w:cs="Book Antiqua"/>
          <w:b/>
          <w:bCs/>
          <w:sz w:val="24"/>
          <w:szCs w:val="24"/>
        </w:rPr>
        <w:t xml:space="preserve">Results </w:t>
      </w:r>
    </w:p>
    <w:p w:rsidR="001F5077" w:rsidRDefault="001F5077">
      <w:pPr>
        <w:widowControl w:val="0"/>
        <w:autoSpaceDE w:val="0"/>
        <w:autoSpaceDN w:val="0"/>
        <w:adjustRightInd w:val="0"/>
        <w:spacing w:after="0" w:line="292" w:lineRule="exact"/>
        <w:rPr>
          <w:rFonts w:ascii="Book Antiqua" w:hAnsi="Book Antiqua" w:cs="Book Antiqua"/>
          <w:b/>
          <w:bCs/>
          <w:sz w:val="24"/>
          <w:szCs w:val="24"/>
        </w:rPr>
      </w:pPr>
    </w:p>
    <w:p w:rsidR="001F5077" w:rsidRDefault="00C618EE">
      <w:pPr>
        <w:widowControl w:val="0"/>
        <w:overflowPunct w:val="0"/>
        <w:autoSpaceDE w:val="0"/>
        <w:autoSpaceDN w:val="0"/>
        <w:adjustRightInd w:val="0"/>
        <w:spacing w:after="0" w:line="240" w:lineRule="auto"/>
        <w:ind w:left="351"/>
        <w:jc w:val="both"/>
        <w:rPr>
          <w:rFonts w:ascii="Book Antiqua" w:hAnsi="Book Antiqua" w:cs="Book Antiqua"/>
          <w:b/>
          <w:bCs/>
          <w:sz w:val="24"/>
          <w:szCs w:val="24"/>
        </w:rPr>
      </w:pPr>
      <w:r>
        <w:rPr>
          <w:rFonts w:ascii="Book Antiqua" w:hAnsi="Book Antiqua" w:cs="Book Antiqua"/>
          <w:b/>
          <w:bCs/>
          <w:sz w:val="24"/>
          <w:szCs w:val="24"/>
        </w:rPr>
        <w:t xml:space="preserve">12.1. Profitability </w:t>
      </w:r>
    </w:p>
    <w:p w:rsidR="001F5077" w:rsidRDefault="001F5077">
      <w:pPr>
        <w:widowControl w:val="0"/>
        <w:autoSpaceDE w:val="0"/>
        <w:autoSpaceDN w:val="0"/>
        <w:adjustRightInd w:val="0"/>
        <w:spacing w:after="0" w:line="353" w:lineRule="exact"/>
        <w:rPr>
          <w:rFonts w:ascii="Times New Roman" w:hAnsi="Times New Roman" w:cs="Times New Roman"/>
          <w:sz w:val="24"/>
          <w:szCs w:val="24"/>
        </w:rPr>
      </w:pPr>
    </w:p>
    <w:p w:rsidR="001F5077" w:rsidRDefault="00C618EE">
      <w:pPr>
        <w:widowControl w:val="0"/>
        <w:overflowPunct w:val="0"/>
        <w:autoSpaceDE w:val="0"/>
        <w:autoSpaceDN w:val="0"/>
        <w:adjustRightInd w:val="0"/>
        <w:spacing w:after="0" w:line="217" w:lineRule="auto"/>
        <w:ind w:left="271"/>
        <w:rPr>
          <w:rFonts w:ascii="Times New Roman" w:hAnsi="Times New Roman" w:cs="Times New Roman"/>
          <w:sz w:val="24"/>
          <w:szCs w:val="24"/>
        </w:rPr>
      </w:pPr>
      <w:r>
        <w:rPr>
          <w:rFonts w:ascii="Book Antiqua" w:hAnsi="Book Antiqua" w:cs="Book Antiqua"/>
          <w:sz w:val="24"/>
          <w:szCs w:val="24"/>
        </w:rPr>
        <w:t>The poultry business can be very profitable if well managed. The projected profit analysis for 5 batches of 2000 birds is depicted on the next page:</w:t>
      </w:r>
    </w:p>
    <w:p w:rsidR="001F5077" w:rsidRDefault="001F5077">
      <w:pPr>
        <w:widowControl w:val="0"/>
        <w:autoSpaceDE w:val="0"/>
        <w:autoSpaceDN w:val="0"/>
        <w:adjustRightInd w:val="0"/>
        <w:spacing w:after="0" w:line="240" w:lineRule="auto"/>
        <w:rPr>
          <w:rFonts w:ascii="Times New Roman" w:hAnsi="Times New Roman" w:cs="Times New Roman"/>
          <w:sz w:val="24"/>
          <w:szCs w:val="24"/>
        </w:rPr>
        <w:sectPr w:rsidR="001F5077">
          <w:type w:val="continuous"/>
          <w:pgSz w:w="12240" w:h="15840"/>
          <w:pgMar w:top="554" w:right="1800" w:bottom="452" w:left="749" w:header="720" w:footer="720" w:gutter="0"/>
          <w:cols w:space="4060" w:equalWidth="0">
            <w:col w:w="9691" w:space="4060"/>
          </w:cols>
          <w:noEndnote/>
        </w:sect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377"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p w:rsidR="001F5077" w:rsidRDefault="001F5077">
      <w:pPr>
        <w:widowControl w:val="0"/>
        <w:autoSpaceDE w:val="0"/>
        <w:autoSpaceDN w:val="0"/>
        <w:adjustRightInd w:val="0"/>
        <w:spacing w:after="0" w:line="240" w:lineRule="auto"/>
        <w:rPr>
          <w:rFonts w:ascii="Times New Roman" w:hAnsi="Times New Roman" w:cs="Times New Roman"/>
          <w:sz w:val="24"/>
          <w:szCs w:val="24"/>
        </w:rPr>
        <w:sectPr w:rsidR="001F5077">
          <w:type w:val="continuous"/>
          <w:pgSz w:w="12240" w:h="15840"/>
          <w:pgMar w:top="554" w:right="6520" w:bottom="452" w:left="5480" w:header="720" w:footer="720" w:gutter="0"/>
          <w:cols w:space="4060" w:equalWidth="0">
            <w:col w:w="240" w:space="4060"/>
          </w:cols>
          <w:noEndnote/>
        </w:sectPr>
      </w:pPr>
    </w:p>
    <w:p w:rsidR="001F5077" w:rsidRDefault="001F5077">
      <w:pPr>
        <w:widowControl w:val="0"/>
        <w:autoSpaceDE w:val="0"/>
        <w:autoSpaceDN w:val="0"/>
        <w:adjustRightInd w:val="0"/>
        <w:spacing w:after="0" w:line="155" w:lineRule="exact"/>
        <w:rPr>
          <w:rFonts w:ascii="Times New Roman" w:hAnsi="Times New Roman" w:cs="Times New Roman"/>
          <w:sz w:val="24"/>
          <w:szCs w:val="24"/>
        </w:rPr>
      </w:pPr>
      <w:bookmarkStart w:id="12" w:name="page14"/>
      <w:bookmarkEnd w:id="12"/>
    </w:p>
    <w:p w:rsidR="001F5077" w:rsidRDefault="00C618E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Sweet Chicken Pieces</w:t>
      </w:r>
    </w:p>
    <w:p w:rsidR="001F5077" w:rsidRDefault="00C618EE">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4"/>
          <w:szCs w:val="24"/>
        </w:rPr>
        <w:br w:type="column"/>
      </w:r>
      <w:r>
        <w:rPr>
          <w:rFonts w:ascii="Times New Roman" w:hAnsi="Times New Roman" w:cs="Times New Roman"/>
          <w:sz w:val="72"/>
          <w:szCs w:val="72"/>
        </w:rPr>
        <w:t>Example</w:t>
      </w:r>
    </w:p>
    <w:p w:rsidR="001F5077" w:rsidRDefault="001F5077">
      <w:pPr>
        <w:widowControl w:val="0"/>
        <w:autoSpaceDE w:val="0"/>
        <w:autoSpaceDN w:val="0"/>
        <w:adjustRightInd w:val="0"/>
        <w:spacing w:after="0" w:line="240" w:lineRule="auto"/>
        <w:rPr>
          <w:rFonts w:ascii="Times New Roman" w:hAnsi="Times New Roman" w:cs="Times New Roman"/>
          <w:sz w:val="24"/>
          <w:szCs w:val="24"/>
        </w:rPr>
        <w:sectPr w:rsidR="001F5077">
          <w:pgSz w:w="12240" w:h="15840"/>
          <w:pgMar w:top="554" w:right="1620" w:bottom="452" w:left="740" w:header="720" w:footer="720" w:gutter="0"/>
          <w:cols w:num="2" w:space="5200" w:equalWidth="0">
            <w:col w:w="2120" w:space="5200"/>
            <w:col w:w="2560"/>
          </w:cols>
          <w:noEndnote/>
        </w:sectPr>
      </w:pPr>
    </w:p>
    <w:p w:rsidR="001F5077" w:rsidRDefault="001F5077">
      <w:pPr>
        <w:widowControl w:val="0"/>
        <w:autoSpaceDE w:val="0"/>
        <w:autoSpaceDN w:val="0"/>
        <w:adjustRightInd w:val="0"/>
        <w:spacing w:after="0" w:line="103"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340"/>
        <w:gridCol w:w="1320"/>
        <w:gridCol w:w="1140"/>
        <w:gridCol w:w="1160"/>
        <w:gridCol w:w="1140"/>
        <w:gridCol w:w="1240"/>
        <w:gridCol w:w="1240"/>
      </w:tblGrid>
      <w:tr w:rsidR="001F5077">
        <w:trPr>
          <w:trHeight w:val="420"/>
        </w:trPr>
        <w:tc>
          <w:tcPr>
            <w:tcW w:w="2340" w:type="dxa"/>
            <w:tcBorders>
              <w:top w:val="single" w:sz="8" w:space="0" w:color="auto"/>
              <w:left w:val="single" w:sz="8" w:space="0" w:color="auto"/>
              <w:bottom w:val="single" w:sz="8" w:space="0" w:color="auto"/>
              <w:right w:val="single" w:sz="8" w:space="0" w:color="auto"/>
            </w:tcBorders>
            <w:vAlign w:val="bottom"/>
          </w:tcPr>
          <w:p w:rsidR="001F5077" w:rsidRDefault="00C618EE">
            <w:pPr>
              <w:widowControl w:val="0"/>
              <w:autoSpaceDE w:val="0"/>
              <w:autoSpaceDN w:val="0"/>
              <w:adjustRightInd w:val="0"/>
              <w:spacing w:after="0" w:line="206" w:lineRule="exact"/>
              <w:ind w:left="120"/>
              <w:rPr>
                <w:rFonts w:ascii="Times New Roman" w:hAnsi="Times New Roman" w:cs="Times New Roman"/>
                <w:sz w:val="24"/>
                <w:szCs w:val="24"/>
              </w:rPr>
            </w:pPr>
            <w:r>
              <w:rPr>
                <w:rFonts w:ascii="Times New Roman" w:hAnsi="Times New Roman" w:cs="Times New Roman"/>
                <w:sz w:val="18"/>
                <w:szCs w:val="18"/>
              </w:rPr>
              <w:t>Sales</w:t>
            </w:r>
          </w:p>
        </w:tc>
        <w:tc>
          <w:tcPr>
            <w:tcW w:w="1320" w:type="dxa"/>
            <w:tcBorders>
              <w:top w:val="single" w:sz="8" w:space="0" w:color="auto"/>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sz w:val="18"/>
                <w:szCs w:val="18"/>
              </w:rPr>
              <w:t>100,000,000</w:t>
            </w:r>
          </w:p>
        </w:tc>
        <w:tc>
          <w:tcPr>
            <w:tcW w:w="1140" w:type="dxa"/>
            <w:tcBorders>
              <w:top w:val="single" w:sz="8" w:space="0" w:color="auto"/>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sz w:val="18"/>
                <w:szCs w:val="18"/>
              </w:rPr>
              <w:t>224,000,000</w:t>
            </w:r>
          </w:p>
        </w:tc>
        <w:tc>
          <w:tcPr>
            <w:tcW w:w="1160" w:type="dxa"/>
            <w:tcBorders>
              <w:top w:val="single" w:sz="8" w:space="0" w:color="auto"/>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sz w:val="18"/>
                <w:szCs w:val="18"/>
              </w:rPr>
              <w:t>295,680,000</w:t>
            </w:r>
          </w:p>
        </w:tc>
        <w:tc>
          <w:tcPr>
            <w:tcW w:w="1140" w:type="dxa"/>
            <w:tcBorders>
              <w:top w:val="single" w:sz="8" w:space="0" w:color="auto"/>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06" w:lineRule="exact"/>
              <w:ind w:right="70"/>
              <w:jc w:val="right"/>
              <w:rPr>
                <w:rFonts w:ascii="Times New Roman" w:hAnsi="Times New Roman" w:cs="Times New Roman"/>
                <w:sz w:val="24"/>
                <w:szCs w:val="24"/>
              </w:rPr>
            </w:pPr>
            <w:r>
              <w:rPr>
                <w:rFonts w:ascii="Times New Roman" w:hAnsi="Times New Roman" w:cs="Times New Roman"/>
                <w:sz w:val="18"/>
                <w:szCs w:val="18"/>
              </w:rPr>
              <w:t>390,297,600</w:t>
            </w:r>
          </w:p>
        </w:tc>
        <w:tc>
          <w:tcPr>
            <w:tcW w:w="1240" w:type="dxa"/>
            <w:tcBorders>
              <w:top w:val="single" w:sz="8" w:space="0" w:color="auto"/>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06" w:lineRule="exact"/>
              <w:ind w:right="150"/>
              <w:jc w:val="right"/>
              <w:rPr>
                <w:rFonts w:ascii="Times New Roman" w:hAnsi="Times New Roman" w:cs="Times New Roman"/>
                <w:sz w:val="24"/>
                <w:szCs w:val="24"/>
              </w:rPr>
            </w:pPr>
            <w:r>
              <w:rPr>
                <w:rFonts w:ascii="Times New Roman" w:hAnsi="Times New Roman" w:cs="Times New Roman"/>
                <w:sz w:val="18"/>
                <w:szCs w:val="18"/>
              </w:rPr>
              <w:t>515,192,832</w:t>
            </w:r>
          </w:p>
        </w:tc>
        <w:tc>
          <w:tcPr>
            <w:tcW w:w="1240" w:type="dxa"/>
            <w:tcBorders>
              <w:top w:val="single" w:sz="8" w:space="0" w:color="auto"/>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06" w:lineRule="exact"/>
              <w:ind w:right="150"/>
              <w:jc w:val="right"/>
              <w:rPr>
                <w:rFonts w:ascii="Times New Roman" w:hAnsi="Times New Roman" w:cs="Times New Roman"/>
                <w:sz w:val="24"/>
                <w:szCs w:val="24"/>
              </w:rPr>
            </w:pPr>
            <w:r>
              <w:rPr>
                <w:rFonts w:ascii="Times New Roman" w:hAnsi="Times New Roman" w:cs="Times New Roman"/>
                <w:sz w:val="18"/>
                <w:szCs w:val="18"/>
              </w:rPr>
              <w:t>680,054,538</w:t>
            </w:r>
          </w:p>
        </w:tc>
      </w:tr>
      <w:tr w:rsidR="001F5077">
        <w:trPr>
          <w:trHeight w:val="315"/>
        </w:trPr>
        <w:tc>
          <w:tcPr>
            <w:tcW w:w="2340" w:type="dxa"/>
            <w:tcBorders>
              <w:top w:val="nil"/>
              <w:left w:val="single" w:sz="8" w:space="0" w:color="auto"/>
              <w:bottom w:val="single" w:sz="8" w:space="0" w:color="auto"/>
              <w:right w:val="single" w:sz="8" w:space="0" w:color="auto"/>
            </w:tcBorders>
            <w:vAlign w:val="bottom"/>
          </w:tcPr>
          <w:p w:rsidR="001F5077" w:rsidRDefault="00C618EE">
            <w:pPr>
              <w:widowControl w:val="0"/>
              <w:autoSpaceDE w:val="0"/>
              <w:autoSpaceDN w:val="0"/>
              <w:adjustRightInd w:val="0"/>
              <w:spacing w:after="0" w:line="206" w:lineRule="exact"/>
              <w:ind w:left="120"/>
              <w:rPr>
                <w:rFonts w:ascii="Times New Roman" w:hAnsi="Times New Roman" w:cs="Times New Roman"/>
                <w:sz w:val="24"/>
                <w:szCs w:val="24"/>
              </w:rPr>
            </w:pPr>
            <w:r>
              <w:rPr>
                <w:rFonts w:ascii="Times New Roman" w:hAnsi="Times New Roman" w:cs="Times New Roman"/>
                <w:sz w:val="18"/>
                <w:szCs w:val="18"/>
              </w:rPr>
              <w:t>Cost of sales</w:t>
            </w:r>
          </w:p>
        </w:tc>
        <w:tc>
          <w:tcPr>
            <w:tcW w:w="132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06" w:lineRule="exact"/>
              <w:ind w:right="30"/>
              <w:jc w:val="right"/>
              <w:rPr>
                <w:rFonts w:ascii="Times New Roman" w:hAnsi="Times New Roman" w:cs="Times New Roman"/>
                <w:sz w:val="24"/>
                <w:szCs w:val="24"/>
              </w:rPr>
            </w:pPr>
            <w:r>
              <w:rPr>
                <w:rFonts w:ascii="Times New Roman" w:hAnsi="Times New Roman" w:cs="Times New Roman"/>
                <w:sz w:val="18"/>
                <w:szCs w:val="18"/>
              </w:rPr>
              <w:t>63,000,000</w:t>
            </w:r>
          </w:p>
        </w:tc>
        <w:tc>
          <w:tcPr>
            <w:tcW w:w="11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06" w:lineRule="exact"/>
              <w:ind w:right="30"/>
              <w:jc w:val="right"/>
              <w:rPr>
                <w:rFonts w:ascii="Times New Roman" w:hAnsi="Times New Roman" w:cs="Times New Roman"/>
                <w:sz w:val="24"/>
                <w:szCs w:val="24"/>
              </w:rPr>
            </w:pPr>
            <w:r>
              <w:rPr>
                <w:rFonts w:ascii="Times New Roman" w:hAnsi="Times New Roman" w:cs="Times New Roman"/>
                <w:sz w:val="18"/>
                <w:szCs w:val="18"/>
              </w:rPr>
              <w:t>144,000,000</w:t>
            </w:r>
          </w:p>
        </w:tc>
        <w:tc>
          <w:tcPr>
            <w:tcW w:w="11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06" w:lineRule="exact"/>
              <w:ind w:right="30"/>
              <w:jc w:val="right"/>
              <w:rPr>
                <w:rFonts w:ascii="Times New Roman" w:hAnsi="Times New Roman" w:cs="Times New Roman"/>
                <w:sz w:val="24"/>
                <w:szCs w:val="24"/>
              </w:rPr>
            </w:pPr>
            <w:r>
              <w:rPr>
                <w:rFonts w:ascii="Times New Roman" w:hAnsi="Times New Roman" w:cs="Times New Roman"/>
                <w:sz w:val="18"/>
                <w:szCs w:val="18"/>
              </w:rPr>
              <w:t>198,720,000</w:t>
            </w:r>
          </w:p>
        </w:tc>
        <w:tc>
          <w:tcPr>
            <w:tcW w:w="11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06" w:lineRule="exact"/>
              <w:ind w:right="30"/>
              <w:jc w:val="right"/>
              <w:rPr>
                <w:rFonts w:ascii="Times New Roman" w:hAnsi="Times New Roman" w:cs="Times New Roman"/>
                <w:sz w:val="24"/>
                <w:szCs w:val="24"/>
              </w:rPr>
            </w:pPr>
            <w:r>
              <w:rPr>
                <w:rFonts w:ascii="Times New Roman" w:hAnsi="Times New Roman" w:cs="Times New Roman"/>
                <w:sz w:val="18"/>
                <w:szCs w:val="18"/>
              </w:rPr>
              <w:t>274,233,600</w:t>
            </w:r>
          </w:p>
        </w:tc>
        <w:tc>
          <w:tcPr>
            <w:tcW w:w="1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06" w:lineRule="exact"/>
              <w:ind w:right="30"/>
              <w:jc w:val="right"/>
              <w:rPr>
                <w:rFonts w:ascii="Times New Roman" w:hAnsi="Times New Roman" w:cs="Times New Roman"/>
                <w:sz w:val="24"/>
                <w:szCs w:val="24"/>
              </w:rPr>
            </w:pPr>
            <w:r>
              <w:rPr>
                <w:rFonts w:ascii="Times New Roman" w:hAnsi="Times New Roman" w:cs="Times New Roman"/>
                <w:sz w:val="18"/>
                <w:szCs w:val="18"/>
              </w:rPr>
              <w:t>378,442,368</w:t>
            </w:r>
          </w:p>
        </w:tc>
        <w:tc>
          <w:tcPr>
            <w:tcW w:w="1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06" w:lineRule="exact"/>
              <w:ind w:right="30"/>
              <w:jc w:val="right"/>
              <w:rPr>
                <w:rFonts w:ascii="Times New Roman" w:hAnsi="Times New Roman" w:cs="Times New Roman"/>
                <w:sz w:val="24"/>
                <w:szCs w:val="24"/>
              </w:rPr>
            </w:pPr>
            <w:r>
              <w:rPr>
                <w:rFonts w:ascii="Times New Roman" w:hAnsi="Times New Roman" w:cs="Times New Roman"/>
                <w:sz w:val="18"/>
                <w:szCs w:val="18"/>
              </w:rPr>
              <w:t>522,250,468</w:t>
            </w:r>
          </w:p>
        </w:tc>
      </w:tr>
      <w:tr w:rsidR="001F5077">
        <w:trPr>
          <w:trHeight w:val="404"/>
        </w:trPr>
        <w:tc>
          <w:tcPr>
            <w:tcW w:w="2340" w:type="dxa"/>
            <w:tcBorders>
              <w:top w:val="nil"/>
              <w:left w:val="single" w:sz="8" w:space="0" w:color="auto"/>
              <w:bottom w:val="single" w:sz="8" w:space="0" w:color="auto"/>
              <w:right w:val="single" w:sz="8" w:space="0" w:color="auto"/>
            </w:tcBorders>
            <w:vAlign w:val="bottom"/>
          </w:tcPr>
          <w:p w:rsidR="001F5077" w:rsidRDefault="00C618EE">
            <w:pPr>
              <w:widowControl w:val="0"/>
              <w:autoSpaceDE w:val="0"/>
              <w:autoSpaceDN w:val="0"/>
              <w:adjustRightInd w:val="0"/>
              <w:spacing w:after="0" w:line="206" w:lineRule="exact"/>
              <w:ind w:left="120"/>
              <w:rPr>
                <w:rFonts w:ascii="Times New Roman" w:hAnsi="Times New Roman" w:cs="Times New Roman"/>
                <w:sz w:val="24"/>
                <w:szCs w:val="24"/>
              </w:rPr>
            </w:pPr>
            <w:r>
              <w:rPr>
                <w:rFonts w:ascii="Times New Roman" w:hAnsi="Times New Roman" w:cs="Times New Roman"/>
                <w:sz w:val="18"/>
                <w:szCs w:val="18"/>
              </w:rPr>
              <w:t>Gross profit</w:t>
            </w:r>
          </w:p>
        </w:tc>
        <w:tc>
          <w:tcPr>
            <w:tcW w:w="132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sz w:val="18"/>
                <w:szCs w:val="18"/>
              </w:rPr>
              <w:t>37,000,000</w:t>
            </w:r>
          </w:p>
        </w:tc>
        <w:tc>
          <w:tcPr>
            <w:tcW w:w="11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sz w:val="18"/>
                <w:szCs w:val="18"/>
              </w:rPr>
              <w:t>80,000,000</w:t>
            </w:r>
          </w:p>
        </w:tc>
        <w:tc>
          <w:tcPr>
            <w:tcW w:w="11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sz w:val="18"/>
                <w:szCs w:val="18"/>
              </w:rPr>
              <w:t>96,960,000</w:t>
            </w:r>
          </w:p>
        </w:tc>
        <w:tc>
          <w:tcPr>
            <w:tcW w:w="11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06" w:lineRule="exact"/>
              <w:ind w:right="70"/>
              <w:jc w:val="right"/>
              <w:rPr>
                <w:rFonts w:ascii="Times New Roman" w:hAnsi="Times New Roman" w:cs="Times New Roman"/>
                <w:sz w:val="24"/>
                <w:szCs w:val="24"/>
              </w:rPr>
            </w:pPr>
            <w:r>
              <w:rPr>
                <w:rFonts w:ascii="Times New Roman" w:hAnsi="Times New Roman" w:cs="Times New Roman"/>
                <w:sz w:val="18"/>
                <w:szCs w:val="18"/>
              </w:rPr>
              <w:t>116,064,000</w:t>
            </w:r>
          </w:p>
        </w:tc>
        <w:tc>
          <w:tcPr>
            <w:tcW w:w="1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06" w:lineRule="exact"/>
              <w:ind w:right="150"/>
              <w:jc w:val="right"/>
              <w:rPr>
                <w:rFonts w:ascii="Times New Roman" w:hAnsi="Times New Roman" w:cs="Times New Roman"/>
                <w:sz w:val="24"/>
                <w:szCs w:val="24"/>
              </w:rPr>
            </w:pPr>
            <w:r>
              <w:rPr>
                <w:rFonts w:ascii="Times New Roman" w:hAnsi="Times New Roman" w:cs="Times New Roman"/>
                <w:sz w:val="18"/>
                <w:szCs w:val="18"/>
              </w:rPr>
              <w:t>136,750,464</w:t>
            </w:r>
          </w:p>
        </w:tc>
        <w:tc>
          <w:tcPr>
            <w:tcW w:w="1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06" w:lineRule="exact"/>
              <w:ind w:right="150"/>
              <w:jc w:val="right"/>
              <w:rPr>
                <w:rFonts w:ascii="Times New Roman" w:hAnsi="Times New Roman" w:cs="Times New Roman"/>
                <w:sz w:val="24"/>
                <w:szCs w:val="24"/>
              </w:rPr>
            </w:pPr>
            <w:r>
              <w:rPr>
                <w:rFonts w:ascii="Times New Roman" w:hAnsi="Times New Roman" w:cs="Times New Roman"/>
                <w:sz w:val="18"/>
                <w:szCs w:val="18"/>
              </w:rPr>
              <w:t>157,804,070</w:t>
            </w:r>
          </w:p>
        </w:tc>
      </w:tr>
      <w:tr w:rsidR="001F5077">
        <w:trPr>
          <w:trHeight w:val="315"/>
        </w:trPr>
        <w:tc>
          <w:tcPr>
            <w:tcW w:w="2340" w:type="dxa"/>
            <w:tcBorders>
              <w:top w:val="nil"/>
              <w:left w:val="single" w:sz="8" w:space="0" w:color="auto"/>
              <w:bottom w:val="single" w:sz="8" w:space="0" w:color="auto"/>
              <w:right w:val="single" w:sz="8" w:space="0" w:color="auto"/>
            </w:tcBorders>
            <w:vAlign w:val="bottom"/>
          </w:tcPr>
          <w:p w:rsidR="001F5077" w:rsidRDefault="00C618EE">
            <w:pPr>
              <w:widowControl w:val="0"/>
              <w:autoSpaceDE w:val="0"/>
              <w:autoSpaceDN w:val="0"/>
              <w:adjustRightInd w:val="0"/>
              <w:spacing w:after="0" w:line="206" w:lineRule="exact"/>
              <w:ind w:left="120"/>
              <w:rPr>
                <w:rFonts w:ascii="Times New Roman" w:hAnsi="Times New Roman" w:cs="Times New Roman"/>
                <w:sz w:val="24"/>
                <w:szCs w:val="24"/>
              </w:rPr>
            </w:pPr>
            <w:r>
              <w:rPr>
                <w:rFonts w:ascii="Times New Roman" w:hAnsi="Times New Roman" w:cs="Times New Roman"/>
                <w:sz w:val="18"/>
                <w:szCs w:val="18"/>
              </w:rPr>
              <w:t>GP Margins %</w:t>
            </w:r>
          </w:p>
        </w:tc>
        <w:tc>
          <w:tcPr>
            <w:tcW w:w="132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06" w:lineRule="exact"/>
              <w:ind w:right="30"/>
              <w:jc w:val="right"/>
              <w:rPr>
                <w:rFonts w:ascii="Times New Roman" w:hAnsi="Times New Roman" w:cs="Times New Roman"/>
                <w:sz w:val="24"/>
                <w:szCs w:val="24"/>
              </w:rPr>
            </w:pPr>
            <w:r>
              <w:rPr>
                <w:rFonts w:ascii="Times New Roman" w:hAnsi="Times New Roman" w:cs="Times New Roman"/>
                <w:sz w:val="18"/>
                <w:szCs w:val="18"/>
              </w:rPr>
              <w:t>37%</w:t>
            </w:r>
          </w:p>
        </w:tc>
        <w:tc>
          <w:tcPr>
            <w:tcW w:w="11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06" w:lineRule="exact"/>
              <w:ind w:right="30"/>
              <w:jc w:val="right"/>
              <w:rPr>
                <w:rFonts w:ascii="Times New Roman" w:hAnsi="Times New Roman" w:cs="Times New Roman"/>
                <w:sz w:val="24"/>
                <w:szCs w:val="24"/>
              </w:rPr>
            </w:pPr>
            <w:r>
              <w:rPr>
                <w:rFonts w:ascii="Times New Roman" w:hAnsi="Times New Roman" w:cs="Times New Roman"/>
                <w:sz w:val="18"/>
                <w:szCs w:val="18"/>
              </w:rPr>
              <w:t>36%</w:t>
            </w:r>
          </w:p>
        </w:tc>
        <w:tc>
          <w:tcPr>
            <w:tcW w:w="11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06" w:lineRule="exact"/>
              <w:ind w:right="30"/>
              <w:jc w:val="right"/>
              <w:rPr>
                <w:rFonts w:ascii="Times New Roman" w:hAnsi="Times New Roman" w:cs="Times New Roman"/>
                <w:sz w:val="24"/>
                <w:szCs w:val="24"/>
              </w:rPr>
            </w:pPr>
            <w:r>
              <w:rPr>
                <w:rFonts w:ascii="Times New Roman" w:hAnsi="Times New Roman" w:cs="Times New Roman"/>
                <w:sz w:val="18"/>
                <w:szCs w:val="18"/>
              </w:rPr>
              <w:t>33%</w:t>
            </w:r>
          </w:p>
        </w:tc>
        <w:tc>
          <w:tcPr>
            <w:tcW w:w="11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06" w:lineRule="exact"/>
              <w:ind w:right="30"/>
              <w:jc w:val="right"/>
              <w:rPr>
                <w:rFonts w:ascii="Times New Roman" w:hAnsi="Times New Roman" w:cs="Times New Roman"/>
                <w:sz w:val="24"/>
                <w:szCs w:val="24"/>
              </w:rPr>
            </w:pPr>
            <w:r>
              <w:rPr>
                <w:rFonts w:ascii="Times New Roman" w:hAnsi="Times New Roman" w:cs="Times New Roman"/>
                <w:sz w:val="18"/>
                <w:szCs w:val="18"/>
              </w:rPr>
              <w:t>30%</w:t>
            </w:r>
          </w:p>
        </w:tc>
        <w:tc>
          <w:tcPr>
            <w:tcW w:w="1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06" w:lineRule="exact"/>
              <w:ind w:right="30"/>
              <w:jc w:val="right"/>
              <w:rPr>
                <w:rFonts w:ascii="Times New Roman" w:hAnsi="Times New Roman" w:cs="Times New Roman"/>
                <w:sz w:val="24"/>
                <w:szCs w:val="24"/>
              </w:rPr>
            </w:pPr>
            <w:r>
              <w:rPr>
                <w:rFonts w:ascii="Times New Roman" w:hAnsi="Times New Roman" w:cs="Times New Roman"/>
                <w:sz w:val="18"/>
                <w:szCs w:val="18"/>
              </w:rPr>
              <w:t>27%</w:t>
            </w:r>
          </w:p>
        </w:tc>
        <w:tc>
          <w:tcPr>
            <w:tcW w:w="1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06" w:lineRule="exact"/>
              <w:ind w:right="30"/>
              <w:jc w:val="right"/>
              <w:rPr>
                <w:rFonts w:ascii="Times New Roman" w:hAnsi="Times New Roman" w:cs="Times New Roman"/>
                <w:sz w:val="24"/>
                <w:szCs w:val="24"/>
              </w:rPr>
            </w:pPr>
            <w:r>
              <w:rPr>
                <w:rFonts w:ascii="Times New Roman" w:hAnsi="Times New Roman" w:cs="Times New Roman"/>
                <w:sz w:val="18"/>
                <w:szCs w:val="18"/>
              </w:rPr>
              <w:t>23%</w:t>
            </w:r>
          </w:p>
        </w:tc>
      </w:tr>
    </w:tbl>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50" w:lineRule="exact"/>
        <w:rPr>
          <w:rFonts w:ascii="Times New Roman" w:hAnsi="Times New Roman" w:cs="Times New Roman"/>
          <w:sz w:val="24"/>
          <w:szCs w:val="24"/>
        </w:rPr>
      </w:pPr>
    </w:p>
    <w:p w:rsidR="001F5077" w:rsidRDefault="00C618EE">
      <w:pPr>
        <w:widowControl w:val="0"/>
        <w:overflowPunct w:val="0"/>
        <w:autoSpaceDE w:val="0"/>
        <w:autoSpaceDN w:val="0"/>
        <w:adjustRightInd w:val="0"/>
        <w:spacing w:after="0" w:line="216" w:lineRule="auto"/>
        <w:ind w:left="720"/>
        <w:rPr>
          <w:rFonts w:ascii="Times New Roman" w:hAnsi="Times New Roman" w:cs="Times New Roman"/>
          <w:sz w:val="24"/>
          <w:szCs w:val="24"/>
        </w:rPr>
      </w:pPr>
      <w:r>
        <w:rPr>
          <w:rFonts w:ascii="Book Antiqua" w:hAnsi="Book Antiqua" w:cs="Book Antiqua"/>
          <w:sz w:val="24"/>
          <w:szCs w:val="24"/>
        </w:rPr>
        <w:t>A gross annual profit of K37, 000,000 is expected in year one. This is expected to increase to a gross annual profit of K157, 804,070 in year 5.</w:t>
      </w:r>
    </w:p>
    <w:p w:rsidR="001F5077" w:rsidRDefault="001F5077">
      <w:pPr>
        <w:widowControl w:val="0"/>
        <w:autoSpaceDE w:val="0"/>
        <w:autoSpaceDN w:val="0"/>
        <w:adjustRightInd w:val="0"/>
        <w:spacing w:after="0" w:line="302" w:lineRule="exact"/>
        <w:rPr>
          <w:rFonts w:ascii="Times New Roman" w:hAnsi="Times New Roman" w:cs="Times New Roman"/>
          <w:sz w:val="24"/>
          <w:szCs w:val="24"/>
        </w:rPr>
      </w:pPr>
    </w:p>
    <w:p w:rsidR="001F5077" w:rsidRDefault="00C618EE">
      <w:pPr>
        <w:widowControl w:val="0"/>
        <w:numPr>
          <w:ilvl w:val="0"/>
          <w:numId w:val="11"/>
        </w:numPr>
        <w:tabs>
          <w:tab w:val="clear" w:pos="720"/>
          <w:tab w:val="num" w:pos="1440"/>
        </w:tabs>
        <w:overflowPunct w:val="0"/>
        <w:autoSpaceDE w:val="0"/>
        <w:autoSpaceDN w:val="0"/>
        <w:adjustRightInd w:val="0"/>
        <w:spacing w:after="0" w:line="240" w:lineRule="auto"/>
        <w:ind w:left="1440" w:hanging="1071"/>
        <w:jc w:val="both"/>
        <w:rPr>
          <w:rFonts w:ascii="Book Antiqua" w:hAnsi="Book Antiqua" w:cs="Book Antiqua"/>
          <w:b/>
          <w:bCs/>
          <w:sz w:val="24"/>
          <w:szCs w:val="24"/>
        </w:rPr>
      </w:pPr>
      <w:r>
        <w:rPr>
          <w:rFonts w:ascii="Book Antiqua" w:hAnsi="Book Antiqua" w:cs="Book Antiqua"/>
          <w:b/>
          <w:bCs/>
          <w:sz w:val="24"/>
          <w:szCs w:val="24"/>
        </w:rPr>
        <w:t xml:space="preserve">Sustainability </w:t>
      </w:r>
    </w:p>
    <w:p w:rsidR="001F5077" w:rsidRDefault="001F5077">
      <w:pPr>
        <w:widowControl w:val="0"/>
        <w:autoSpaceDE w:val="0"/>
        <w:autoSpaceDN w:val="0"/>
        <w:adjustRightInd w:val="0"/>
        <w:spacing w:after="0" w:line="356" w:lineRule="exact"/>
        <w:rPr>
          <w:rFonts w:ascii="Times New Roman" w:hAnsi="Times New Roman" w:cs="Times New Roman"/>
          <w:sz w:val="24"/>
          <w:szCs w:val="24"/>
        </w:rPr>
      </w:pPr>
    </w:p>
    <w:p w:rsidR="001F5077" w:rsidRDefault="00C618EE">
      <w:pPr>
        <w:widowControl w:val="0"/>
        <w:overflowPunct w:val="0"/>
        <w:autoSpaceDE w:val="0"/>
        <w:autoSpaceDN w:val="0"/>
        <w:adjustRightInd w:val="0"/>
        <w:spacing w:after="0" w:line="224" w:lineRule="auto"/>
        <w:ind w:left="360"/>
        <w:jc w:val="both"/>
        <w:rPr>
          <w:rFonts w:ascii="Times New Roman" w:hAnsi="Times New Roman" w:cs="Times New Roman"/>
          <w:sz w:val="24"/>
          <w:szCs w:val="24"/>
        </w:rPr>
      </w:pPr>
      <w:r>
        <w:rPr>
          <w:rFonts w:ascii="Book Antiqua" w:hAnsi="Book Antiqua" w:cs="Book Antiqua"/>
          <w:sz w:val="24"/>
          <w:szCs w:val="24"/>
        </w:rPr>
        <w:t>Based on the financial projections, the business will be able to profitably sustain its operations even after the monthly CEEC loan deductions. It is expected that the business will be in a much stronger financial position after the CEEC intervention.</w:t>
      </w:r>
    </w:p>
    <w:p w:rsidR="001F5077" w:rsidRDefault="001F5077">
      <w:pPr>
        <w:widowControl w:val="0"/>
        <w:autoSpaceDE w:val="0"/>
        <w:autoSpaceDN w:val="0"/>
        <w:adjustRightInd w:val="0"/>
        <w:spacing w:after="0" w:line="301" w:lineRule="exact"/>
        <w:rPr>
          <w:rFonts w:ascii="Times New Roman" w:hAnsi="Times New Roman" w:cs="Times New Roman"/>
          <w:sz w:val="24"/>
          <w:szCs w:val="24"/>
        </w:rPr>
      </w:pPr>
    </w:p>
    <w:p w:rsidR="001F5077" w:rsidRDefault="00C618EE">
      <w:pPr>
        <w:widowControl w:val="0"/>
        <w:numPr>
          <w:ilvl w:val="0"/>
          <w:numId w:val="12"/>
        </w:numPr>
        <w:tabs>
          <w:tab w:val="clear" w:pos="720"/>
          <w:tab w:val="num" w:pos="1440"/>
        </w:tabs>
        <w:overflowPunct w:val="0"/>
        <w:autoSpaceDE w:val="0"/>
        <w:autoSpaceDN w:val="0"/>
        <w:adjustRightInd w:val="0"/>
        <w:spacing w:after="0" w:line="240" w:lineRule="auto"/>
        <w:ind w:left="1440" w:hanging="1071"/>
        <w:jc w:val="both"/>
        <w:rPr>
          <w:rFonts w:ascii="Book Antiqua" w:hAnsi="Book Antiqua" w:cs="Book Antiqua"/>
          <w:b/>
          <w:bCs/>
          <w:sz w:val="24"/>
          <w:szCs w:val="24"/>
        </w:rPr>
      </w:pPr>
      <w:r>
        <w:rPr>
          <w:rFonts w:ascii="Book Antiqua" w:hAnsi="Book Antiqua" w:cs="Book Antiqua"/>
          <w:b/>
          <w:bCs/>
          <w:sz w:val="24"/>
          <w:szCs w:val="24"/>
        </w:rPr>
        <w:t xml:space="preserve">Socio-Economic Impact </w:t>
      </w:r>
    </w:p>
    <w:p w:rsidR="001F5077" w:rsidRDefault="001F5077">
      <w:pPr>
        <w:widowControl w:val="0"/>
        <w:autoSpaceDE w:val="0"/>
        <w:autoSpaceDN w:val="0"/>
        <w:adjustRightInd w:val="0"/>
        <w:spacing w:after="0" w:line="365" w:lineRule="exact"/>
        <w:rPr>
          <w:rFonts w:ascii="Times New Roman" w:hAnsi="Times New Roman" w:cs="Times New Roman"/>
          <w:sz w:val="24"/>
          <w:szCs w:val="24"/>
        </w:rPr>
      </w:pPr>
    </w:p>
    <w:p w:rsidR="001F5077" w:rsidRDefault="00C618EE">
      <w:pPr>
        <w:widowControl w:val="0"/>
        <w:numPr>
          <w:ilvl w:val="1"/>
          <w:numId w:val="13"/>
        </w:numPr>
        <w:tabs>
          <w:tab w:val="clear" w:pos="1440"/>
          <w:tab w:val="num" w:pos="720"/>
        </w:tabs>
        <w:overflowPunct w:val="0"/>
        <w:autoSpaceDE w:val="0"/>
        <w:autoSpaceDN w:val="0"/>
        <w:adjustRightInd w:val="0"/>
        <w:spacing w:after="0" w:line="230" w:lineRule="auto"/>
        <w:ind w:left="720" w:hanging="351"/>
        <w:jc w:val="both"/>
        <w:rPr>
          <w:rFonts w:ascii="Symbol" w:hAnsi="Symbol" w:cs="Symbol"/>
          <w:sz w:val="24"/>
          <w:szCs w:val="24"/>
        </w:rPr>
      </w:pPr>
      <w:r>
        <w:rPr>
          <w:rFonts w:ascii="Book Antiqua" w:hAnsi="Book Antiqua" w:cs="Book Antiqua"/>
          <w:sz w:val="24"/>
          <w:szCs w:val="24"/>
        </w:rPr>
        <w:t xml:space="preserve">This initiative will benefit the community, as we will employ youths to work for our company. The salaries that they will receive will trickle down to members of their families. For the slaughtering and cleaning of the chickens we intend on employing young women to do the job. They will be given chicken intestines and heads as remuneration. This will contribute toward increasing food security in their households and diets. </w:t>
      </w:r>
    </w:p>
    <w:p w:rsidR="001F5077" w:rsidRDefault="001F5077">
      <w:pPr>
        <w:widowControl w:val="0"/>
        <w:autoSpaceDE w:val="0"/>
        <w:autoSpaceDN w:val="0"/>
        <w:adjustRightInd w:val="0"/>
        <w:spacing w:after="0" w:line="75" w:lineRule="exact"/>
        <w:rPr>
          <w:rFonts w:ascii="Symbol" w:hAnsi="Symbol" w:cs="Symbol"/>
          <w:sz w:val="24"/>
          <w:szCs w:val="24"/>
        </w:rPr>
      </w:pPr>
    </w:p>
    <w:p w:rsidR="001F5077" w:rsidRDefault="00C618EE">
      <w:pPr>
        <w:widowControl w:val="0"/>
        <w:numPr>
          <w:ilvl w:val="1"/>
          <w:numId w:val="13"/>
        </w:numPr>
        <w:tabs>
          <w:tab w:val="clear" w:pos="1440"/>
          <w:tab w:val="num" w:pos="720"/>
        </w:tabs>
        <w:overflowPunct w:val="0"/>
        <w:autoSpaceDE w:val="0"/>
        <w:autoSpaceDN w:val="0"/>
        <w:adjustRightInd w:val="0"/>
        <w:spacing w:after="0" w:line="214" w:lineRule="auto"/>
        <w:ind w:left="720" w:hanging="351"/>
        <w:jc w:val="both"/>
        <w:rPr>
          <w:rFonts w:ascii="Symbol" w:hAnsi="Symbol" w:cs="Symbol"/>
          <w:sz w:val="24"/>
          <w:szCs w:val="24"/>
        </w:rPr>
      </w:pPr>
      <w:proofErr w:type="spellStart"/>
      <w:r>
        <w:rPr>
          <w:rFonts w:ascii="Book Antiqua" w:hAnsi="Book Antiqua" w:cs="Book Antiqua"/>
          <w:sz w:val="24"/>
          <w:szCs w:val="24"/>
        </w:rPr>
        <w:t>Neighbouring</w:t>
      </w:r>
      <w:proofErr w:type="spellEnd"/>
      <w:r>
        <w:rPr>
          <w:rFonts w:ascii="Book Antiqua" w:hAnsi="Book Antiqua" w:cs="Book Antiqua"/>
          <w:sz w:val="24"/>
          <w:szCs w:val="24"/>
        </w:rPr>
        <w:t xml:space="preserve"> crop farmers will automatically have a closer source for the purchase of their monthly consumption of chickens. </w:t>
      </w:r>
    </w:p>
    <w:p w:rsidR="001F5077" w:rsidRDefault="001F5077">
      <w:pPr>
        <w:widowControl w:val="0"/>
        <w:autoSpaceDE w:val="0"/>
        <w:autoSpaceDN w:val="0"/>
        <w:adjustRightInd w:val="0"/>
        <w:spacing w:after="0" w:line="65" w:lineRule="exact"/>
        <w:rPr>
          <w:rFonts w:ascii="Symbol" w:hAnsi="Symbol" w:cs="Symbol"/>
          <w:sz w:val="24"/>
          <w:szCs w:val="24"/>
        </w:rPr>
      </w:pPr>
    </w:p>
    <w:p w:rsidR="001F5077" w:rsidRDefault="00C618EE">
      <w:pPr>
        <w:widowControl w:val="0"/>
        <w:numPr>
          <w:ilvl w:val="1"/>
          <w:numId w:val="13"/>
        </w:numPr>
        <w:tabs>
          <w:tab w:val="clear" w:pos="1440"/>
          <w:tab w:val="num" w:pos="720"/>
        </w:tabs>
        <w:overflowPunct w:val="0"/>
        <w:autoSpaceDE w:val="0"/>
        <w:autoSpaceDN w:val="0"/>
        <w:adjustRightInd w:val="0"/>
        <w:spacing w:after="0" w:line="222" w:lineRule="auto"/>
        <w:ind w:left="720" w:hanging="351"/>
        <w:jc w:val="both"/>
        <w:rPr>
          <w:rFonts w:ascii="Symbol" w:hAnsi="Symbol" w:cs="Symbol"/>
          <w:sz w:val="24"/>
          <w:szCs w:val="24"/>
        </w:rPr>
      </w:pPr>
      <w:r>
        <w:rPr>
          <w:rFonts w:ascii="Book Antiqua" w:hAnsi="Book Antiqua" w:cs="Book Antiqua"/>
          <w:sz w:val="24"/>
          <w:szCs w:val="24"/>
        </w:rPr>
        <w:t xml:space="preserve">Farmers will also benefit, as they will also have a source to buy their manure. As an alternative to chemical fertilizers, the use of chicken manure will improve their yield. </w:t>
      </w:r>
    </w:p>
    <w:p w:rsidR="001F5077" w:rsidRDefault="001F5077">
      <w:pPr>
        <w:widowControl w:val="0"/>
        <w:autoSpaceDE w:val="0"/>
        <w:autoSpaceDN w:val="0"/>
        <w:adjustRightInd w:val="0"/>
        <w:spacing w:after="0" w:line="291" w:lineRule="exact"/>
        <w:rPr>
          <w:rFonts w:ascii="Symbol" w:hAnsi="Symbol" w:cs="Symbol"/>
          <w:sz w:val="24"/>
          <w:szCs w:val="24"/>
        </w:rPr>
      </w:pPr>
    </w:p>
    <w:p w:rsidR="001F5077" w:rsidRDefault="00C618EE">
      <w:pPr>
        <w:widowControl w:val="0"/>
        <w:numPr>
          <w:ilvl w:val="0"/>
          <w:numId w:val="13"/>
        </w:numPr>
        <w:tabs>
          <w:tab w:val="clear" w:pos="720"/>
          <w:tab w:val="num" w:pos="360"/>
        </w:tabs>
        <w:overflowPunct w:val="0"/>
        <w:autoSpaceDE w:val="0"/>
        <w:autoSpaceDN w:val="0"/>
        <w:adjustRightInd w:val="0"/>
        <w:spacing w:after="0" w:line="240" w:lineRule="auto"/>
        <w:ind w:left="360" w:hanging="351"/>
        <w:jc w:val="both"/>
        <w:rPr>
          <w:rFonts w:ascii="Book Antiqua" w:hAnsi="Book Antiqua" w:cs="Book Antiqua"/>
          <w:b/>
          <w:bCs/>
          <w:sz w:val="24"/>
          <w:szCs w:val="24"/>
        </w:rPr>
      </w:pPr>
      <w:r>
        <w:rPr>
          <w:rFonts w:ascii="Book Antiqua" w:hAnsi="Book Antiqua" w:cs="Book Antiqua"/>
          <w:b/>
          <w:bCs/>
          <w:sz w:val="24"/>
          <w:szCs w:val="24"/>
        </w:rPr>
        <w:t xml:space="preserve">Main Buyers and Suppliers </w:t>
      </w:r>
    </w:p>
    <w:p w:rsidR="001F5077" w:rsidRDefault="001F5077">
      <w:pPr>
        <w:widowControl w:val="0"/>
        <w:autoSpaceDE w:val="0"/>
        <w:autoSpaceDN w:val="0"/>
        <w:adjustRightInd w:val="0"/>
        <w:spacing w:after="0" w:line="296"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ind w:left="280"/>
        <w:rPr>
          <w:rFonts w:ascii="Times New Roman" w:hAnsi="Times New Roman" w:cs="Times New Roman"/>
          <w:sz w:val="24"/>
          <w:szCs w:val="24"/>
        </w:rPr>
      </w:pPr>
      <w:r>
        <w:rPr>
          <w:rFonts w:ascii="Book Antiqua" w:hAnsi="Book Antiqua" w:cs="Book Antiqua"/>
          <w:b/>
          <w:bCs/>
          <w:sz w:val="24"/>
          <w:szCs w:val="24"/>
        </w:rPr>
        <w:t>Suppliers</w:t>
      </w:r>
    </w:p>
    <w:p w:rsidR="001F5077" w:rsidRDefault="001F5077">
      <w:pPr>
        <w:widowControl w:val="0"/>
        <w:autoSpaceDE w:val="0"/>
        <w:autoSpaceDN w:val="0"/>
        <w:adjustRightInd w:val="0"/>
        <w:spacing w:after="0" w:line="58" w:lineRule="exact"/>
        <w:rPr>
          <w:rFonts w:ascii="Times New Roman" w:hAnsi="Times New Roman" w:cs="Times New Roman"/>
          <w:sz w:val="24"/>
          <w:szCs w:val="24"/>
        </w:rPr>
      </w:pPr>
    </w:p>
    <w:p w:rsidR="001F5077" w:rsidRDefault="00C618EE">
      <w:pPr>
        <w:widowControl w:val="0"/>
        <w:overflowPunct w:val="0"/>
        <w:autoSpaceDE w:val="0"/>
        <w:autoSpaceDN w:val="0"/>
        <w:adjustRightInd w:val="0"/>
        <w:spacing w:after="0" w:line="216" w:lineRule="auto"/>
        <w:ind w:left="280" w:right="460"/>
        <w:rPr>
          <w:rFonts w:ascii="Times New Roman" w:hAnsi="Times New Roman" w:cs="Times New Roman"/>
          <w:sz w:val="24"/>
          <w:szCs w:val="24"/>
        </w:rPr>
      </w:pPr>
      <w:r>
        <w:rPr>
          <w:rFonts w:ascii="Book Antiqua" w:hAnsi="Book Antiqua" w:cs="Book Antiqua"/>
          <w:sz w:val="24"/>
          <w:szCs w:val="24"/>
        </w:rPr>
        <w:t>All our poultry requirements are supplied by Golan Poultry Solutions, located in the Agricultural Show Grounds Lusaka.</w:t>
      </w:r>
    </w:p>
    <w:p w:rsidR="001F5077" w:rsidRDefault="001F5077">
      <w:pPr>
        <w:widowControl w:val="0"/>
        <w:autoSpaceDE w:val="0"/>
        <w:autoSpaceDN w:val="0"/>
        <w:adjustRightInd w:val="0"/>
        <w:spacing w:after="0" w:line="302"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ind w:left="280"/>
        <w:rPr>
          <w:rFonts w:ascii="Times New Roman" w:hAnsi="Times New Roman" w:cs="Times New Roman"/>
          <w:sz w:val="24"/>
          <w:szCs w:val="24"/>
        </w:rPr>
      </w:pPr>
      <w:r>
        <w:rPr>
          <w:rFonts w:ascii="Book Antiqua" w:hAnsi="Book Antiqua" w:cs="Book Antiqua"/>
          <w:b/>
          <w:bCs/>
          <w:sz w:val="24"/>
          <w:szCs w:val="24"/>
        </w:rPr>
        <w:t>Buyers</w:t>
      </w:r>
    </w:p>
    <w:p w:rsidR="001F5077" w:rsidRDefault="001F5077">
      <w:pPr>
        <w:widowControl w:val="0"/>
        <w:autoSpaceDE w:val="0"/>
        <w:autoSpaceDN w:val="0"/>
        <w:adjustRightInd w:val="0"/>
        <w:spacing w:after="0" w:line="55" w:lineRule="exact"/>
        <w:rPr>
          <w:rFonts w:ascii="Times New Roman" w:hAnsi="Times New Roman" w:cs="Times New Roman"/>
          <w:sz w:val="24"/>
          <w:szCs w:val="24"/>
        </w:rPr>
      </w:pPr>
    </w:p>
    <w:p w:rsidR="001F5077" w:rsidRDefault="00C618EE">
      <w:pPr>
        <w:widowControl w:val="0"/>
        <w:overflowPunct w:val="0"/>
        <w:autoSpaceDE w:val="0"/>
        <w:autoSpaceDN w:val="0"/>
        <w:adjustRightInd w:val="0"/>
        <w:spacing w:after="0" w:line="225" w:lineRule="auto"/>
        <w:ind w:left="280"/>
        <w:jc w:val="both"/>
        <w:rPr>
          <w:rFonts w:ascii="Times New Roman" w:hAnsi="Times New Roman" w:cs="Times New Roman"/>
          <w:sz w:val="24"/>
          <w:szCs w:val="24"/>
        </w:rPr>
      </w:pPr>
      <w:r>
        <w:rPr>
          <w:rFonts w:ascii="Book Antiqua" w:hAnsi="Book Antiqua" w:cs="Book Antiqua"/>
          <w:sz w:val="24"/>
          <w:szCs w:val="24"/>
        </w:rPr>
        <w:t xml:space="preserve">Our clientele consists of: marketers from Garden Compound, </w:t>
      </w:r>
      <w:proofErr w:type="spellStart"/>
      <w:r>
        <w:rPr>
          <w:rFonts w:ascii="Book Antiqua" w:hAnsi="Book Antiqua" w:cs="Book Antiqua"/>
          <w:sz w:val="24"/>
          <w:szCs w:val="24"/>
        </w:rPr>
        <w:t>Chaisa</w:t>
      </w:r>
      <w:proofErr w:type="spellEnd"/>
      <w:r>
        <w:rPr>
          <w:rFonts w:ascii="Book Antiqua" w:hAnsi="Book Antiqua" w:cs="Book Antiqua"/>
          <w:sz w:val="24"/>
          <w:szCs w:val="24"/>
        </w:rPr>
        <w:t xml:space="preserve">, </w:t>
      </w:r>
      <w:proofErr w:type="spellStart"/>
      <w:r>
        <w:rPr>
          <w:rFonts w:ascii="Book Antiqua" w:hAnsi="Book Antiqua" w:cs="Book Antiqua"/>
          <w:sz w:val="24"/>
          <w:szCs w:val="24"/>
        </w:rPr>
        <w:t>Chawama</w:t>
      </w:r>
      <w:proofErr w:type="spellEnd"/>
      <w:r>
        <w:rPr>
          <w:rFonts w:ascii="Book Antiqua" w:hAnsi="Book Antiqua" w:cs="Book Antiqua"/>
          <w:sz w:val="24"/>
          <w:szCs w:val="24"/>
        </w:rPr>
        <w:t xml:space="preserve"> and Soweto Markets; Chicken Inn Take Away and individual customers from around Lusaka.</w:t>
      </w:r>
    </w:p>
    <w:p w:rsidR="001F5077" w:rsidRDefault="001F5077">
      <w:pPr>
        <w:widowControl w:val="0"/>
        <w:autoSpaceDE w:val="0"/>
        <w:autoSpaceDN w:val="0"/>
        <w:adjustRightInd w:val="0"/>
        <w:spacing w:after="0" w:line="240" w:lineRule="auto"/>
        <w:rPr>
          <w:rFonts w:ascii="Times New Roman" w:hAnsi="Times New Roman" w:cs="Times New Roman"/>
          <w:sz w:val="24"/>
          <w:szCs w:val="24"/>
        </w:rPr>
        <w:sectPr w:rsidR="001F5077">
          <w:type w:val="continuous"/>
          <w:pgSz w:w="12240" w:h="15840"/>
          <w:pgMar w:top="554" w:right="1800" w:bottom="452" w:left="740" w:header="720" w:footer="720" w:gutter="0"/>
          <w:cols w:space="5200" w:equalWidth="0">
            <w:col w:w="9700" w:space="5200"/>
          </w:cols>
          <w:noEndnote/>
        </w:sect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391"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p w:rsidR="001F5077" w:rsidRDefault="001F5077">
      <w:pPr>
        <w:widowControl w:val="0"/>
        <w:autoSpaceDE w:val="0"/>
        <w:autoSpaceDN w:val="0"/>
        <w:adjustRightInd w:val="0"/>
        <w:spacing w:after="0" w:line="240" w:lineRule="auto"/>
        <w:rPr>
          <w:rFonts w:ascii="Times New Roman" w:hAnsi="Times New Roman" w:cs="Times New Roman"/>
          <w:sz w:val="24"/>
          <w:szCs w:val="24"/>
        </w:rPr>
        <w:sectPr w:rsidR="001F5077">
          <w:type w:val="continuous"/>
          <w:pgSz w:w="12240" w:h="15840"/>
          <w:pgMar w:top="554" w:right="6520" w:bottom="452" w:left="5480" w:header="720" w:footer="720" w:gutter="0"/>
          <w:cols w:space="5200" w:equalWidth="0">
            <w:col w:w="240" w:space="5200"/>
          </w:cols>
          <w:noEndnote/>
        </w:sectPr>
      </w:pPr>
    </w:p>
    <w:p w:rsidR="001F5077" w:rsidRDefault="001F5077">
      <w:pPr>
        <w:widowControl w:val="0"/>
        <w:autoSpaceDE w:val="0"/>
        <w:autoSpaceDN w:val="0"/>
        <w:adjustRightInd w:val="0"/>
        <w:spacing w:after="0" w:line="258" w:lineRule="exact"/>
        <w:rPr>
          <w:rFonts w:ascii="Times New Roman" w:hAnsi="Times New Roman" w:cs="Times New Roman"/>
          <w:sz w:val="24"/>
          <w:szCs w:val="24"/>
        </w:rPr>
      </w:pPr>
      <w:bookmarkStart w:id="13" w:name="page15"/>
      <w:bookmarkEnd w:id="13"/>
    </w:p>
    <w:p w:rsidR="001F5077" w:rsidRDefault="00C618E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Sweet Chicken Pieces</w:t>
      </w:r>
    </w:p>
    <w:p w:rsidR="001F5077" w:rsidRDefault="00C618EE">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4"/>
          <w:szCs w:val="24"/>
        </w:rPr>
        <w:br w:type="column"/>
      </w:r>
      <w:r>
        <w:rPr>
          <w:rFonts w:ascii="Times New Roman" w:hAnsi="Times New Roman" w:cs="Times New Roman"/>
          <w:sz w:val="72"/>
          <w:szCs w:val="72"/>
        </w:rPr>
        <w:t>Example</w:t>
      </w:r>
    </w:p>
    <w:p w:rsidR="001F5077" w:rsidRDefault="001F5077">
      <w:pPr>
        <w:widowControl w:val="0"/>
        <w:autoSpaceDE w:val="0"/>
        <w:autoSpaceDN w:val="0"/>
        <w:adjustRightInd w:val="0"/>
        <w:spacing w:after="0" w:line="240" w:lineRule="auto"/>
        <w:rPr>
          <w:rFonts w:ascii="Times New Roman" w:hAnsi="Times New Roman" w:cs="Times New Roman"/>
          <w:sz w:val="24"/>
          <w:szCs w:val="24"/>
        </w:rPr>
        <w:sectPr w:rsidR="001F5077">
          <w:pgSz w:w="12240" w:h="15840"/>
          <w:pgMar w:top="452" w:right="1620" w:bottom="452" w:left="740" w:header="720" w:footer="720" w:gutter="0"/>
          <w:cols w:num="2" w:space="5200" w:equalWidth="0">
            <w:col w:w="2120" w:space="5200"/>
            <w:col w:w="2560"/>
          </w:cols>
          <w:noEndnote/>
        </w:sectPr>
      </w:pPr>
    </w:p>
    <w:p w:rsidR="001F5077" w:rsidRDefault="00C618EE">
      <w:pPr>
        <w:widowControl w:val="0"/>
        <w:numPr>
          <w:ilvl w:val="0"/>
          <w:numId w:val="14"/>
        </w:numPr>
        <w:tabs>
          <w:tab w:val="clear" w:pos="720"/>
          <w:tab w:val="num" w:pos="460"/>
        </w:tabs>
        <w:overflowPunct w:val="0"/>
        <w:autoSpaceDE w:val="0"/>
        <w:autoSpaceDN w:val="0"/>
        <w:adjustRightInd w:val="0"/>
        <w:spacing w:after="0" w:line="234" w:lineRule="auto"/>
        <w:ind w:left="460" w:hanging="351"/>
        <w:jc w:val="both"/>
        <w:rPr>
          <w:rFonts w:ascii="Book Antiqua" w:hAnsi="Book Antiqua" w:cs="Book Antiqua"/>
          <w:b/>
          <w:bCs/>
          <w:sz w:val="24"/>
          <w:szCs w:val="24"/>
        </w:rPr>
      </w:pPr>
      <w:r>
        <w:rPr>
          <w:rFonts w:ascii="Book Antiqua" w:hAnsi="Book Antiqua" w:cs="Book Antiqua"/>
          <w:b/>
          <w:bCs/>
          <w:sz w:val="24"/>
          <w:szCs w:val="24"/>
        </w:rPr>
        <w:t xml:space="preserve">Key Success Factors </w:t>
      </w:r>
    </w:p>
    <w:p w:rsidR="001F5077" w:rsidRDefault="001F5077">
      <w:pPr>
        <w:widowControl w:val="0"/>
        <w:autoSpaceDE w:val="0"/>
        <w:autoSpaceDN w:val="0"/>
        <w:adjustRightInd w:val="0"/>
        <w:spacing w:after="0" w:line="346" w:lineRule="exact"/>
        <w:rPr>
          <w:rFonts w:ascii="Book Antiqua" w:hAnsi="Book Antiqua" w:cs="Book Antiqua"/>
          <w:b/>
          <w:bCs/>
          <w:sz w:val="24"/>
          <w:szCs w:val="24"/>
        </w:rPr>
      </w:pPr>
    </w:p>
    <w:p w:rsidR="001F5077" w:rsidRDefault="00C618EE">
      <w:pPr>
        <w:widowControl w:val="0"/>
        <w:numPr>
          <w:ilvl w:val="1"/>
          <w:numId w:val="14"/>
        </w:numPr>
        <w:tabs>
          <w:tab w:val="clear" w:pos="1440"/>
          <w:tab w:val="num" w:pos="829"/>
        </w:tabs>
        <w:overflowPunct w:val="0"/>
        <w:autoSpaceDE w:val="0"/>
        <w:autoSpaceDN w:val="0"/>
        <w:adjustRightInd w:val="0"/>
        <w:spacing w:after="0" w:line="216" w:lineRule="auto"/>
        <w:ind w:left="1100" w:right="580" w:hanging="720"/>
        <w:jc w:val="both"/>
        <w:rPr>
          <w:rFonts w:ascii="Book Antiqua" w:hAnsi="Book Antiqua" w:cs="Book Antiqua"/>
          <w:sz w:val="24"/>
          <w:szCs w:val="24"/>
        </w:rPr>
      </w:pPr>
      <w:r>
        <w:rPr>
          <w:rFonts w:ascii="Book Antiqua" w:hAnsi="Book Antiqua" w:cs="Book Antiqua"/>
          <w:sz w:val="24"/>
          <w:szCs w:val="24"/>
        </w:rPr>
        <w:t xml:space="preserve">The personnel involved in the operations of the chicken production are very experienced. They have been involved in poultry farming for the past three years. </w:t>
      </w:r>
    </w:p>
    <w:p w:rsidR="001F5077" w:rsidRDefault="001F5077">
      <w:pPr>
        <w:widowControl w:val="0"/>
        <w:autoSpaceDE w:val="0"/>
        <w:autoSpaceDN w:val="0"/>
        <w:adjustRightInd w:val="0"/>
        <w:spacing w:after="0" w:line="358" w:lineRule="exact"/>
        <w:rPr>
          <w:rFonts w:ascii="Book Antiqua" w:hAnsi="Book Antiqua" w:cs="Book Antiqua"/>
          <w:sz w:val="24"/>
          <w:szCs w:val="24"/>
        </w:rPr>
      </w:pPr>
    </w:p>
    <w:p w:rsidR="001F5077" w:rsidRDefault="00C618EE">
      <w:pPr>
        <w:widowControl w:val="0"/>
        <w:numPr>
          <w:ilvl w:val="1"/>
          <w:numId w:val="14"/>
        </w:numPr>
        <w:tabs>
          <w:tab w:val="clear" w:pos="1440"/>
          <w:tab w:val="num" w:pos="829"/>
        </w:tabs>
        <w:overflowPunct w:val="0"/>
        <w:autoSpaceDE w:val="0"/>
        <w:autoSpaceDN w:val="0"/>
        <w:adjustRightInd w:val="0"/>
        <w:spacing w:after="0" w:line="216" w:lineRule="auto"/>
        <w:ind w:left="1100" w:right="580" w:hanging="720"/>
        <w:jc w:val="both"/>
        <w:rPr>
          <w:rFonts w:ascii="Book Antiqua" w:hAnsi="Book Antiqua" w:cs="Book Antiqua"/>
          <w:sz w:val="24"/>
          <w:szCs w:val="24"/>
        </w:rPr>
      </w:pPr>
      <w:r>
        <w:rPr>
          <w:rFonts w:ascii="Book Antiqua" w:hAnsi="Book Antiqua" w:cs="Book Antiqua"/>
          <w:sz w:val="24"/>
          <w:szCs w:val="24"/>
        </w:rPr>
        <w:t xml:space="preserve">Sweet Chicken Pieces have reliable suppliers of high quality chicks, feeds and vaccines </w:t>
      </w:r>
    </w:p>
    <w:p w:rsidR="001F5077" w:rsidRDefault="001F5077">
      <w:pPr>
        <w:widowControl w:val="0"/>
        <w:autoSpaceDE w:val="0"/>
        <w:autoSpaceDN w:val="0"/>
        <w:adjustRightInd w:val="0"/>
        <w:spacing w:after="0" w:line="200" w:lineRule="exact"/>
        <w:rPr>
          <w:rFonts w:ascii="Book Antiqua" w:hAnsi="Book Antiqua" w:cs="Book Antiqua"/>
          <w:sz w:val="24"/>
          <w:szCs w:val="24"/>
        </w:rPr>
      </w:pPr>
    </w:p>
    <w:p w:rsidR="001F5077" w:rsidRDefault="001F5077">
      <w:pPr>
        <w:widowControl w:val="0"/>
        <w:autoSpaceDE w:val="0"/>
        <w:autoSpaceDN w:val="0"/>
        <w:adjustRightInd w:val="0"/>
        <w:spacing w:after="0" w:line="200" w:lineRule="exact"/>
        <w:rPr>
          <w:rFonts w:ascii="Book Antiqua" w:hAnsi="Book Antiqua" w:cs="Book Antiqua"/>
          <w:sz w:val="24"/>
          <w:szCs w:val="24"/>
        </w:rPr>
      </w:pPr>
    </w:p>
    <w:p w:rsidR="001F5077" w:rsidRDefault="001F5077">
      <w:pPr>
        <w:widowControl w:val="0"/>
        <w:autoSpaceDE w:val="0"/>
        <w:autoSpaceDN w:val="0"/>
        <w:adjustRightInd w:val="0"/>
        <w:spacing w:after="0" w:line="200" w:lineRule="exact"/>
        <w:rPr>
          <w:rFonts w:ascii="Book Antiqua" w:hAnsi="Book Antiqua" w:cs="Book Antiqua"/>
          <w:sz w:val="24"/>
          <w:szCs w:val="24"/>
        </w:rPr>
      </w:pPr>
    </w:p>
    <w:p w:rsidR="001F5077" w:rsidRDefault="001F5077">
      <w:pPr>
        <w:widowControl w:val="0"/>
        <w:autoSpaceDE w:val="0"/>
        <w:autoSpaceDN w:val="0"/>
        <w:adjustRightInd w:val="0"/>
        <w:spacing w:after="0" w:line="215" w:lineRule="exact"/>
        <w:rPr>
          <w:rFonts w:ascii="Book Antiqua" w:hAnsi="Book Antiqua" w:cs="Book Antiqua"/>
          <w:sz w:val="24"/>
          <w:szCs w:val="24"/>
        </w:rPr>
      </w:pPr>
    </w:p>
    <w:p w:rsidR="001F5077" w:rsidRDefault="00C618EE">
      <w:pPr>
        <w:widowControl w:val="0"/>
        <w:numPr>
          <w:ilvl w:val="0"/>
          <w:numId w:val="14"/>
        </w:numPr>
        <w:tabs>
          <w:tab w:val="clear" w:pos="720"/>
          <w:tab w:val="num" w:pos="460"/>
        </w:tabs>
        <w:overflowPunct w:val="0"/>
        <w:autoSpaceDE w:val="0"/>
        <w:autoSpaceDN w:val="0"/>
        <w:adjustRightInd w:val="0"/>
        <w:spacing w:after="0" w:line="240" w:lineRule="auto"/>
        <w:ind w:left="460" w:hanging="351"/>
        <w:jc w:val="both"/>
        <w:rPr>
          <w:rFonts w:ascii="Book Antiqua" w:hAnsi="Book Antiqua" w:cs="Book Antiqua"/>
          <w:b/>
          <w:bCs/>
          <w:sz w:val="24"/>
          <w:szCs w:val="24"/>
        </w:rPr>
      </w:pPr>
      <w:r>
        <w:rPr>
          <w:rFonts w:ascii="Book Antiqua" w:hAnsi="Book Antiqua" w:cs="Book Antiqua"/>
          <w:b/>
          <w:bCs/>
          <w:sz w:val="24"/>
          <w:szCs w:val="24"/>
        </w:rPr>
        <w:t xml:space="preserve">Environment Concerns </w:t>
      </w:r>
    </w:p>
    <w:p w:rsidR="001F5077" w:rsidRDefault="001F5077">
      <w:pPr>
        <w:widowControl w:val="0"/>
        <w:autoSpaceDE w:val="0"/>
        <w:autoSpaceDN w:val="0"/>
        <w:adjustRightInd w:val="0"/>
        <w:spacing w:after="0" w:line="326" w:lineRule="exact"/>
        <w:rPr>
          <w:rFonts w:ascii="Times New Roman" w:hAnsi="Times New Roman" w:cs="Times New Roman"/>
          <w:sz w:val="24"/>
          <w:szCs w:val="24"/>
        </w:rPr>
      </w:pPr>
    </w:p>
    <w:p w:rsidR="001F5077" w:rsidRDefault="00C618EE">
      <w:pPr>
        <w:widowControl w:val="0"/>
        <w:overflowPunct w:val="0"/>
        <w:autoSpaceDE w:val="0"/>
        <w:autoSpaceDN w:val="0"/>
        <w:adjustRightInd w:val="0"/>
        <w:spacing w:after="0" w:line="228" w:lineRule="auto"/>
        <w:ind w:left="100" w:right="580"/>
        <w:jc w:val="both"/>
        <w:rPr>
          <w:rFonts w:ascii="Times New Roman" w:hAnsi="Times New Roman" w:cs="Times New Roman"/>
          <w:sz w:val="24"/>
          <w:szCs w:val="24"/>
        </w:rPr>
      </w:pPr>
      <w:r>
        <w:rPr>
          <w:rFonts w:ascii="Book Antiqua" w:hAnsi="Book Antiqua" w:cs="Book Antiqua"/>
        </w:rPr>
        <w:t>The waste from this industry comes in form of manure which will be sold at a minimal price to crop farms located near Sweet Chicken Pieces premises. Strict hygiene standards as required under the Public Health Act will be adhered to. In addition once the chickens are de-feathered and the feathers will be used to make compost.</w:t>
      </w:r>
    </w:p>
    <w:p w:rsidR="001F5077" w:rsidRDefault="001F5077">
      <w:pPr>
        <w:widowControl w:val="0"/>
        <w:autoSpaceDE w:val="0"/>
        <w:autoSpaceDN w:val="0"/>
        <w:adjustRightInd w:val="0"/>
        <w:spacing w:after="0" w:line="281"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b/>
          <w:bCs/>
          <w:sz w:val="24"/>
          <w:szCs w:val="24"/>
        </w:rPr>
        <w:t>16. Risk Management</w:t>
      </w:r>
    </w:p>
    <w:p w:rsidR="001F5077" w:rsidRDefault="001F5077">
      <w:pPr>
        <w:widowControl w:val="0"/>
        <w:autoSpaceDE w:val="0"/>
        <w:autoSpaceDN w:val="0"/>
        <w:adjustRightInd w:val="0"/>
        <w:spacing w:after="0" w:line="280"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740"/>
        <w:gridCol w:w="7640"/>
      </w:tblGrid>
      <w:tr w:rsidR="001F5077">
        <w:trPr>
          <w:trHeight w:val="283"/>
        </w:trPr>
        <w:tc>
          <w:tcPr>
            <w:tcW w:w="2740" w:type="dxa"/>
            <w:tcBorders>
              <w:top w:val="single" w:sz="8" w:space="0" w:color="auto"/>
              <w:left w:val="single" w:sz="8" w:space="0" w:color="auto"/>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4"/>
                <w:szCs w:val="24"/>
              </w:rPr>
              <w:t>Risk</w:t>
            </w:r>
          </w:p>
        </w:tc>
        <w:tc>
          <w:tcPr>
            <w:tcW w:w="7640" w:type="dxa"/>
            <w:tcBorders>
              <w:top w:val="single" w:sz="8" w:space="0" w:color="auto"/>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24"/>
                <w:szCs w:val="24"/>
              </w:rPr>
              <w:t>Mitigation</w:t>
            </w:r>
          </w:p>
        </w:tc>
      </w:tr>
      <w:tr w:rsidR="001F5077">
        <w:trPr>
          <w:trHeight w:val="258"/>
        </w:trPr>
        <w:tc>
          <w:tcPr>
            <w:tcW w:w="2740" w:type="dxa"/>
            <w:tcBorders>
              <w:top w:val="nil"/>
              <w:left w:val="single" w:sz="8" w:space="0" w:color="auto"/>
              <w:bottom w:val="nil"/>
              <w:right w:val="single" w:sz="8" w:space="0" w:color="auto"/>
            </w:tcBorders>
            <w:vAlign w:val="bottom"/>
          </w:tcPr>
          <w:p w:rsidR="001F5077" w:rsidRDefault="00C618EE">
            <w:pPr>
              <w:widowControl w:val="0"/>
              <w:autoSpaceDE w:val="0"/>
              <w:autoSpaceDN w:val="0"/>
              <w:adjustRightInd w:val="0"/>
              <w:spacing w:after="0" w:line="258" w:lineRule="exact"/>
              <w:ind w:left="100"/>
              <w:rPr>
                <w:rFonts w:ascii="Times New Roman" w:hAnsi="Times New Roman" w:cs="Times New Roman"/>
                <w:sz w:val="24"/>
                <w:szCs w:val="24"/>
              </w:rPr>
            </w:pPr>
            <w:r>
              <w:rPr>
                <w:rFonts w:ascii="Times New Roman" w:hAnsi="Times New Roman" w:cs="Times New Roman"/>
                <w:sz w:val="24"/>
                <w:szCs w:val="24"/>
              </w:rPr>
              <w:t>Diseases – there is a</w:t>
            </w:r>
          </w:p>
        </w:tc>
        <w:tc>
          <w:tcPr>
            <w:tcW w:w="7640" w:type="dxa"/>
            <w:tcBorders>
              <w:top w:val="nil"/>
              <w:left w:val="nil"/>
              <w:bottom w:val="nil"/>
              <w:right w:val="single" w:sz="8" w:space="0" w:color="auto"/>
            </w:tcBorders>
            <w:vAlign w:val="bottom"/>
          </w:tcPr>
          <w:p w:rsidR="001F5077" w:rsidRDefault="00C618EE">
            <w:pPr>
              <w:widowControl w:val="0"/>
              <w:autoSpaceDE w:val="0"/>
              <w:autoSpaceDN w:val="0"/>
              <w:adjustRightInd w:val="0"/>
              <w:spacing w:after="0" w:line="258" w:lineRule="exact"/>
              <w:ind w:left="80"/>
              <w:rPr>
                <w:rFonts w:ascii="Times New Roman" w:hAnsi="Times New Roman" w:cs="Times New Roman"/>
                <w:sz w:val="24"/>
                <w:szCs w:val="24"/>
              </w:rPr>
            </w:pPr>
            <w:r>
              <w:rPr>
                <w:rFonts w:ascii="Times New Roman" w:hAnsi="Times New Roman" w:cs="Times New Roman"/>
                <w:sz w:val="24"/>
                <w:szCs w:val="24"/>
              </w:rPr>
              <w:t>The possibility of having disease outbreak will be mitigated by observing</w:t>
            </w:r>
          </w:p>
        </w:tc>
      </w:tr>
      <w:tr w:rsidR="001F5077">
        <w:trPr>
          <w:trHeight w:val="276"/>
        </w:trPr>
        <w:tc>
          <w:tcPr>
            <w:tcW w:w="2740" w:type="dxa"/>
            <w:tcBorders>
              <w:top w:val="nil"/>
              <w:left w:val="single" w:sz="8" w:space="0" w:color="auto"/>
              <w:bottom w:val="nil"/>
              <w:right w:val="single" w:sz="8" w:space="0" w:color="auto"/>
            </w:tcBorders>
            <w:vAlign w:val="bottom"/>
          </w:tcPr>
          <w:p w:rsidR="001F5077" w:rsidRDefault="00C618E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possibility of disease</w:t>
            </w:r>
          </w:p>
        </w:tc>
        <w:tc>
          <w:tcPr>
            <w:tcW w:w="7640" w:type="dxa"/>
            <w:tcBorders>
              <w:top w:val="nil"/>
              <w:left w:val="nil"/>
              <w:bottom w:val="nil"/>
              <w:right w:val="single" w:sz="8" w:space="0" w:color="auto"/>
            </w:tcBorders>
            <w:vAlign w:val="bottom"/>
          </w:tcPr>
          <w:p w:rsidR="001F5077" w:rsidRDefault="00C618EE">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strict hygienic conditions in the poultry houses, proper handling of feed and</w:t>
            </w:r>
          </w:p>
        </w:tc>
      </w:tr>
      <w:tr w:rsidR="001F5077">
        <w:trPr>
          <w:trHeight w:val="276"/>
        </w:trPr>
        <w:tc>
          <w:tcPr>
            <w:tcW w:w="2740" w:type="dxa"/>
            <w:tcBorders>
              <w:top w:val="nil"/>
              <w:left w:val="single" w:sz="8" w:space="0" w:color="auto"/>
              <w:bottom w:val="nil"/>
              <w:right w:val="single" w:sz="8" w:space="0" w:color="auto"/>
            </w:tcBorders>
            <w:vAlign w:val="bottom"/>
          </w:tcPr>
          <w:p w:rsidR="001F5077" w:rsidRDefault="00C618E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outbreaks</w:t>
            </w:r>
          </w:p>
        </w:tc>
        <w:tc>
          <w:tcPr>
            <w:tcW w:w="7640" w:type="dxa"/>
            <w:tcBorders>
              <w:top w:val="nil"/>
              <w:left w:val="nil"/>
              <w:bottom w:val="nil"/>
              <w:right w:val="single" w:sz="8" w:space="0" w:color="auto"/>
            </w:tcBorders>
            <w:vAlign w:val="bottom"/>
          </w:tcPr>
          <w:p w:rsidR="001F5077" w:rsidRDefault="00C618EE">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medication. A strict disinfection procedure will be observed by all</w:t>
            </w:r>
          </w:p>
        </w:tc>
      </w:tr>
      <w:tr w:rsidR="001F5077">
        <w:trPr>
          <w:trHeight w:val="281"/>
        </w:trPr>
        <w:tc>
          <w:tcPr>
            <w:tcW w:w="2740" w:type="dxa"/>
            <w:tcBorders>
              <w:top w:val="nil"/>
              <w:left w:val="single" w:sz="8" w:space="0" w:color="auto"/>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76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individuals accessing the poultry houses</w:t>
            </w:r>
          </w:p>
        </w:tc>
      </w:tr>
      <w:tr w:rsidR="001F5077">
        <w:trPr>
          <w:trHeight w:val="261"/>
        </w:trPr>
        <w:tc>
          <w:tcPr>
            <w:tcW w:w="2740" w:type="dxa"/>
            <w:tcBorders>
              <w:top w:val="nil"/>
              <w:left w:val="single" w:sz="8" w:space="0" w:color="auto"/>
              <w:bottom w:val="nil"/>
              <w:right w:val="single" w:sz="8" w:space="0" w:color="auto"/>
            </w:tcBorders>
            <w:vAlign w:val="bottom"/>
          </w:tcPr>
          <w:p w:rsidR="001F5077" w:rsidRDefault="00C618EE">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Mortality - Chickens may</w:t>
            </w:r>
          </w:p>
        </w:tc>
        <w:tc>
          <w:tcPr>
            <w:tcW w:w="7640" w:type="dxa"/>
            <w:tcBorders>
              <w:top w:val="nil"/>
              <w:left w:val="nil"/>
              <w:bottom w:val="nil"/>
              <w:right w:val="single" w:sz="8" w:space="0" w:color="auto"/>
            </w:tcBorders>
            <w:vAlign w:val="bottom"/>
          </w:tcPr>
          <w:p w:rsidR="001F5077" w:rsidRDefault="00C618EE">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To reduce the number of mortalities, the chickens will be cared for in the</w:t>
            </w:r>
          </w:p>
        </w:tc>
      </w:tr>
      <w:tr w:rsidR="001F5077">
        <w:trPr>
          <w:trHeight w:val="276"/>
        </w:trPr>
        <w:tc>
          <w:tcPr>
            <w:tcW w:w="2740" w:type="dxa"/>
            <w:tcBorders>
              <w:top w:val="nil"/>
              <w:left w:val="single" w:sz="8" w:space="0" w:color="auto"/>
              <w:bottom w:val="nil"/>
              <w:right w:val="single" w:sz="8" w:space="0" w:color="auto"/>
            </w:tcBorders>
            <w:vAlign w:val="bottom"/>
          </w:tcPr>
          <w:p w:rsidR="001F5077" w:rsidRDefault="00C618E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die during the 6 week</w:t>
            </w:r>
          </w:p>
        </w:tc>
        <w:tc>
          <w:tcPr>
            <w:tcW w:w="7640" w:type="dxa"/>
            <w:tcBorders>
              <w:top w:val="nil"/>
              <w:left w:val="nil"/>
              <w:bottom w:val="nil"/>
              <w:right w:val="single" w:sz="8" w:space="0" w:color="auto"/>
            </w:tcBorders>
            <w:vAlign w:val="bottom"/>
          </w:tcPr>
          <w:p w:rsidR="001F5077" w:rsidRDefault="00C618EE">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best and appropriate manner required. They will be vaccinated on the due</w:t>
            </w:r>
          </w:p>
        </w:tc>
      </w:tr>
      <w:tr w:rsidR="001F5077">
        <w:trPr>
          <w:trHeight w:val="276"/>
        </w:trPr>
        <w:tc>
          <w:tcPr>
            <w:tcW w:w="2740" w:type="dxa"/>
            <w:tcBorders>
              <w:top w:val="nil"/>
              <w:left w:val="single" w:sz="8" w:space="0" w:color="auto"/>
              <w:bottom w:val="nil"/>
              <w:right w:val="single" w:sz="8" w:space="0" w:color="auto"/>
            </w:tcBorders>
            <w:vAlign w:val="bottom"/>
          </w:tcPr>
          <w:p w:rsidR="001F5077" w:rsidRDefault="00C618E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course due to various</w:t>
            </w:r>
          </w:p>
        </w:tc>
        <w:tc>
          <w:tcPr>
            <w:tcW w:w="7640" w:type="dxa"/>
            <w:tcBorders>
              <w:top w:val="nil"/>
              <w:left w:val="nil"/>
              <w:bottom w:val="nil"/>
              <w:right w:val="single" w:sz="8" w:space="0" w:color="auto"/>
            </w:tcBorders>
            <w:vAlign w:val="bottom"/>
          </w:tcPr>
          <w:p w:rsidR="001F5077" w:rsidRDefault="00C618EE">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dates, vitamins will be given to them when required and most importantly</w:t>
            </w:r>
          </w:p>
        </w:tc>
      </w:tr>
      <w:tr w:rsidR="001F5077">
        <w:trPr>
          <w:trHeight w:val="281"/>
        </w:trPr>
        <w:tc>
          <w:tcPr>
            <w:tcW w:w="2740" w:type="dxa"/>
            <w:tcBorders>
              <w:top w:val="nil"/>
              <w:left w:val="single" w:sz="8" w:space="0" w:color="auto"/>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reasons</w:t>
            </w:r>
          </w:p>
        </w:tc>
        <w:tc>
          <w:tcPr>
            <w:tcW w:w="76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they will be fed the correct feed at the time.</w:t>
            </w:r>
          </w:p>
        </w:tc>
      </w:tr>
      <w:tr w:rsidR="001F5077">
        <w:trPr>
          <w:trHeight w:val="263"/>
        </w:trPr>
        <w:tc>
          <w:tcPr>
            <w:tcW w:w="2740" w:type="dxa"/>
            <w:tcBorders>
              <w:top w:val="nil"/>
              <w:left w:val="single" w:sz="8" w:space="0" w:color="auto"/>
              <w:bottom w:val="nil"/>
              <w:right w:val="single" w:sz="8" w:space="0" w:color="auto"/>
            </w:tcBorders>
            <w:vAlign w:val="bottom"/>
          </w:tcPr>
          <w:p w:rsidR="001F5077" w:rsidRDefault="00C618EE">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Theft - this a risk in any</w:t>
            </w:r>
          </w:p>
        </w:tc>
        <w:tc>
          <w:tcPr>
            <w:tcW w:w="7640" w:type="dxa"/>
            <w:tcBorders>
              <w:top w:val="nil"/>
              <w:left w:val="nil"/>
              <w:bottom w:val="nil"/>
              <w:right w:val="single" w:sz="8" w:space="0" w:color="auto"/>
            </w:tcBorders>
            <w:vAlign w:val="bottom"/>
          </w:tcPr>
          <w:p w:rsidR="001F5077" w:rsidRDefault="00C618EE">
            <w:pPr>
              <w:widowControl w:val="0"/>
              <w:autoSpaceDE w:val="0"/>
              <w:autoSpaceDN w:val="0"/>
              <w:adjustRightInd w:val="0"/>
              <w:spacing w:after="0" w:line="262" w:lineRule="exact"/>
              <w:ind w:left="80"/>
              <w:rPr>
                <w:rFonts w:ascii="Times New Roman" w:hAnsi="Times New Roman" w:cs="Times New Roman"/>
                <w:sz w:val="24"/>
                <w:szCs w:val="24"/>
              </w:rPr>
            </w:pPr>
            <w:r>
              <w:rPr>
                <w:rFonts w:ascii="Times New Roman" w:hAnsi="Times New Roman" w:cs="Times New Roman"/>
                <w:sz w:val="24"/>
                <w:szCs w:val="24"/>
              </w:rPr>
              <w:t>The poultry houses are enclosed in electric fences. In addition a guard will</w:t>
            </w:r>
          </w:p>
        </w:tc>
      </w:tr>
      <w:tr w:rsidR="001F5077">
        <w:trPr>
          <w:trHeight w:val="283"/>
        </w:trPr>
        <w:tc>
          <w:tcPr>
            <w:tcW w:w="2740" w:type="dxa"/>
            <w:tcBorders>
              <w:top w:val="nil"/>
              <w:left w:val="single" w:sz="8" w:space="0" w:color="auto"/>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business</w:t>
            </w:r>
          </w:p>
        </w:tc>
        <w:tc>
          <w:tcPr>
            <w:tcW w:w="76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be employed.</w:t>
            </w:r>
          </w:p>
        </w:tc>
      </w:tr>
    </w:tbl>
    <w:p w:rsidR="001F5077" w:rsidRDefault="00264CAC">
      <w:pPr>
        <w:widowControl w:val="0"/>
        <w:autoSpaceDE w:val="0"/>
        <w:autoSpaceDN w:val="0"/>
        <w:adjustRightInd w:val="0"/>
        <w:spacing w:after="0" w:line="240" w:lineRule="auto"/>
        <w:rPr>
          <w:rFonts w:ascii="Times New Roman" w:hAnsi="Times New Roman" w:cs="Times New Roman"/>
          <w:sz w:val="24"/>
          <w:szCs w:val="24"/>
        </w:rPr>
        <w:sectPr w:rsidR="001F5077">
          <w:type w:val="continuous"/>
          <w:pgSz w:w="12240" w:h="15840"/>
          <w:pgMar w:top="452" w:right="1220" w:bottom="452" w:left="640" w:header="720" w:footer="720" w:gutter="0"/>
          <w:cols w:space="5200" w:equalWidth="0">
            <w:col w:w="10380" w:space="5200"/>
          </w:cols>
          <w:noEndnote/>
        </w:sectPr>
      </w:pPr>
      <w:r>
        <w:rPr>
          <w:noProof/>
        </w:rPr>
        <mc:AlternateContent>
          <mc:Choice Requires="wps">
            <w:drawing>
              <wp:anchor distT="0" distB="0" distL="114300" distR="114300" simplePos="0" relativeHeight="251685888" behindDoc="1" locked="0" layoutInCell="0" allowOverlap="1">
                <wp:simplePos x="0" y="0"/>
                <wp:positionH relativeFrom="column">
                  <wp:posOffset>6579235</wp:posOffset>
                </wp:positionH>
                <wp:positionV relativeFrom="paragraph">
                  <wp:posOffset>-8890</wp:posOffset>
                </wp:positionV>
                <wp:extent cx="12065" cy="12065"/>
                <wp:effectExtent l="0" t="0" r="0" b="0"/>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C560A" id="Rectangle 29" o:spid="_x0000_s1026" style="position:absolute;margin-left:518.05pt;margin-top:-.7pt;width:.95pt;height:.9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evcQIAAPk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" o:allowincell="f" fillcolor="black" stroked="f"/>
            </w:pict>
          </mc:Fallback>
        </mc:AlternateContent>
      </w: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71"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15</w:t>
      </w:r>
    </w:p>
    <w:p w:rsidR="001F5077" w:rsidRDefault="001F5077">
      <w:pPr>
        <w:widowControl w:val="0"/>
        <w:autoSpaceDE w:val="0"/>
        <w:autoSpaceDN w:val="0"/>
        <w:adjustRightInd w:val="0"/>
        <w:spacing w:after="0" w:line="240" w:lineRule="auto"/>
        <w:rPr>
          <w:rFonts w:ascii="Times New Roman" w:hAnsi="Times New Roman" w:cs="Times New Roman"/>
          <w:sz w:val="24"/>
          <w:szCs w:val="24"/>
        </w:rPr>
        <w:sectPr w:rsidR="001F5077">
          <w:type w:val="continuous"/>
          <w:pgSz w:w="12240" w:h="15840"/>
          <w:pgMar w:top="452" w:right="6520" w:bottom="452" w:left="5480" w:header="720" w:footer="720" w:gutter="0"/>
          <w:cols w:space="5200" w:equalWidth="0">
            <w:col w:w="240" w:space="5200"/>
          </w:cols>
          <w:noEndnote/>
        </w:sectPr>
      </w:pPr>
    </w:p>
    <w:p w:rsidR="001F5077" w:rsidRDefault="001F5077">
      <w:pPr>
        <w:widowControl w:val="0"/>
        <w:autoSpaceDE w:val="0"/>
        <w:autoSpaceDN w:val="0"/>
        <w:adjustRightInd w:val="0"/>
        <w:spacing w:after="0" w:line="155" w:lineRule="exact"/>
        <w:rPr>
          <w:rFonts w:ascii="Times New Roman" w:hAnsi="Times New Roman" w:cs="Times New Roman"/>
          <w:sz w:val="24"/>
          <w:szCs w:val="24"/>
        </w:rPr>
      </w:pPr>
      <w:bookmarkStart w:id="14" w:name="page16"/>
      <w:bookmarkEnd w:id="14"/>
    </w:p>
    <w:p w:rsidR="001F5077" w:rsidRDefault="00C618E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Sweet Chicken Pieces</w:t>
      </w:r>
    </w:p>
    <w:p w:rsidR="001F5077" w:rsidRDefault="001F5077">
      <w:pPr>
        <w:widowControl w:val="0"/>
        <w:autoSpaceDE w:val="0"/>
        <w:autoSpaceDN w:val="0"/>
        <w:adjustRightInd w:val="0"/>
        <w:spacing w:after="0" w:line="284"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ANNEXES</w:t>
      </w:r>
    </w:p>
    <w:p w:rsidR="001F5077" w:rsidRDefault="001F5077">
      <w:pPr>
        <w:widowControl w:val="0"/>
        <w:autoSpaceDE w:val="0"/>
        <w:autoSpaceDN w:val="0"/>
        <w:adjustRightInd w:val="0"/>
        <w:spacing w:after="0" w:line="289"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Annex 1 Financial Statement</w:t>
      </w:r>
    </w:p>
    <w:p w:rsidR="001F5077" w:rsidRDefault="001F5077">
      <w:pPr>
        <w:widowControl w:val="0"/>
        <w:autoSpaceDE w:val="0"/>
        <w:autoSpaceDN w:val="0"/>
        <w:adjustRightInd w:val="0"/>
        <w:spacing w:after="0" w:line="289"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Cash Flow Statement</w:t>
      </w:r>
    </w:p>
    <w:p w:rsidR="001F5077" w:rsidRDefault="00C618EE">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4"/>
          <w:szCs w:val="24"/>
        </w:rPr>
        <w:br w:type="column"/>
      </w:r>
      <w:r>
        <w:rPr>
          <w:rFonts w:ascii="Times New Roman" w:hAnsi="Times New Roman" w:cs="Times New Roman"/>
          <w:sz w:val="72"/>
          <w:szCs w:val="72"/>
        </w:rPr>
        <w:t>Example</w:t>
      </w:r>
    </w:p>
    <w:p w:rsidR="001F5077" w:rsidRDefault="001F5077">
      <w:pPr>
        <w:widowControl w:val="0"/>
        <w:autoSpaceDE w:val="0"/>
        <w:autoSpaceDN w:val="0"/>
        <w:adjustRightInd w:val="0"/>
        <w:spacing w:after="0" w:line="240" w:lineRule="auto"/>
        <w:rPr>
          <w:rFonts w:ascii="Times New Roman" w:hAnsi="Times New Roman" w:cs="Times New Roman"/>
          <w:sz w:val="24"/>
          <w:szCs w:val="24"/>
        </w:rPr>
        <w:sectPr w:rsidR="001F5077">
          <w:pgSz w:w="12240" w:h="15840"/>
          <w:pgMar w:top="554" w:right="1620" w:bottom="452" w:left="740" w:header="720" w:footer="720" w:gutter="0"/>
          <w:cols w:num="2" w:space="4180" w:equalWidth="0">
            <w:col w:w="3140" w:space="4180"/>
            <w:col w:w="2560"/>
          </w:cols>
          <w:noEndnote/>
        </w:sectPr>
      </w:pPr>
    </w:p>
    <w:p w:rsidR="001F5077" w:rsidRDefault="001F5077">
      <w:pPr>
        <w:widowControl w:val="0"/>
        <w:autoSpaceDE w:val="0"/>
        <w:autoSpaceDN w:val="0"/>
        <w:adjustRightInd w:val="0"/>
        <w:spacing w:after="0" w:line="262"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380"/>
        <w:gridCol w:w="260"/>
        <w:gridCol w:w="1080"/>
        <w:gridCol w:w="1160"/>
        <w:gridCol w:w="1140"/>
        <w:gridCol w:w="1200"/>
        <w:gridCol w:w="1260"/>
        <w:gridCol w:w="1240"/>
      </w:tblGrid>
      <w:tr w:rsidR="001F5077">
        <w:trPr>
          <w:trHeight w:val="247"/>
        </w:trPr>
        <w:tc>
          <w:tcPr>
            <w:tcW w:w="2380" w:type="dxa"/>
            <w:tcBorders>
              <w:top w:val="single" w:sz="8" w:space="0" w:color="auto"/>
              <w:left w:val="single" w:sz="8" w:space="0" w:color="auto"/>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260" w:type="dxa"/>
            <w:tcBorders>
              <w:top w:val="single" w:sz="8" w:space="0" w:color="auto"/>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1"/>
                <w:szCs w:val="21"/>
              </w:rPr>
            </w:pPr>
          </w:p>
        </w:tc>
        <w:tc>
          <w:tcPr>
            <w:tcW w:w="1080" w:type="dxa"/>
            <w:tcBorders>
              <w:top w:val="single" w:sz="8" w:space="0" w:color="auto"/>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b/>
                <w:bCs/>
                <w:sz w:val="18"/>
                <w:szCs w:val="18"/>
              </w:rPr>
              <w:t>Year 0</w:t>
            </w:r>
          </w:p>
        </w:tc>
        <w:tc>
          <w:tcPr>
            <w:tcW w:w="1160" w:type="dxa"/>
            <w:tcBorders>
              <w:top w:val="single" w:sz="8" w:space="0" w:color="auto"/>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b/>
                <w:bCs/>
                <w:sz w:val="18"/>
                <w:szCs w:val="18"/>
              </w:rPr>
              <w:t>Year 1</w:t>
            </w:r>
          </w:p>
        </w:tc>
        <w:tc>
          <w:tcPr>
            <w:tcW w:w="1140" w:type="dxa"/>
            <w:tcBorders>
              <w:top w:val="single" w:sz="8" w:space="0" w:color="auto"/>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b/>
                <w:bCs/>
                <w:sz w:val="18"/>
                <w:szCs w:val="18"/>
              </w:rPr>
              <w:t>Year 2</w:t>
            </w:r>
          </w:p>
        </w:tc>
        <w:tc>
          <w:tcPr>
            <w:tcW w:w="1200" w:type="dxa"/>
            <w:tcBorders>
              <w:top w:val="single" w:sz="8" w:space="0" w:color="auto"/>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b/>
                <w:bCs/>
                <w:sz w:val="18"/>
                <w:szCs w:val="18"/>
              </w:rPr>
              <w:t>Year 3</w:t>
            </w:r>
          </w:p>
        </w:tc>
        <w:tc>
          <w:tcPr>
            <w:tcW w:w="1260" w:type="dxa"/>
            <w:tcBorders>
              <w:top w:val="single" w:sz="8" w:space="0" w:color="auto"/>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b/>
                <w:bCs/>
                <w:sz w:val="18"/>
                <w:szCs w:val="18"/>
              </w:rPr>
              <w:t>Year 4</w:t>
            </w:r>
          </w:p>
        </w:tc>
        <w:tc>
          <w:tcPr>
            <w:tcW w:w="1240" w:type="dxa"/>
            <w:tcBorders>
              <w:top w:val="single" w:sz="8" w:space="0" w:color="auto"/>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b/>
                <w:bCs/>
                <w:sz w:val="18"/>
                <w:szCs w:val="18"/>
              </w:rPr>
              <w:t>Year 5</w:t>
            </w:r>
          </w:p>
        </w:tc>
      </w:tr>
      <w:tr w:rsidR="001F5077">
        <w:trPr>
          <w:trHeight w:val="227"/>
        </w:trPr>
        <w:tc>
          <w:tcPr>
            <w:tcW w:w="2380" w:type="dxa"/>
            <w:tcBorders>
              <w:top w:val="nil"/>
              <w:left w:val="single" w:sz="8" w:space="0" w:color="auto"/>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26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0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b/>
                <w:bCs/>
                <w:sz w:val="18"/>
                <w:szCs w:val="18"/>
              </w:rPr>
              <w:t>ZMK</w:t>
            </w:r>
          </w:p>
        </w:tc>
        <w:tc>
          <w:tcPr>
            <w:tcW w:w="11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b/>
                <w:bCs/>
                <w:sz w:val="18"/>
                <w:szCs w:val="18"/>
              </w:rPr>
              <w:t>ZMK</w:t>
            </w:r>
          </w:p>
        </w:tc>
        <w:tc>
          <w:tcPr>
            <w:tcW w:w="11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b/>
                <w:bCs/>
                <w:sz w:val="18"/>
                <w:szCs w:val="18"/>
              </w:rPr>
              <w:t>ZMK</w:t>
            </w:r>
          </w:p>
        </w:tc>
        <w:tc>
          <w:tcPr>
            <w:tcW w:w="120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b/>
                <w:bCs/>
                <w:sz w:val="18"/>
                <w:szCs w:val="18"/>
              </w:rPr>
              <w:t>ZMK</w:t>
            </w:r>
          </w:p>
        </w:tc>
        <w:tc>
          <w:tcPr>
            <w:tcW w:w="12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b/>
                <w:bCs/>
                <w:sz w:val="18"/>
                <w:szCs w:val="18"/>
              </w:rPr>
              <w:t>ZMK</w:t>
            </w:r>
          </w:p>
        </w:tc>
        <w:tc>
          <w:tcPr>
            <w:tcW w:w="1240" w:type="dxa"/>
            <w:tcBorders>
              <w:top w:val="nil"/>
              <w:left w:val="nil"/>
              <w:bottom w:val="single" w:sz="8" w:space="0" w:color="DADCDD"/>
              <w:right w:val="single" w:sz="8" w:space="0" w:color="DADCDD"/>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r>
      <w:tr w:rsidR="001F5077">
        <w:trPr>
          <w:trHeight w:val="219"/>
        </w:trPr>
        <w:tc>
          <w:tcPr>
            <w:tcW w:w="2380" w:type="dxa"/>
            <w:tcBorders>
              <w:top w:val="nil"/>
              <w:left w:val="single" w:sz="8" w:space="0" w:color="auto"/>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left="40"/>
              <w:rPr>
                <w:rFonts w:ascii="Times New Roman" w:hAnsi="Times New Roman" w:cs="Times New Roman"/>
                <w:sz w:val="24"/>
                <w:szCs w:val="24"/>
              </w:rPr>
            </w:pPr>
            <w:r>
              <w:rPr>
                <w:rFonts w:ascii="Calibri" w:hAnsi="Calibri" w:cs="Calibri"/>
                <w:b/>
                <w:bCs/>
                <w:sz w:val="18"/>
                <w:szCs w:val="18"/>
              </w:rPr>
              <w:t>Cash Inflows</w:t>
            </w:r>
          </w:p>
        </w:tc>
        <w:tc>
          <w:tcPr>
            <w:tcW w:w="26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0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1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1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928"/>
              <w:jc w:val="right"/>
              <w:rPr>
                <w:rFonts w:ascii="Times New Roman" w:hAnsi="Times New Roman" w:cs="Times New Roman"/>
                <w:sz w:val="24"/>
                <w:szCs w:val="24"/>
              </w:rPr>
            </w:pPr>
            <w:r>
              <w:rPr>
                <w:rFonts w:ascii="Calibri" w:hAnsi="Calibri" w:cs="Calibri"/>
                <w:sz w:val="18"/>
                <w:szCs w:val="18"/>
              </w:rPr>
              <w:t>`</w:t>
            </w:r>
          </w:p>
        </w:tc>
        <w:tc>
          <w:tcPr>
            <w:tcW w:w="120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2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240" w:type="dxa"/>
            <w:tcBorders>
              <w:top w:val="nil"/>
              <w:left w:val="nil"/>
              <w:bottom w:val="single" w:sz="8" w:space="0" w:color="auto"/>
              <w:right w:val="single" w:sz="8" w:space="0" w:color="DADCDD"/>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r>
      <w:tr w:rsidR="001F5077">
        <w:trPr>
          <w:trHeight w:val="218"/>
        </w:trPr>
        <w:tc>
          <w:tcPr>
            <w:tcW w:w="2380" w:type="dxa"/>
            <w:tcBorders>
              <w:top w:val="nil"/>
              <w:left w:val="single" w:sz="8" w:space="0" w:color="auto"/>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left="40"/>
              <w:rPr>
                <w:rFonts w:ascii="Times New Roman" w:hAnsi="Times New Roman" w:cs="Times New Roman"/>
                <w:sz w:val="24"/>
                <w:szCs w:val="24"/>
              </w:rPr>
            </w:pPr>
            <w:r>
              <w:rPr>
                <w:rFonts w:ascii="Calibri" w:hAnsi="Calibri" w:cs="Calibri"/>
                <w:sz w:val="18"/>
                <w:szCs w:val="18"/>
              </w:rPr>
              <w:t>Loans/</w:t>
            </w:r>
            <w:proofErr w:type="spellStart"/>
            <w:r>
              <w:rPr>
                <w:rFonts w:ascii="Calibri" w:hAnsi="Calibri" w:cs="Calibri"/>
                <w:sz w:val="18"/>
                <w:szCs w:val="18"/>
              </w:rPr>
              <w:t>Invesment</w:t>
            </w:r>
            <w:proofErr w:type="spellEnd"/>
            <w:r>
              <w:rPr>
                <w:rFonts w:ascii="Calibri" w:hAnsi="Calibri" w:cs="Calibri"/>
                <w:sz w:val="18"/>
                <w:szCs w:val="18"/>
              </w:rPr>
              <w:t xml:space="preserve"> Capital</w:t>
            </w:r>
          </w:p>
        </w:tc>
        <w:tc>
          <w:tcPr>
            <w:tcW w:w="26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0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8"/>
              <w:jc w:val="right"/>
              <w:rPr>
                <w:rFonts w:ascii="Times New Roman" w:hAnsi="Times New Roman" w:cs="Times New Roman"/>
                <w:sz w:val="24"/>
                <w:szCs w:val="24"/>
              </w:rPr>
            </w:pPr>
            <w:r>
              <w:rPr>
                <w:rFonts w:ascii="Calibri" w:hAnsi="Calibri" w:cs="Calibri"/>
                <w:sz w:val="18"/>
                <w:szCs w:val="18"/>
              </w:rPr>
              <w:t>25,000,000</w:t>
            </w:r>
          </w:p>
        </w:tc>
        <w:tc>
          <w:tcPr>
            <w:tcW w:w="11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92,827,000</w:t>
            </w:r>
          </w:p>
        </w:tc>
        <w:tc>
          <w:tcPr>
            <w:tcW w:w="11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188"/>
              <w:jc w:val="right"/>
              <w:rPr>
                <w:rFonts w:ascii="Times New Roman" w:hAnsi="Times New Roman" w:cs="Times New Roman"/>
                <w:sz w:val="24"/>
                <w:szCs w:val="24"/>
              </w:rPr>
            </w:pPr>
            <w:r>
              <w:rPr>
                <w:rFonts w:ascii="Calibri" w:hAnsi="Calibri" w:cs="Calibri"/>
                <w:sz w:val="18"/>
                <w:szCs w:val="18"/>
              </w:rPr>
              <w:t>-</w:t>
            </w:r>
          </w:p>
        </w:tc>
        <w:tc>
          <w:tcPr>
            <w:tcW w:w="120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28"/>
              <w:jc w:val="right"/>
              <w:rPr>
                <w:rFonts w:ascii="Times New Roman" w:hAnsi="Times New Roman" w:cs="Times New Roman"/>
                <w:sz w:val="24"/>
                <w:szCs w:val="24"/>
              </w:rPr>
            </w:pPr>
            <w:r>
              <w:rPr>
                <w:rFonts w:ascii="Calibri" w:hAnsi="Calibri" w:cs="Calibri"/>
                <w:sz w:val="18"/>
                <w:szCs w:val="18"/>
              </w:rPr>
              <w:t>-</w:t>
            </w:r>
          </w:p>
        </w:tc>
        <w:tc>
          <w:tcPr>
            <w:tcW w:w="12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28"/>
              <w:jc w:val="right"/>
              <w:rPr>
                <w:rFonts w:ascii="Times New Roman" w:hAnsi="Times New Roman" w:cs="Times New Roman"/>
                <w:sz w:val="24"/>
                <w:szCs w:val="24"/>
              </w:rPr>
            </w:pPr>
            <w:r>
              <w:rPr>
                <w:rFonts w:ascii="Calibri" w:hAnsi="Calibri" w:cs="Calibri"/>
                <w:sz w:val="18"/>
                <w:szCs w:val="18"/>
              </w:rPr>
              <w:t>-</w:t>
            </w:r>
          </w:p>
        </w:tc>
        <w:tc>
          <w:tcPr>
            <w:tcW w:w="1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08"/>
              <w:jc w:val="right"/>
              <w:rPr>
                <w:rFonts w:ascii="Times New Roman" w:hAnsi="Times New Roman" w:cs="Times New Roman"/>
                <w:sz w:val="24"/>
                <w:szCs w:val="24"/>
              </w:rPr>
            </w:pPr>
            <w:r>
              <w:rPr>
                <w:rFonts w:ascii="Calibri" w:hAnsi="Calibri" w:cs="Calibri"/>
                <w:sz w:val="18"/>
                <w:szCs w:val="18"/>
              </w:rPr>
              <w:t>-</w:t>
            </w:r>
          </w:p>
        </w:tc>
      </w:tr>
      <w:tr w:rsidR="001F5077">
        <w:trPr>
          <w:trHeight w:val="218"/>
        </w:trPr>
        <w:tc>
          <w:tcPr>
            <w:tcW w:w="2380" w:type="dxa"/>
            <w:tcBorders>
              <w:top w:val="nil"/>
              <w:left w:val="single" w:sz="8" w:space="0" w:color="auto"/>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left="40"/>
              <w:rPr>
                <w:rFonts w:ascii="Times New Roman" w:hAnsi="Times New Roman" w:cs="Times New Roman"/>
                <w:sz w:val="24"/>
                <w:szCs w:val="24"/>
              </w:rPr>
            </w:pPr>
            <w:r>
              <w:rPr>
                <w:rFonts w:ascii="Calibri" w:hAnsi="Calibri" w:cs="Calibri"/>
                <w:sz w:val="18"/>
                <w:szCs w:val="18"/>
              </w:rPr>
              <w:t>Sales (Chickens)</w:t>
            </w:r>
          </w:p>
        </w:tc>
        <w:tc>
          <w:tcPr>
            <w:tcW w:w="26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0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8"/>
              <w:jc w:val="right"/>
              <w:rPr>
                <w:rFonts w:ascii="Times New Roman" w:hAnsi="Times New Roman" w:cs="Times New Roman"/>
                <w:sz w:val="24"/>
                <w:szCs w:val="24"/>
              </w:rPr>
            </w:pPr>
            <w:r>
              <w:rPr>
                <w:rFonts w:ascii="Calibri" w:hAnsi="Calibri" w:cs="Calibri"/>
                <w:sz w:val="18"/>
                <w:szCs w:val="18"/>
              </w:rPr>
              <w:t>100,000,000</w:t>
            </w:r>
          </w:p>
        </w:tc>
        <w:tc>
          <w:tcPr>
            <w:tcW w:w="11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224,000,000</w:t>
            </w:r>
          </w:p>
        </w:tc>
        <w:tc>
          <w:tcPr>
            <w:tcW w:w="11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8"/>
              <w:jc w:val="right"/>
              <w:rPr>
                <w:rFonts w:ascii="Times New Roman" w:hAnsi="Times New Roman" w:cs="Times New Roman"/>
                <w:sz w:val="24"/>
                <w:szCs w:val="24"/>
              </w:rPr>
            </w:pPr>
            <w:r>
              <w:rPr>
                <w:rFonts w:ascii="Calibri" w:hAnsi="Calibri" w:cs="Calibri"/>
                <w:sz w:val="18"/>
                <w:szCs w:val="18"/>
              </w:rPr>
              <w:t>295,680,000</w:t>
            </w:r>
          </w:p>
        </w:tc>
        <w:tc>
          <w:tcPr>
            <w:tcW w:w="120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48"/>
              <w:jc w:val="right"/>
              <w:rPr>
                <w:rFonts w:ascii="Times New Roman" w:hAnsi="Times New Roman" w:cs="Times New Roman"/>
                <w:sz w:val="24"/>
                <w:szCs w:val="24"/>
              </w:rPr>
            </w:pPr>
            <w:r>
              <w:rPr>
                <w:rFonts w:ascii="Calibri" w:hAnsi="Calibri" w:cs="Calibri"/>
                <w:sz w:val="18"/>
                <w:szCs w:val="18"/>
              </w:rPr>
              <w:t>390,297,600</w:t>
            </w:r>
          </w:p>
        </w:tc>
        <w:tc>
          <w:tcPr>
            <w:tcW w:w="12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48"/>
              <w:jc w:val="right"/>
              <w:rPr>
                <w:rFonts w:ascii="Times New Roman" w:hAnsi="Times New Roman" w:cs="Times New Roman"/>
                <w:sz w:val="24"/>
                <w:szCs w:val="24"/>
              </w:rPr>
            </w:pPr>
            <w:r>
              <w:rPr>
                <w:rFonts w:ascii="Calibri" w:hAnsi="Calibri" w:cs="Calibri"/>
                <w:sz w:val="18"/>
                <w:szCs w:val="18"/>
              </w:rPr>
              <w:t>515,192,832</w:t>
            </w:r>
          </w:p>
        </w:tc>
        <w:tc>
          <w:tcPr>
            <w:tcW w:w="1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680,054,538</w:t>
            </w:r>
          </w:p>
        </w:tc>
      </w:tr>
      <w:tr w:rsidR="001F5077">
        <w:trPr>
          <w:trHeight w:val="219"/>
        </w:trPr>
        <w:tc>
          <w:tcPr>
            <w:tcW w:w="2380" w:type="dxa"/>
            <w:tcBorders>
              <w:top w:val="nil"/>
              <w:left w:val="single" w:sz="8" w:space="0" w:color="auto"/>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left="40"/>
              <w:rPr>
                <w:rFonts w:ascii="Times New Roman" w:hAnsi="Times New Roman" w:cs="Times New Roman"/>
                <w:sz w:val="24"/>
                <w:szCs w:val="24"/>
              </w:rPr>
            </w:pPr>
            <w:r>
              <w:rPr>
                <w:rFonts w:ascii="Calibri" w:hAnsi="Calibri" w:cs="Calibri"/>
                <w:b/>
                <w:bCs/>
                <w:sz w:val="18"/>
                <w:szCs w:val="18"/>
              </w:rPr>
              <w:t>Total cash inflows</w:t>
            </w:r>
          </w:p>
        </w:tc>
        <w:tc>
          <w:tcPr>
            <w:tcW w:w="26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0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8"/>
              <w:jc w:val="right"/>
              <w:rPr>
                <w:rFonts w:ascii="Times New Roman" w:hAnsi="Times New Roman" w:cs="Times New Roman"/>
                <w:sz w:val="24"/>
                <w:szCs w:val="24"/>
              </w:rPr>
            </w:pPr>
            <w:r>
              <w:rPr>
                <w:rFonts w:ascii="Calibri" w:hAnsi="Calibri" w:cs="Calibri"/>
                <w:b/>
                <w:bCs/>
                <w:sz w:val="18"/>
                <w:szCs w:val="18"/>
              </w:rPr>
              <w:t>125,000,000</w:t>
            </w:r>
          </w:p>
        </w:tc>
        <w:tc>
          <w:tcPr>
            <w:tcW w:w="11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b/>
                <w:bCs/>
                <w:sz w:val="18"/>
                <w:szCs w:val="18"/>
              </w:rPr>
              <w:t>316,827,000</w:t>
            </w:r>
          </w:p>
        </w:tc>
        <w:tc>
          <w:tcPr>
            <w:tcW w:w="11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8"/>
              <w:jc w:val="right"/>
              <w:rPr>
                <w:rFonts w:ascii="Times New Roman" w:hAnsi="Times New Roman" w:cs="Times New Roman"/>
                <w:sz w:val="24"/>
                <w:szCs w:val="24"/>
              </w:rPr>
            </w:pPr>
            <w:r>
              <w:rPr>
                <w:rFonts w:ascii="Calibri" w:hAnsi="Calibri" w:cs="Calibri"/>
                <w:b/>
                <w:bCs/>
                <w:sz w:val="18"/>
                <w:szCs w:val="18"/>
              </w:rPr>
              <w:t>295,680,000</w:t>
            </w:r>
          </w:p>
        </w:tc>
        <w:tc>
          <w:tcPr>
            <w:tcW w:w="120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48"/>
              <w:jc w:val="right"/>
              <w:rPr>
                <w:rFonts w:ascii="Times New Roman" w:hAnsi="Times New Roman" w:cs="Times New Roman"/>
                <w:sz w:val="24"/>
                <w:szCs w:val="24"/>
              </w:rPr>
            </w:pPr>
            <w:r>
              <w:rPr>
                <w:rFonts w:ascii="Calibri" w:hAnsi="Calibri" w:cs="Calibri"/>
                <w:b/>
                <w:bCs/>
                <w:sz w:val="18"/>
                <w:szCs w:val="18"/>
              </w:rPr>
              <w:t>390,297,600</w:t>
            </w:r>
          </w:p>
        </w:tc>
        <w:tc>
          <w:tcPr>
            <w:tcW w:w="12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48"/>
              <w:jc w:val="right"/>
              <w:rPr>
                <w:rFonts w:ascii="Times New Roman" w:hAnsi="Times New Roman" w:cs="Times New Roman"/>
                <w:sz w:val="24"/>
                <w:szCs w:val="24"/>
              </w:rPr>
            </w:pPr>
            <w:r>
              <w:rPr>
                <w:rFonts w:ascii="Calibri" w:hAnsi="Calibri" w:cs="Calibri"/>
                <w:b/>
                <w:bCs/>
                <w:sz w:val="18"/>
                <w:szCs w:val="18"/>
              </w:rPr>
              <w:t>515,192,832</w:t>
            </w:r>
          </w:p>
        </w:tc>
        <w:tc>
          <w:tcPr>
            <w:tcW w:w="1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b/>
                <w:bCs/>
                <w:sz w:val="18"/>
                <w:szCs w:val="18"/>
              </w:rPr>
              <w:t>680,054,538</w:t>
            </w:r>
          </w:p>
        </w:tc>
      </w:tr>
      <w:tr w:rsidR="001F5077">
        <w:trPr>
          <w:trHeight w:val="219"/>
        </w:trPr>
        <w:tc>
          <w:tcPr>
            <w:tcW w:w="2380" w:type="dxa"/>
            <w:tcBorders>
              <w:top w:val="nil"/>
              <w:left w:val="single" w:sz="8" w:space="0" w:color="auto"/>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26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0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1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1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20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2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240" w:type="dxa"/>
            <w:tcBorders>
              <w:top w:val="nil"/>
              <w:left w:val="nil"/>
              <w:bottom w:val="single" w:sz="8" w:space="0" w:color="auto"/>
              <w:right w:val="single" w:sz="8" w:space="0" w:color="DADCDD"/>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r>
      <w:tr w:rsidR="001F5077">
        <w:trPr>
          <w:trHeight w:val="218"/>
        </w:trPr>
        <w:tc>
          <w:tcPr>
            <w:tcW w:w="2380" w:type="dxa"/>
            <w:tcBorders>
              <w:top w:val="nil"/>
              <w:left w:val="single" w:sz="8" w:space="0" w:color="auto"/>
              <w:bottom w:val="single" w:sz="8" w:space="0" w:color="auto"/>
              <w:right w:val="single" w:sz="8" w:space="0" w:color="auto"/>
            </w:tcBorders>
            <w:vAlign w:val="bottom"/>
          </w:tcPr>
          <w:p w:rsidR="001F5077" w:rsidRDefault="00C618EE">
            <w:pPr>
              <w:widowControl w:val="0"/>
              <w:autoSpaceDE w:val="0"/>
              <w:autoSpaceDN w:val="0"/>
              <w:adjustRightInd w:val="0"/>
              <w:spacing w:after="0" w:line="216" w:lineRule="exact"/>
              <w:ind w:left="40"/>
              <w:rPr>
                <w:rFonts w:ascii="Times New Roman" w:hAnsi="Times New Roman" w:cs="Times New Roman"/>
                <w:sz w:val="24"/>
                <w:szCs w:val="24"/>
              </w:rPr>
            </w:pPr>
            <w:r>
              <w:rPr>
                <w:rFonts w:ascii="Calibri" w:hAnsi="Calibri" w:cs="Calibri"/>
                <w:b/>
                <w:bCs/>
                <w:sz w:val="18"/>
                <w:szCs w:val="18"/>
              </w:rPr>
              <w:t>Cash Outflows</w:t>
            </w:r>
          </w:p>
        </w:tc>
        <w:tc>
          <w:tcPr>
            <w:tcW w:w="26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0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1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1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20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2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2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r>
      <w:tr w:rsidR="001F5077">
        <w:trPr>
          <w:trHeight w:val="219"/>
        </w:trPr>
        <w:tc>
          <w:tcPr>
            <w:tcW w:w="2380" w:type="dxa"/>
            <w:tcBorders>
              <w:top w:val="nil"/>
              <w:left w:val="single" w:sz="8" w:space="0" w:color="auto"/>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left="40"/>
              <w:rPr>
                <w:rFonts w:ascii="Times New Roman" w:hAnsi="Times New Roman" w:cs="Times New Roman"/>
                <w:sz w:val="24"/>
                <w:szCs w:val="24"/>
              </w:rPr>
            </w:pPr>
            <w:r>
              <w:rPr>
                <w:rFonts w:ascii="Calibri" w:hAnsi="Calibri" w:cs="Calibri"/>
                <w:b/>
                <w:bCs/>
                <w:sz w:val="18"/>
                <w:szCs w:val="18"/>
              </w:rPr>
              <w:t xml:space="preserve">Fixed </w:t>
            </w:r>
            <w:proofErr w:type="spellStart"/>
            <w:r>
              <w:rPr>
                <w:rFonts w:ascii="Calibri" w:hAnsi="Calibri" w:cs="Calibri"/>
                <w:b/>
                <w:bCs/>
                <w:sz w:val="18"/>
                <w:szCs w:val="18"/>
              </w:rPr>
              <w:t>assests</w:t>
            </w:r>
            <w:proofErr w:type="spellEnd"/>
          </w:p>
        </w:tc>
        <w:tc>
          <w:tcPr>
            <w:tcW w:w="26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0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1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1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20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2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2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r>
      <w:tr w:rsidR="001F5077">
        <w:trPr>
          <w:trHeight w:val="218"/>
        </w:trPr>
        <w:tc>
          <w:tcPr>
            <w:tcW w:w="2380" w:type="dxa"/>
            <w:tcBorders>
              <w:top w:val="nil"/>
              <w:left w:val="single" w:sz="8" w:space="0" w:color="auto"/>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left="40"/>
              <w:rPr>
                <w:rFonts w:ascii="Times New Roman" w:hAnsi="Times New Roman" w:cs="Times New Roman"/>
                <w:sz w:val="24"/>
                <w:szCs w:val="24"/>
              </w:rPr>
            </w:pPr>
            <w:r>
              <w:rPr>
                <w:rFonts w:ascii="Calibri" w:hAnsi="Calibri" w:cs="Calibri"/>
                <w:sz w:val="18"/>
                <w:szCs w:val="18"/>
              </w:rPr>
              <w:t>Motor vehicle</w:t>
            </w:r>
          </w:p>
        </w:tc>
        <w:tc>
          <w:tcPr>
            <w:tcW w:w="26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0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1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60,000,000</w:t>
            </w:r>
          </w:p>
        </w:tc>
        <w:tc>
          <w:tcPr>
            <w:tcW w:w="11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20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2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2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r>
      <w:tr w:rsidR="001F5077">
        <w:trPr>
          <w:trHeight w:val="218"/>
        </w:trPr>
        <w:tc>
          <w:tcPr>
            <w:tcW w:w="2380" w:type="dxa"/>
            <w:tcBorders>
              <w:top w:val="nil"/>
              <w:left w:val="single" w:sz="8" w:space="0" w:color="auto"/>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left="40"/>
              <w:rPr>
                <w:rFonts w:ascii="Times New Roman" w:hAnsi="Times New Roman" w:cs="Times New Roman"/>
                <w:sz w:val="24"/>
                <w:szCs w:val="24"/>
              </w:rPr>
            </w:pPr>
            <w:r>
              <w:rPr>
                <w:rFonts w:ascii="Calibri" w:hAnsi="Calibri" w:cs="Calibri"/>
                <w:sz w:val="18"/>
                <w:szCs w:val="18"/>
              </w:rPr>
              <w:t>Building</w:t>
            </w:r>
          </w:p>
        </w:tc>
        <w:tc>
          <w:tcPr>
            <w:tcW w:w="26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0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8"/>
              <w:jc w:val="right"/>
              <w:rPr>
                <w:rFonts w:ascii="Times New Roman" w:hAnsi="Times New Roman" w:cs="Times New Roman"/>
                <w:sz w:val="24"/>
                <w:szCs w:val="24"/>
              </w:rPr>
            </w:pPr>
            <w:r>
              <w:rPr>
                <w:rFonts w:ascii="Calibri" w:hAnsi="Calibri" w:cs="Calibri"/>
                <w:sz w:val="18"/>
                <w:szCs w:val="18"/>
              </w:rPr>
              <w:t>23,220,400</w:t>
            </w:r>
          </w:p>
        </w:tc>
        <w:tc>
          <w:tcPr>
            <w:tcW w:w="11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1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20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2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2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r>
      <w:tr w:rsidR="001F5077">
        <w:trPr>
          <w:trHeight w:val="218"/>
        </w:trPr>
        <w:tc>
          <w:tcPr>
            <w:tcW w:w="2380" w:type="dxa"/>
            <w:tcBorders>
              <w:top w:val="nil"/>
              <w:left w:val="single" w:sz="8" w:space="0" w:color="auto"/>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left="40"/>
              <w:rPr>
                <w:rFonts w:ascii="Times New Roman" w:hAnsi="Times New Roman" w:cs="Times New Roman"/>
                <w:sz w:val="24"/>
                <w:szCs w:val="24"/>
              </w:rPr>
            </w:pPr>
            <w:r>
              <w:rPr>
                <w:rFonts w:ascii="Calibri" w:hAnsi="Calibri" w:cs="Calibri"/>
                <w:sz w:val="18"/>
                <w:szCs w:val="18"/>
              </w:rPr>
              <w:t>Equipment</w:t>
            </w:r>
          </w:p>
        </w:tc>
        <w:tc>
          <w:tcPr>
            <w:tcW w:w="26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0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8"/>
              <w:jc w:val="right"/>
              <w:rPr>
                <w:rFonts w:ascii="Times New Roman" w:hAnsi="Times New Roman" w:cs="Times New Roman"/>
                <w:sz w:val="24"/>
                <w:szCs w:val="24"/>
              </w:rPr>
            </w:pPr>
            <w:r>
              <w:rPr>
                <w:rFonts w:ascii="Calibri" w:hAnsi="Calibri" w:cs="Calibri"/>
                <w:sz w:val="18"/>
                <w:szCs w:val="18"/>
              </w:rPr>
              <w:t>3,479,600</w:t>
            </w:r>
          </w:p>
        </w:tc>
        <w:tc>
          <w:tcPr>
            <w:tcW w:w="11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1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20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2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2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r>
      <w:tr w:rsidR="001F5077">
        <w:trPr>
          <w:trHeight w:val="219"/>
        </w:trPr>
        <w:tc>
          <w:tcPr>
            <w:tcW w:w="2380" w:type="dxa"/>
            <w:tcBorders>
              <w:top w:val="nil"/>
              <w:left w:val="single" w:sz="8" w:space="0" w:color="auto"/>
              <w:bottom w:val="single" w:sz="8" w:space="0" w:color="DADCDD"/>
              <w:right w:val="single" w:sz="8" w:space="0" w:color="auto"/>
            </w:tcBorders>
            <w:vAlign w:val="bottom"/>
          </w:tcPr>
          <w:p w:rsidR="001F5077" w:rsidRDefault="00C618EE">
            <w:pPr>
              <w:widowControl w:val="0"/>
              <w:autoSpaceDE w:val="0"/>
              <w:autoSpaceDN w:val="0"/>
              <w:adjustRightInd w:val="0"/>
              <w:spacing w:after="0" w:line="219" w:lineRule="exact"/>
              <w:ind w:left="40"/>
              <w:rPr>
                <w:rFonts w:ascii="Times New Roman" w:hAnsi="Times New Roman" w:cs="Times New Roman"/>
                <w:sz w:val="24"/>
                <w:szCs w:val="24"/>
              </w:rPr>
            </w:pPr>
            <w:r>
              <w:rPr>
                <w:rFonts w:ascii="Book Antiqua" w:hAnsi="Book Antiqua" w:cs="Book Antiqua"/>
                <w:sz w:val="18"/>
                <w:szCs w:val="18"/>
              </w:rPr>
              <w:t>Feeders</w:t>
            </w:r>
          </w:p>
        </w:tc>
        <w:tc>
          <w:tcPr>
            <w:tcW w:w="26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0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1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408,000</w:t>
            </w:r>
          </w:p>
        </w:tc>
        <w:tc>
          <w:tcPr>
            <w:tcW w:w="11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20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2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2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r>
      <w:tr w:rsidR="001F5077">
        <w:trPr>
          <w:trHeight w:val="218"/>
        </w:trPr>
        <w:tc>
          <w:tcPr>
            <w:tcW w:w="2380" w:type="dxa"/>
            <w:tcBorders>
              <w:top w:val="nil"/>
              <w:left w:val="single" w:sz="8" w:space="0" w:color="auto"/>
              <w:bottom w:val="single" w:sz="8" w:space="0" w:color="DADCDD"/>
              <w:right w:val="single" w:sz="8" w:space="0" w:color="auto"/>
            </w:tcBorders>
            <w:vAlign w:val="bottom"/>
          </w:tcPr>
          <w:p w:rsidR="001F5077" w:rsidRDefault="00C618EE">
            <w:pPr>
              <w:widowControl w:val="0"/>
              <w:autoSpaceDE w:val="0"/>
              <w:autoSpaceDN w:val="0"/>
              <w:adjustRightInd w:val="0"/>
              <w:spacing w:after="0" w:line="218" w:lineRule="exact"/>
              <w:ind w:left="40"/>
              <w:rPr>
                <w:rFonts w:ascii="Times New Roman" w:hAnsi="Times New Roman" w:cs="Times New Roman"/>
                <w:sz w:val="24"/>
                <w:szCs w:val="24"/>
              </w:rPr>
            </w:pPr>
            <w:r>
              <w:rPr>
                <w:rFonts w:ascii="Book Antiqua" w:hAnsi="Book Antiqua" w:cs="Book Antiqua"/>
                <w:sz w:val="18"/>
                <w:szCs w:val="18"/>
              </w:rPr>
              <w:t>Drinkers</w:t>
            </w:r>
          </w:p>
        </w:tc>
        <w:tc>
          <w:tcPr>
            <w:tcW w:w="26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0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1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6" w:lineRule="exact"/>
              <w:ind w:right="28"/>
              <w:jc w:val="right"/>
              <w:rPr>
                <w:rFonts w:ascii="Times New Roman" w:hAnsi="Times New Roman" w:cs="Times New Roman"/>
                <w:sz w:val="24"/>
                <w:szCs w:val="24"/>
              </w:rPr>
            </w:pPr>
            <w:r>
              <w:rPr>
                <w:rFonts w:ascii="Calibri" w:hAnsi="Calibri" w:cs="Calibri"/>
                <w:sz w:val="18"/>
                <w:szCs w:val="18"/>
              </w:rPr>
              <w:t>3,071,600</w:t>
            </w:r>
          </w:p>
        </w:tc>
        <w:tc>
          <w:tcPr>
            <w:tcW w:w="11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20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2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2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r>
      <w:tr w:rsidR="001F5077">
        <w:trPr>
          <w:trHeight w:val="218"/>
        </w:trPr>
        <w:tc>
          <w:tcPr>
            <w:tcW w:w="2380" w:type="dxa"/>
            <w:tcBorders>
              <w:top w:val="nil"/>
              <w:left w:val="single" w:sz="8" w:space="0" w:color="auto"/>
              <w:bottom w:val="single" w:sz="8" w:space="0" w:color="auto"/>
              <w:right w:val="single" w:sz="8" w:space="0" w:color="auto"/>
            </w:tcBorders>
            <w:vAlign w:val="bottom"/>
          </w:tcPr>
          <w:p w:rsidR="001F5077" w:rsidRDefault="00C618EE">
            <w:pPr>
              <w:widowControl w:val="0"/>
              <w:autoSpaceDE w:val="0"/>
              <w:autoSpaceDN w:val="0"/>
              <w:adjustRightInd w:val="0"/>
              <w:spacing w:after="0" w:line="218" w:lineRule="exact"/>
              <w:ind w:left="40"/>
              <w:rPr>
                <w:rFonts w:ascii="Times New Roman" w:hAnsi="Times New Roman" w:cs="Times New Roman"/>
                <w:sz w:val="24"/>
                <w:szCs w:val="24"/>
              </w:rPr>
            </w:pPr>
            <w:proofErr w:type="spellStart"/>
            <w:r>
              <w:rPr>
                <w:rFonts w:ascii="Book Antiqua" w:hAnsi="Book Antiqua" w:cs="Book Antiqua"/>
                <w:sz w:val="18"/>
                <w:szCs w:val="18"/>
              </w:rPr>
              <w:t>Poutry</w:t>
            </w:r>
            <w:proofErr w:type="spellEnd"/>
            <w:r>
              <w:rPr>
                <w:rFonts w:ascii="Book Antiqua" w:hAnsi="Book Antiqua" w:cs="Book Antiqua"/>
                <w:sz w:val="18"/>
                <w:szCs w:val="18"/>
              </w:rPr>
              <w:t xml:space="preserve"> house</w:t>
            </w:r>
          </w:p>
        </w:tc>
        <w:tc>
          <w:tcPr>
            <w:tcW w:w="26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0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1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6" w:lineRule="exact"/>
              <w:ind w:right="28"/>
              <w:jc w:val="right"/>
              <w:rPr>
                <w:rFonts w:ascii="Times New Roman" w:hAnsi="Times New Roman" w:cs="Times New Roman"/>
                <w:sz w:val="24"/>
                <w:szCs w:val="24"/>
              </w:rPr>
            </w:pPr>
            <w:r>
              <w:rPr>
                <w:rFonts w:ascii="Calibri" w:hAnsi="Calibri" w:cs="Calibri"/>
                <w:sz w:val="18"/>
                <w:szCs w:val="18"/>
              </w:rPr>
              <w:t>11,450,000</w:t>
            </w:r>
          </w:p>
        </w:tc>
        <w:tc>
          <w:tcPr>
            <w:tcW w:w="11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20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2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2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r>
      <w:tr w:rsidR="001F5077">
        <w:trPr>
          <w:trHeight w:val="219"/>
        </w:trPr>
        <w:tc>
          <w:tcPr>
            <w:tcW w:w="2380" w:type="dxa"/>
            <w:tcBorders>
              <w:top w:val="nil"/>
              <w:left w:val="single" w:sz="8" w:space="0" w:color="auto"/>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26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0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1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1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20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2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2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r>
      <w:tr w:rsidR="001F5077">
        <w:trPr>
          <w:trHeight w:val="217"/>
        </w:trPr>
        <w:tc>
          <w:tcPr>
            <w:tcW w:w="2380" w:type="dxa"/>
            <w:tcBorders>
              <w:top w:val="nil"/>
              <w:left w:val="single" w:sz="8" w:space="0" w:color="auto"/>
              <w:bottom w:val="single" w:sz="8" w:space="0" w:color="auto"/>
              <w:right w:val="single" w:sz="8" w:space="0" w:color="auto"/>
            </w:tcBorders>
            <w:vAlign w:val="bottom"/>
          </w:tcPr>
          <w:p w:rsidR="001F5077" w:rsidRDefault="00C618EE">
            <w:pPr>
              <w:widowControl w:val="0"/>
              <w:autoSpaceDE w:val="0"/>
              <w:autoSpaceDN w:val="0"/>
              <w:adjustRightInd w:val="0"/>
              <w:spacing w:after="0" w:line="216" w:lineRule="exact"/>
              <w:ind w:left="40"/>
              <w:rPr>
                <w:rFonts w:ascii="Times New Roman" w:hAnsi="Times New Roman" w:cs="Times New Roman"/>
                <w:sz w:val="24"/>
                <w:szCs w:val="24"/>
              </w:rPr>
            </w:pPr>
            <w:r>
              <w:rPr>
                <w:rFonts w:ascii="Calibri" w:hAnsi="Calibri" w:cs="Calibri"/>
                <w:b/>
                <w:bCs/>
                <w:sz w:val="18"/>
                <w:szCs w:val="18"/>
              </w:rPr>
              <w:t>Cost of Sales</w:t>
            </w:r>
          </w:p>
        </w:tc>
        <w:tc>
          <w:tcPr>
            <w:tcW w:w="26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0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1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1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20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2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2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r>
      <w:tr w:rsidR="001F5077">
        <w:trPr>
          <w:trHeight w:val="218"/>
        </w:trPr>
        <w:tc>
          <w:tcPr>
            <w:tcW w:w="2380" w:type="dxa"/>
            <w:tcBorders>
              <w:top w:val="nil"/>
              <w:left w:val="single" w:sz="8" w:space="0" w:color="auto"/>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left="40"/>
              <w:rPr>
                <w:rFonts w:ascii="Times New Roman" w:hAnsi="Times New Roman" w:cs="Times New Roman"/>
                <w:sz w:val="24"/>
                <w:szCs w:val="24"/>
              </w:rPr>
            </w:pPr>
            <w:r>
              <w:rPr>
                <w:rFonts w:ascii="Calibri" w:hAnsi="Calibri" w:cs="Calibri"/>
                <w:sz w:val="18"/>
                <w:szCs w:val="18"/>
              </w:rPr>
              <w:t>Chickens</w:t>
            </w:r>
          </w:p>
        </w:tc>
        <w:tc>
          <w:tcPr>
            <w:tcW w:w="26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0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8"/>
              <w:jc w:val="right"/>
              <w:rPr>
                <w:rFonts w:ascii="Times New Roman" w:hAnsi="Times New Roman" w:cs="Times New Roman"/>
                <w:sz w:val="24"/>
                <w:szCs w:val="24"/>
              </w:rPr>
            </w:pPr>
            <w:r>
              <w:rPr>
                <w:rFonts w:ascii="Calibri" w:hAnsi="Calibri" w:cs="Calibri"/>
                <w:sz w:val="18"/>
                <w:szCs w:val="18"/>
              </w:rPr>
              <w:t>63,000,000</w:t>
            </w:r>
          </w:p>
        </w:tc>
        <w:tc>
          <w:tcPr>
            <w:tcW w:w="11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144,000,000</w:t>
            </w:r>
          </w:p>
        </w:tc>
        <w:tc>
          <w:tcPr>
            <w:tcW w:w="11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8"/>
              <w:jc w:val="right"/>
              <w:rPr>
                <w:rFonts w:ascii="Times New Roman" w:hAnsi="Times New Roman" w:cs="Times New Roman"/>
                <w:sz w:val="24"/>
                <w:szCs w:val="24"/>
              </w:rPr>
            </w:pPr>
            <w:r>
              <w:rPr>
                <w:rFonts w:ascii="Calibri" w:hAnsi="Calibri" w:cs="Calibri"/>
                <w:sz w:val="18"/>
                <w:szCs w:val="18"/>
              </w:rPr>
              <w:t>198,720,000</w:t>
            </w:r>
          </w:p>
        </w:tc>
        <w:tc>
          <w:tcPr>
            <w:tcW w:w="120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48"/>
              <w:jc w:val="right"/>
              <w:rPr>
                <w:rFonts w:ascii="Times New Roman" w:hAnsi="Times New Roman" w:cs="Times New Roman"/>
                <w:sz w:val="24"/>
                <w:szCs w:val="24"/>
              </w:rPr>
            </w:pPr>
            <w:r>
              <w:rPr>
                <w:rFonts w:ascii="Calibri" w:hAnsi="Calibri" w:cs="Calibri"/>
                <w:sz w:val="18"/>
                <w:szCs w:val="18"/>
              </w:rPr>
              <w:t>274,233,600</w:t>
            </w:r>
          </w:p>
        </w:tc>
        <w:tc>
          <w:tcPr>
            <w:tcW w:w="12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48"/>
              <w:jc w:val="right"/>
              <w:rPr>
                <w:rFonts w:ascii="Times New Roman" w:hAnsi="Times New Roman" w:cs="Times New Roman"/>
                <w:sz w:val="24"/>
                <w:szCs w:val="24"/>
              </w:rPr>
            </w:pPr>
            <w:r>
              <w:rPr>
                <w:rFonts w:ascii="Calibri" w:hAnsi="Calibri" w:cs="Calibri"/>
                <w:sz w:val="18"/>
                <w:szCs w:val="18"/>
              </w:rPr>
              <w:t>378,442,368</w:t>
            </w:r>
          </w:p>
        </w:tc>
        <w:tc>
          <w:tcPr>
            <w:tcW w:w="1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522,250,468</w:t>
            </w:r>
          </w:p>
        </w:tc>
      </w:tr>
      <w:tr w:rsidR="001F5077">
        <w:trPr>
          <w:trHeight w:val="219"/>
        </w:trPr>
        <w:tc>
          <w:tcPr>
            <w:tcW w:w="2380" w:type="dxa"/>
            <w:tcBorders>
              <w:top w:val="nil"/>
              <w:left w:val="single" w:sz="8" w:space="0" w:color="auto"/>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left="40"/>
              <w:rPr>
                <w:rFonts w:ascii="Times New Roman" w:hAnsi="Times New Roman" w:cs="Times New Roman"/>
                <w:sz w:val="24"/>
                <w:szCs w:val="24"/>
              </w:rPr>
            </w:pPr>
            <w:proofErr w:type="spellStart"/>
            <w:r>
              <w:rPr>
                <w:rFonts w:ascii="Calibri" w:hAnsi="Calibri" w:cs="Calibri"/>
                <w:b/>
                <w:bCs/>
                <w:sz w:val="18"/>
                <w:szCs w:val="18"/>
              </w:rPr>
              <w:t>Expendintures</w:t>
            </w:r>
            <w:proofErr w:type="spellEnd"/>
          </w:p>
        </w:tc>
        <w:tc>
          <w:tcPr>
            <w:tcW w:w="26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0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1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1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20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2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2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r>
      <w:tr w:rsidR="001F5077">
        <w:trPr>
          <w:trHeight w:val="218"/>
        </w:trPr>
        <w:tc>
          <w:tcPr>
            <w:tcW w:w="2380" w:type="dxa"/>
            <w:tcBorders>
              <w:top w:val="nil"/>
              <w:left w:val="single" w:sz="8" w:space="0" w:color="auto"/>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left="40"/>
              <w:rPr>
                <w:rFonts w:ascii="Times New Roman" w:hAnsi="Times New Roman" w:cs="Times New Roman"/>
                <w:sz w:val="24"/>
                <w:szCs w:val="24"/>
              </w:rPr>
            </w:pPr>
            <w:r>
              <w:rPr>
                <w:rFonts w:ascii="Calibri" w:hAnsi="Calibri" w:cs="Calibri"/>
                <w:sz w:val="18"/>
                <w:szCs w:val="18"/>
              </w:rPr>
              <w:t>Interest on loans</w:t>
            </w:r>
          </w:p>
        </w:tc>
        <w:tc>
          <w:tcPr>
            <w:tcW w:w="26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0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1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16,708,860</w:t>
            </w:r>
          </w:p>
        </w:tc>
        <w:tc>
          <w:tcPr>
            <w:tcW w:w="11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8"/>
              <w:jc w:val="right"/>
              <w:rPr>
                <w:rFonts w:ascii="Times New Roman" w:hAnsi="Times New Roman" w:cs="Times New Roman"/>
                <w:sz w:val="24"/>
                <w:szCs w:val="24"/>
              </w:rPr>
            </w:pPr>
            <w:r>
              <w:rPr>
                <w:rFonts w:ascii="Calibri" w:hAnsi="Calibri" w:cs="Calibri"/>
                <w:sz w:val="18"/>
                <w:szCs w:val="18"/>
              </w:rPr>
              <w:t>14,070,619</w:t>
            </w:r>
          </w:p>
        </w:tc>
        <w:tc>
          <w:tcPr>
            <w:tcW w:w="120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48"/>
              <w:jc w:val="right"/>
              <w:rPr>
                <w:rFonts w:ascii="Times New Roman" w:hAnsi="Times New Roman" w:cs="Times New Roman"/>
                <w:sz w:val="24"/>
                <w:szCs w:val="24"/>
              </w:rPr>
            </w:pPr>
            <w:r>
              <w:rPr>
                <w:rFonts w:ascii="Calibri" w:hAnsi="Calibri" w:cs="Calibri"/>
                <w:sz w:val="18"/>
                <w:szCs w:val="18"/>
              </w:rPr>
              <w:t>10,552,964</w:t>
            </w:r>
          </w:p>
        </w:tc>
        <w:tc>
          <w:tcPr>
            <w:tcW w:w="12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48"/>
              <w:jc w:val="right"/>
              <w:rPr>
                <w:rFonts w:ascii="Times New Roman" w:hAnsi="Times New Roman" w:cs="Times New Roman"/>
                <w:sz w:val="24"/>
                <w:szCs w:val="24"/>
              </w:rPr>
            </w:pPr>
            <w:r>
              <w:rPr>
                <w:rFonts w:ascii="Calibri" w:hAnsi="Calibri" w:cs="Calibri"/>
                <w:sz w:val="18"/>
                <w:szCs w:val="18"/>
              </w:rPr>
              <w:t>7,035,309</w:t>
            </w:r>
          </w:p>
        </w:tc>
        <w:tc>
          <w:tcPr>
            <w:tcW w:w="1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3,517,655</w:t>
            </w:r>
          </w:p>
        </w:tc>
      </w:tr>
      <w:tr w:rsidR="001F5077">
        <w:trPr>
          <w:trHeight w:val="218"/>
        </w:trPr>
        <w:tc>
          <w:tcPr>
            <w:tcW w:w="2380" w:type="dxa"/>
            <w:tcBorders>
              <w:top w:val="nil"/>
              <w:left w:val="single" w:sz="8" w:space="0" w:color="auto"/>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left="40"/>
              <w:rPr>
                <w:rFonts w:ascii="Times New Roman" w:hAnsi="Times New Roman" w:cs="Times New Roman"/>
                <w:sz w:val="24"/>
                <w:szCs w:val="24"/>
              </w:rPr>
            </w:pPr>
            <w:r>
              <w:rPr>
                <w:rFonts w:ascii="Calibri" w:hAnsi="Calibri" w:cs="Calibri"/>
                <w:sz w:val="18"/>
                <w:szCs w:val="18"/>
              </w:rPr>
              <w:t>Communication (Telephone &amp;</w:t>
            </w:r>
          </w:p>
        </w:tc>
        <w:tc>
          <w:tcPr>
            <w:tcW w:w="26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0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8"/>
              <w:jc w:val="right"/>
              <w:rPr>
                <w:rFonts w:ascii="Times New Roman" w:hAnsi="Times New Roman" w:cs="Times New Roman"/>
                <w:sz w:val="24"/>
                <w:szCs w:val="24"/>
              </w:rPr>
            </w:pPr>
            <w:r>
              <w:rPr>
                <w:rFonts w:ascii="Calibri" w:hAnsi="Calibri" w:cs="Calibri"/>
                <w:sz w:val="18"/>
                <w:szCs w:val="18"/>
              </w:rPr>
              <w:t>4,000,000</w:t>
            </w:r>
          </w:p>
        </w:tc>
        <w:tc>
          <w:tcPr>
            <w:tcW w:w="11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1,200,000</w:t>
            </w:r>
          </w:p>
        </w:tc>
        <w:tc>
          <w:tcPr>
            <w:tcW w:w="11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8"/>
              <w:jc w:val="right"/>
              <w:rPr>
                <w:rFonts w:ascii="Times New Roman" w:hAnsi="Times New Roman" w:cs="Times New Roman"/>
                <w:sz w:val="24"/>
                <w:szCs w:val="24"/>
              </w:rPr>
            </w:pPr>
            <w:r>
              <w:rPr>
                <w:rFonts w:ascii="Calibri" w:hAnsi="Calibri" w:cs="Calibri"/>
                <w:sz w:val="18"/>
                <w:szCs w:val="18"/>
              </w:rPr>
              <w:t>1,380,000</w:t>
            </w:r>
          </w:p>
        </w:tc>
        <w:tc>
          <w:tcPr>
            <w:tcW w:w="120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48"/>
              <w:jc w:val="right"/>
              <w:rPr>
                <w:rFonts w:ascii="Times New Roman" w:hAnsi="Times New Roman" w:cs="Times New Roman"/>
                <w:sz w:val="24"/>
                <w:szCs w:val="24"/>
              </w:rPr>
            </w:pPr>
            <w:r>
              <w:rPr>
                <w:rFonts w:ascii="Calibri" w:hAnsi="Calibri" w:cs="Calibri"/>
                <w:sz w:val="18"/>
                <w:szCs w:val="18"/>
              </w:rPr>
              <w:t>1,587,000</w:t>
            </w:r>
          </w:p>
        </w:tc>
        <w:tc>
          <w:tcPr>
            <w:tcW w:w="12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48"/>
              <w:jc w:val="right"/>
              <w:rPr>
                <w:rFonts w:ascii="Times New Roman" w:hAnsi="Times New Roman" w:cs="Times New Roman"/>
                <w:sz w:val="24"/>
                <w:szCs w:val="24"/>
              </w:rPr>
            </w:pPr>
            <w:r>
              <w:rPr>
                <w:rFonts w:ascii="Calibri" w:hAnsi="Calibri" w:cs="Calibri"/>
                <w:sz w:val="18"/>
                <w:szCs w:val="18"/>
              </w:rPr>
              <w:t>1,825,050</w:t>
            </w:r>
          </w:p>
        </w:tc>
        <w:tc>
          <w:tcPr>
            <w:tcW w:w="1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2,098,808</w:t>
            </w:r>
          </w:p>
        </w:tc>
      </w:tr>
      <w:tr w:rsidR="001F5077">
        <w:trPr>
          <w:trHeight w:val="219"/>
        </w:trPr>
        <w:tc>
          <w:tcPr>
            <w:tcW w:w="2380" w:type="dxa"/>
            <w:tcBorders>
              <w:top w:val="nil"/>
              <w:left w:val="single" w:sz="8" w:space="0" w:color="auto"/>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left="40"/>
              <w:rPr>
                <w:rFonts w:ascii="Times New Roman" w:hAnsi="Times New Roman" w:cs="Times New Roman"/>
                <w:sz w:val="24"/>
                <w:szCs w:val="24"/>
              </w:rPr>
            </w:pPr>
            <w:r>
              <w:rPr>
                <w:rFonts w:ascii="Calibri" w:hAnsi="Calibri" w:cs="Calibri"/>
                <w:sz w:val="18"/>
                <w:szCs w:val="18"/>
              </w:rPr>
              <w:t>Utilities Electricity</w:t>
            </w:r>
          </w:p>
        </w:tc>
        <w:tc>
          <w:tcPr>
            <w:tcW w:w="26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0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8"/>
              <w:jc w:val="right"/>
              <w:rPr>
                <w:rFonts w:ascii="Times New Roman" w:hAnsi="Times New Roman" w:cs="Times New Roman"/>
                <w:sz w:val="24"/>
                <w:szCs w:val="24"/>
              </w:rPr>
            </w:pPr>
            <w:r>
              <w:rPr>
                <w:rFonts w:ascii="Calibri" w:hAnsi="Calibri" w:cs="Calibri"/>
                <w:sz w:val="18"/>
                <w:szCs w:val="18"/>
              </w:rPr>
              <w:t>5,000,000</w:t>
            </w:r>
          </w:p>
        </w:tc>
        <w:tc>
          <w:tcPr>
            <w:tcW w:w="11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6,000,000</w:t>
            </w:r>
          </w:p>
        </w:tc>
        <w:tc>
          <w:tcPr>
            <w:tcW w:w="11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8"/>
              <w:jc w:val="right"/>
              <w:rPr>
                <w:rFonts w:ascii="Times New Roman" w:hAnsi="Times New Roman" w:cs="Times New Roman"/>
                <w:sz w:val="24"/>
                <w:szCs w:val="24"/>
              </w:rPr>
            </w:pPr>
            <w:r>
              <w:rPr>
                <w:rFonts w:ascii="Calibri" w:hAnsi="Calibri" w:cs="Calibri"/>
                <w:sz w:val="18"/>
                <w:szCs w:val="18"/>
              </w:rPr>
              <w:t>6,900,000</w:t>
            </w:r>
          </w:p>
        </w:tc>
        <w:tc>
          <w:tcPr>
            <w:tcW w:w="120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48"/>
              <w:jc w:val="right"/>
              <w:rPr>
                <w:rFonts w:ascii="Times New Roman" w:hAnsi="Times New Roman" w:cs="Times New Roman"/>
                <w:sz w:val="24"/>
                <w:szCs w:val="24"/>
              </w:rPr>
            </w:pPr>
            <w:r>
              <w:rPr>
                <w:rFonts w:ascii="Calibri" w:hAnsi="Calibri" w:cs="Calibri"/>
                <w:sz w:val="18"/>
                <w:szCs w:val="18"/>
              </w:rPr>
              <w:t>7,590,000</w:t>
            </w:r>
          </w:p>
        </w:tc>
        <w:tc>
          <w:tcPr>
            <w:tcW w:w="12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48"/>
              <w:jc w:val="right"/>
              <w:rPr>
                <w:rFonts w:ascii="Times New Roman" w:hAnsi="Times New Roman" w:cs="Times New Roman"/>
                <w:sz w:val="24"/>
                <w:szCs w:val="24"/>
              </w:rPr>
            </w:pPr>
            <w:r>
              <w:rPr>
                <w:rFonts w:ascii="Calibri" w:hAnsi="Calibri" w:cs="Calibri"/>
                <w:sz w:val="18"/>
                <w:szCs w:val="18"/>
              </w:rPr>
              <w:t>8,349,000</w:t>
            </w:r>
          </w:p>
        </w:tc>
        <w:tc>
          <w:tcPr>
            <w:tcW w:w="1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9,183,900</w:t>
            </w:r>
          </w:p>
        </w:tc>
      </w:tr>
      <w:tr w:rsidR="001F5077">
        <w:trPr>
          <w:trHeight w:val="218"/>
        </w:trPr>
        <w:tc>
          <w:tcPr>
            <w:tcW w:w="2380" w:type="dxa"/>
            <w:tcBorders>
              <w:top w:val="nil"/>
              <w:left w:val="single" w:sz="8" w:space="0" w:color="auto"/>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left="40"/>
              <w:rPr>
                <w:rFonts w:ascii="Times New Roman" w:hAnsi="Times New Roman" w:cs="Times New Roman"/>
                <w:sz w:val="24"/>
                <w:szCs w:val="24"/>
              </w:rPr>
            </w:pPr>
            <w:r>
              <w:rPr>
                <w:rFonts w:ascii="Calibri" w:hAnsi="Calibri" w:cs="Calibri"/>
                <w:sz w:val="18"/>
                <w:szCs w:val="18"/>
              </w:rPr>
              <w:t>General Office Supplies</w:t>
            </w:r>
          </w:p>
        </w:tc>
        <w:tc>
          <w:tcPr>
            <w:tcW w:w="26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0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1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6,000,000</w:t>
            </w:r>
          </w:p>
        </w:tc>
        <w:tc>
          <w:tcPr>
            <w:tcW w:w="11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8"/>
              <w:jc w:val="right"/>
              <w:rPr>
                <w:rFonts w:ascii="Times New Roman" w:hAnsi="Times New Roman" w:cs="Times New Roman"/>
                <w:sz w:val="24"/>
                <w:szCs w:val="24"/>
              </w:rPr>
            </w:pPr>
            <w:r>
              <w:rPr>
                <w:rFonts w:ascii="Calibri" w:hAnsi="Calibri" w:cs="Calibri"/>
                <w:sz w:val="18"/>
                <w:szCs w:val="18"/>
              </w:rPr>
              <w:t>6,900,000</w:t>
            </w:r>
          </w:p>
        </w:tc>
        <w:tc>
          <w:tcPr>
            <w:tcW w:w="120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48"/>
              <w:jc w:val="right"/>
              <w:rPr>
                <w:rFonts w:ascii="Times New Roman" w:hAnsi="Times New Roman" w:cs="Times New Roman"/>
                <w:sz w:val="24"/>
                <w:szCs w:val="24"/>
              </w:rPr>
            </w:pPr>
            <w:r>
              <w:rPr>
                <w:rFonts w:ascii="Calibri" w:hAnsi="Calibri" w:cs="Calibri"/>
                <w:sz w:val="18"/>
                <w:szCs w:val="18"/>
              </w:rPr>
              <w:t>7,935,000</w:t>
            </w:r>
          </w:p>
        </w:tc>
        <w:tc>
          <w:tcPr>
            <w:tcW w:w="12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48"/>
              <w:jc w:val="right"/>
              <w:rPr>
                <w:rFonts w:ascii="Times New Roman" w:hAnsi="Times New Roman" w:cs="Times New Roman"/>
                <w:sz w:val="24"/>
                <w:szCs w:val="24"/>
              </w:rPr>
            </w:pPr>
            <w:r>
              <w:rPr>
                <w:rFonts w:ascii="Calibri" w:hAnsi="Calibri" w:cs="Calibri"/>
                <w:sz w:val="18"/>
                <w:szCs w:val="18"/>
              </w:rPr>
              <w:t>9,125,250</w:t>
            </w:r>
          </w:p>
        </w:tc>
        <w:tc>
          <w:tcPr>
            <w:tcW w:w="1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10,494,038</w:t>
            </w:r>
          </w:p>
        </w:tc>
      </w:tr>
      <w:tr w:rsidR="001F5077">
        <w:trPr>
          <w:trHeight w:val="218"/>
        </w:trPr>
        <w:tc>
          <w:tcPr>
            <w:tcW w:w="2380" w:type="dxa"/>
            <w:tcBorders>
              <w:top w:val="nil"/>
              <w:left w:val="single" w:sz="8" w:space="0" w:color="auto"/>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left="40"/>
              <w:rPr>
                <w:rFonts w:ascii="Times New Roman" w:hAnsi="Times New Roman" w:cs="Times New Roman"/>
                <w:sz w:val="24"/>
                <w:szCs w:val="24"/>
              </w:rPr>
            </w:pPr>
            <w:r>
              <w:rPr>
                <w:rFonts w:ascii="Calibri" w:hAnsi="Calibri" w:cs="Calibri"/>
                <w:sz w:val="18"/>
                <w:szCs w:val="18"/>
              </w:rPr>
              <w:t>Bank Charges</w:t>
            </w:r>
          </w:p>
        </w:tc>
        <w:tc>
          <w:tcPr>
            <w:tcW w:w="26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0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1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3,000,000</w:t>
            </w:r>
          </w:p>
        </w:tc>
        <w:tc>
          <w:tcPr>
            <w:tcW w:w="11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8"/>
              <w:jc w:val="right"/>
              <w:rPr>
                <w:rFonts w:ascii="Times New Roman" w:hAnsi="Times New Roman" w:cs="Times New Roman"/>
                <w:sz w:val="24"/>
                <w:szCs w:val="24"/>
              </w:rPr>
            </w:pPr>
            <w:r>
              <w:rPr>
                <w:rFonts w:ascii="Calibri" w:hAnsi="Calibri" w:cs="Calibri"/>
                <w:sz w:val="18"/>
                <w:szCs w:val="18"/>
              </w:rPr>
              <w:t>3,450,000</w:t>
            </w:r>
          </w:p>
        </w:tc>
        <w:tc>
          <w:tcPr>
            <w:tcW w:w="120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48"/>
              <w:jc w:val="right"/>
              <w:rPr>
                <w:rFonts w:ascii="Times New Roman" w:hAnsi="Times New Roman" w:cs="Times New Roman"/>
                <w:sz w:val="24"/>
                <w:szCs w:val="24"/>
              </w:rPr>
            </w:pPr>
            <w:r>
              <w:rPr>
                <w:rFonts w:ascii="Calibri" w:hAnsi="Calibri" w:cs="Calibri"/>
                <w:sz w:val="18"/>
                <w:szCs w:val="18"/>
              </w:rPr>
              <w:t>3,967,500</w:t>
            </w:r>
          </w:p>
        </w:tc>
        <w:tc>
          <w:tcPr>
            <w:tcW w:w="12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48"/>
              <w:jc w:val="right"/>
              <w:rPr>
                <w:rFonts w:ascii="Times New Roman" w:hAnsi="Times New Roman" w:cs="Times New Roman"/>
                <w:sz w:val="24"/>
                <w:szCs w:val="24"/>
              </w:rPr>
            </w:pPr>
            <w:r>
              <w:rPr>
                <w:rFonts w:ascii="Calibri" w:hAnsi="Calibri" w:cs="Calibri"/>
                <w:sz w:val="18"/>
                <w:szCs w:val="18"/>
              </w:rPr>
              <w:t>4,562,625</w:t>
            </w:r>
          </w:p>
        </w:tc>
        <w:tc>
          <w:tcPr>
            <w:tcW w:w="1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5,247,019</w:t>
            </w:r>
          </w:p>
        </w:tc>
      </w:tr>
      <w:tr w:rsidR="001F5077">
        <w:trPr>
          <w:trHeight w:val="218"/>
        </w:trPr>
        <w:tc>
          <w:tcPr>
            <w:tcW w:w="2640" w:type="dxa"/>
            <w:gridSpan w:val="2"/>
            <w:tcBorders>
              <w:top w:val="nil"/>
              <w:left w:val="single" w:sz="8" w:space="0" w:color="auto"/>
              <w:bottom w:val="single" w:sz="8" w:space="0" w:color="auto"/>
              <w:right w:val="nil"/>
            </w:tcBorders>
            <w:vAlign w:val="bottom"/>
          </w:tcPr>
          <w:p w:rsidR="001F5077" w:rsidRDefault="00C618EE">
            <w:pPr>
              <w:widowControl w:val="0"/>
              <w:autoSpaceDE w:val="0"/>
              <w:autoSpaceDN w:val="0"/>
              <w:adjustRightInd w:val="0"/>
              <w:spacing w:after="0" w:line="217" w:lineRule="exact"/>
              <w:ind w:left="40"/>
              <w:rPr>
                <w:rFonts w:ascii="Times New Roman" w:hAnsi="Times New Roman" w:cs="Times New Roman"/>
                <w:sz w:val="24"/>
                <w:szCs w:val="24"/>
              </w:rPr>
            </w:pPr>
            <w:r>
              <w:rPr>
                <w:rFonts w:ascii="Calibri" w:hAnsi="Calibri" w:cs="Calibri"/>
                <w:sz w:val="18"/>
                <w:szCs w:val="18"/>
              </w:rPr>
              <w:t>Vehicle Repairs and Maintenance</w:t>
            </w:r>
          </w:p>
        </w:tc>
        <w:tc>
          <w:tcPr>
            <w:tcW w:w="10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1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4,000,000</w:t>
            </w:r>
          </w:p>
        </w:tc>
        <w:tc>
          <w:tcPr>
            <w:tcW w:w="11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8"/>
              <w:jc w:val="right"/>
              <w:rPr>
                <w:rFonts w:ascii="Times New Roman" w:hAnsi="Times New Roman" w:cs="Times New Roman"/>
                <w:sz w:val="24"/>
                <w:szCs w:val="24"/>
              </w:rPr>
            </w:pPr>
            <w:r>
              <w:rPr>
                <w:rFonts w:ascii="Calibri" w:hAnsi="Calibri" w:cs="Calibri"/>
                <w:sz w:val="18"/>
                <w:szCs w:val="18"/>
              </w:rPr>
              <w:t>4,600,000</w:t>
            </w:r>
          </w:p>
        </w:tc>
        <w:tc>
          <w:tcPr>
            <w:tcW w:w="120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48"/>
              <w:jc w:val="right"/>
              <w:rPr>
                <w:rFonts w:ascii="Times New Roman" w:hAnsi="Times New Roman" w:cs="Times New Roman"/>
                <w:sz w:val="24"/>
                <w:szCs w:val="24"/>
              </w:rPr>
            </w:pPr>
            <w:r>
              <w:rPr>
                <w:rFonts w:ascii="Calibri" w:hAnsi="Calibri" w:cs="Calibri"/>
                <w:sz w:val="18"/>
                <w:szCs w:val="18"/>
              </w:rPr>
              <w:t>5,290,000</w:t>
            </w:r>
          </w:p>
        </w:tc>
        <w:tc>
          <w:tcPr>
            <w:tcW w:w="12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48"/>
              <w:jc w:val="right"/>
              <w:rPr>
                <w:rFonts w:ascii="Times New Roman" w:hAnsi="Times New Roman" w:cs="Times New Roman"/>
                <w:sz w:val="24"/>
                <w:szCs w:val="24"/>
              </w:rPr>
            </w:pPr>
            <w:r>
              <w:rPr>
                <w:rFonts w:ascii="Calibri" w:hAnsi="Calibri" w:cs="Calibri"/>
                <w:sz w:val="18"/>
                <w:szCs w:val="18"/>
              </w:rPr>
              <w:t>6,083,500</w:t>
            </w:r>
          </w:p>
        </w:tc>
        <w:tc>
          <w:tcPr>
            <w:tcW w:w="1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6,996,025</w:t>
            </w:r>
          </w:p>
        </w:tc>
      </w:tr>
      <w:tr w:rsidR="001F5077">
        <w:trPr>
          <w:trHeight w:val="218"/>
        </w:trPr>
        <w:tc>
          <w:tcPr>
            <w:tcW w:w="2380" w:type="dxa"/>
            <w:tcBorders>
              <w:top w:val="nil"/>
              <w:left w:val="single" w:sz="8" w:space="0" w:color="auto"/>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left="40"/>
              <w:rPr>
                <w:rFonts w:ascii="Times New Roman" w:hAnsi="Times New Roman" w:cs="Times New Roman"/>
                <w:sz w:val="24"/>
                <w:szCs w:val="24"/>
              </w:rPr>
            </w:pPr>
            <w:r>
              <w:rPr>
                <w:rFonts w:ascii="Calibri" w:hAnsi="Calibri" w:cs="Calibri"/>
                <w:sz w:val="18"/>
                <w:szCs w:val="18"/>
              </w:rPr>
              <w:t>Fuels and oils</w:t>
            </w:r>
          </w:p>
        </w:tc>
        <w:tc>
          <w:tcPr>
            <w:tcW w:w="26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0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1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6,000,000</w:t>
            </w:r>
          </w:p>
        </w:tc>
        <w:tc>
          <w:tcPr>
            <w:tcW w:w="11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8"/>
              <w:jc w:val="right"/>
              <w:rPr>
                <w:rFonts w:ascii="Times New Roman" w:hAnsi="Times New Roman" w:cs="Times New Roman"/>
                <w:sz w:val="24"/>
                <w:szCs w:val="24"/>
              </w:rPr>
            </w:pPr>
            <w:r>
              <w:rPr>
                <w:rFonts w:ascii="Calibri" w:hAnsi="Calibri" w:cs="Calibri"/>
                <w:sz w:val="18"/>
                <w:szCs w:val="18"/>
              </w:rPr>
              <w:t>6,900,000</w:t>
            </w:r>
          </w:p>
        </w:tc>
        <w:tc>
          <w:tcPr>
            <w:tcW w:w="120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48"/>
              <w:jc w:val="right"/>
              <w:rPr>
                <w:rFonts w:ascii="Times New Roman" w:hAnsi="Times New Roman" w:cs="Times New Roman"/>
                <w:sz w:val="24"/>
                <w:szCs w:val="24"/>
              </w:rPr>
            </w:pPr>
            <w:r>
              <w:rPr>
                <w:rFonts w:ascii="Calibri" w:hAnsi="Calibri" w:cs="Calibri"/>
                <w:sz w:val="18"/>
                <w:szCs w:val="18"/>
              </w:rPr>
              <w:t>7,935,000</w:t>
            </w:r>
          </w:p>
        </w:tc>
        <w:tc>
          <w:tcPr>
            <w:tcW w:w="12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48"/>
              <w:jc w:val="right"/>
              <w:rPr>
                <w:rFonts w:ascii="Times New Roman" w:hAnsi="Times New Roman" w:cs="Times New Roman"/>
                <w:sz w:val="24"/>
                <w:szCs w:val="24"/>
              </w:rPr>
            </w:pPr>
            <w:r>
              <w:rPr>
                <w:rFonts w:ascii="Calibri" w:hAnsi="Calibri" w:cs="Calibri"/>
                <w:sz w:val="18"/>
                <w:szCs w:val="18"/>
              </w:rPr>
              <w:t>9,125,250</w:t>
            </w:r>
          </w:p>
        </w:tc>
        <w:tc>
          <w:tcPr>
            <w:tcW w:w="1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10,494,038</w:t>
            </w:r>
          </w:p>
        </w:tc>
      </w:tr>
      <w:tr w:rsidR="001F5077">
        <w:trPr>
          <w:trHeight w:val="218"/>
        </w:trPr>
        <w:tc>
          <w:tcPr>
            <w:tcW w:w="2380" w:type="dxa"/>
            <w:tcBorders>
              <w:top w:val="nil"/>
              <w:left w:val="single" w:sz="8" w:space="0" w:color="auto"/>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left="40"/>
              <w:rPr>
                <w:rFonts w:ascii="Times New Roman" w:hAnsi="Times New Roman" w:cs="Times New Roman"/>
                <w:sz w:val="24"/>
                <w:szCs w:val="24"/>
              </w:rPr>
            </w:pPr>
            <w:r>
              <w:rPr>
                <w:rFonts w:ascii="Calibri" w:hAnsi="Calibri" w:cs="Calibri"/>
                <w:sz w:val="18"/>
                <w:szCs w:val="18"/>
              </w:rPr>
              <w:t>Salaries and wages</w:t>
            </w:r>
          </w:p>
        </w:tc>
        <w:tc>
          <w:tcPr>
            <w:tcW w:w="26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0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8"/>
              <w:jc w:val="right"/>
              <w:rPr>
                <w:rFonts w:ascii="Times New Roman" w:hAnsi="Times New Roman" w:cs="Times New Roman"/>
                <w:sz w:val="24"/>
                <w:szCs w:val="24"/>
              </w:rPr>
            </w:pPr>
            <w:r>
              <w:rPr>
                <w:rFonts w:ascii="Calibri" w:hAnsi="Calibri" w:cs="Calibri"/>
                <w:sz w:val="18"/>
                <w:szCs w:val="18"/>
              </w:rPr>
              <w:t>20,000,000</w:t>
            </w:r>
          </w:p>
        </w:tc>
        <w:tc>
          <w:tcPr>
            <w:tcW w:w="11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6,500,000</w:t>
            </w:r>
          </w:p>
        </w:tc>
        <w:tc>
          <w:tcPr>
            <w:tcW w:w="11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8"/>
              <w:jc w:val="right"/>
              <w:rPr>
                <w:rFonts w:ascii="Times New Roman" w:hAnsi="Times New Roman" w:cs="Times New Roman"/>
                <w:sz w:val="24"/>
                <w:szCs w:val="24"/>
              </w:rPr>
            </w:pPr>
            <w:r>
              <w:rPr>
                <w:rFonts w:ascii="Calibri" w:hAnsi="Calibri" w:cs="Calibri"/>
                <w:sz w:val="18"/>
                <w:szCs w:val="18"/>
              </w:rPr>
              <w:t>7,475,000</w:t>
            </w:r>
          </w:p>
        </w:tc>
        <w:tc>
          <w:tcPr>
            <w:tcW w:w="120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48"/>
              <w:jc w:val="right"/>
              <w:rPr>
                <w:rFonts w:ascii="Times New Roman" w:hAnsi="Times New Roman" w:cs="Times New Roman"/>
                <w:sz w:val="24"/>
                <w:szCs w:val="24"/>
              </w:rPr>
            </w:pPr>
            <w:r>
              <w:rPr>
                <w:rFonts w:ascii="Calibri" w:hAnsi="Calibri" w:cs="Calibri"/>
                <w:sz w:val="18"/>
                <w:szCs w:val="18"/>
              </w:rPr>
              <w:t>8,596,250</w:t>
            </w:r>
          </w:p>
        </w:tc>
        <w:tc>
          <w:tcPr>
            <w:tcW w:w="12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48"/>
              <w:jc w:val="right"/>
              <w:rPr>
                <w:rFonts w:ascii="Times New Roman" w:hAnsi="Times New Roman" w:cs="Times New Roman"/>
                <w:sz w:val="24"/>
                <w:szCs w:val="24"/>
              </w:rPr>
            </w:pPr>
            <w:r>
              <w:rPr>
                <w:rFonts w:ascii="Calibri" w:hAnsi="Calibri" w:cs="Calibri"/>
                <w:sz w:val="18"/>
                <w:szCs w:val="18"/>
              </w:rPr>
              <w:t>9,885,688</w:t>
            </w:r>
          </w:p>
        </w:tc>
        <w:tc>
          <w:tcPr>
            <w:tcW w:w="1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11,368,541</w:t>
            </w:r>
          </w:p>
        </w:tc>
      </w:tr>
      <w:tr w:rsidR="001F5077">
        <w:trPr>
          <w:trHeight w:val="219"/>
        </w:trPr>
        <w:tc>
          <w:tcPr>
            <w:tcW w:w="2380" w:type="dxa"/>
            <w:tcBorders>
              <w:top w:val="nil"/>
              <w:left w:val="single" w:sz="8" w:space="0" w:color="auto"/>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26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0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1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1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20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2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2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r>
      <w:tr w:rsidR="001F5077">
        <w:trPr>
          <w:trHeight w:val="218"/>
        </w:trPr>
        <w:tc>
          <w:tcPr>
            <w:tcW w:w="2380" w:type="dxa"/>
            <w:tcBorders>
              <w:top w:val="nil"/>
              <w:left w:val="single" w:sz="8" w:space="0" w:color="auto"/>
              <w:bottom w:val="single" w:sz="8" w:space="0" w:color="auto"/>
              <w:right w:val="single" w:sz="8" w:space="0" w:color="auto"/>
            </w:tcBorders>
            <w:vAlign w:val="bottom"/>
          </w:tcPr>
          <w:p w:rsidR="001F5077" w:rsidRDefault="00C618EE">
            <w:pPr>
              <w:widowControl w:val="0"/>
              <w:autoSpaceDE w:val="0"/>
              <w:autoSpaceDN w:val="0"/>
              <w:adjustRightInd w:val="0"/>
              <w:spacing w:after="0" w:line="216" w:lineRule="exact"/>
              <w:ind w:left="40"/>
              <w:rPr>
                <w:rFonts w:ascii="Times New Roman" w:hAnsi="Times New Roman" w:cs="Times New Roman"/>
                <w:sz w:val="24"/>
                <w:szCs w:val="24"/>
              </w:rPr>
            </w:pPr>
            <w:r>
              <w:rPr>
                <w:rFonts w:ascii="Calibri" w:hAnsi="Calibri" w:cs="Calibri"/>
                <w:sz w:val="18"/>
                <w:szCs w:val="18"/>
              </w:rPr>
              <w:t xml:space="preserve">Loan </w:t>
            </w:r>
            <w:proofErr w:type="spellStart"/>
            <w:r>
              <w:rPr>
                <w:rFonts w:ascii="Calibri" w:hAnsi="Calibri" w:cs="Calibri"/>
                <w:sz w:val="18"/>
                <w:szCs w:val="18"/>
              </w:rPr>
              <w:t>repaymensts</w:t>
            </w:r>
            <w:proofErr w:type="spellEnd"/>
          </w:p>
        </w:tc>
        <w:tc>
          <w:tcPr>
            <w:tcW w:w="26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0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1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6" w:lineRule="exact"/>
              <w:ind w:right="28"/>
              <w:jc w:val="right"/>
              <w:rPr>
                <w:rFonts w:ascii="Times New Roman" w:hAnsi="Times New Roman" w:cs="Times New Roman"/>
                <w:sz w:val="24"/>
                <w:szCs w:val="24"/>
              </w:rPr>
            </w:pPr>
            <w:r>
              <w:rPr>
                <w:rFonts w:ascii="Calibri" w:hAnsi="Calibri" w:cs="Calibri"/>
                <w:sz w:val="18"/>
                <w:szCs w:val="18"/>
              </w:rPr>
              <w:t>14,656,895</w:t>
            </w:r>
          </w:p>
        </w:tc>
        <w:tc>
          <w:tcPr>
            <w:tcW w:w="11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6" w:lineRule="exact"/>
              <w:ind w:right="8"/>
              <w:jc w:val="right"/>
              <w:rPr>
                <w:rFonts w:ascii="Times New Roman" w:hAnsi="Times New Roman" w:cs="Times New Roman"/>
                <w:sz w:val="24"/>
                <w:szCs w:val="24"/>
              </w:rPr>
            </w:pPr>
            <w:r>
              <w:rPr>
                <w:rFonts w:ascii="Calibri" w:hAnsi="Calibri" w:cs="Calibri"/>
                <w:sz w:val="18"/>
                <w:szCs w:val="18"/>
              </w:rPr>
              <w:t>19,542,526</w:t>
            </w:r>
          </w:p>
        </w:tc>
        <w:tc>
          <w:tcPr>
            <w:tcW w:w="120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6" w:lineRule="exact"/>
              <w:ind w:right="48"/>
              <w:jc w:val="right"/>
              <w:rPr>
                <w:rFonts w:ascii="Times New Roman" w:hAnsi="Times New Roman" w:cs="Times New Roman"/>
                <w:sz w:val="24"/>
                <w:szCs w:val="24"/>
              </w:rPr>
            </w:pPr>
            <w:r>
              <w:rPr>
                <w:rFonts w:ascii="Calibri" w:hAnsi="Calibri" w:cs="Calibri"/>
                <w:sz w:val="18"/>
                <w:szCs w:val="18"/>
              </w:rPr>
              <w:t>19,542,526</w:t>
            </w:r>
          </w:p>
        </w:tc>
        <w:tc>
          <w:tcPr>
            <w:tcW w:w="12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6" w:lineRule="exact"/>
              <w:ind w:right="48"/>
              <w:jc w:val="right"/>
              <w:rPr>
                <w:rFonts w:ascii="Times New Roman" w:hAnsi="Times New Roman" w:cs="Times New Roman"/>
                <w:sz w:val="24"/>
                <w:szCs w:val="24"/>
              </w:rPr>
            </w:pPr>
            <w:r>
              <w:rPr>
                <w:rFonts w:ascii="Calibri" w:hAnsi="Calibri" w:cs="Calibri"/>
                <w:sz w:val="18"/>
                <w:szCs w:val="18"/>
              </w:rPr>
              <w:t>19,542,526</w:t>
            </w:r>
          </w:p>
        </w:tc>
        <w:tc>
          <w:tcPr>
            <w:tcW w:w="1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6" w:lineRule="exact"/>
              <w:ind w:right="28"/>
              <w:jc w:val="right"/>
              <w:rPr>
                <w:rFonts w:ascii="Times New Roman" w:hAnsi="Times New Roman" w:cs="Times New Roman"/>
                <w:sz w:val="24"/>
                <w:szCs w:val="24"/>
              </w:rPr>
            </w:pPr>
            <w:r>
              <w:rPr>
                <w:rFonts w:ascii="Calibri" w:hAnsi="Calibri" w:cs="Calibri"/>
                <w:sz w:val="18"/>
                <w:szCs w:val="18"/>
              </w:rPr>
              <w:t>19,542,526</w:t>
            </w:r>
          </w:p>
        </w:tc>
      </w:tr>
      <w:tr w:rsidR="001F5077">
        <w:trPr>
          <w:trHeight w:val="218"/>
        </w:trPr>
        <w:tc>
          <w:tcPr>
            <w:tcW w:w="2380" w:type="dxa"/>
            <w:tcBorders>
              <w:top w:val="nil"/>
              <w:left w:val="single" w:sz="8" w:space="0" w:color="auto"/>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left="40"/>
              <w:rPr>
                <w:rFonts w:ascii="Times New Roman" w:hAnsi="Times New Roman" w:cs="Times New Roman"/>
                <w:sz w:val="24"/>
                <w:szCs w:val="24"/>
              </w:rPr>
            </w:pPr>
            <w:r>
              <w:rPr>
                <w:rFonts w:ascii="Calibri" w:hAnsi="Calibri" w:cs="Calibri"/>
                <w:sz w:val="18"/>
                <w:szCs w:val="18"/>
              </w:rPr>
              <w:t>Tax paid</w:t>
            </w:r>
          </w:p>
        </w:tc>
        <w:tc>
          <w:tcPr>
            <w:tcW w:w="26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0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1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2,800,000</w:t>
            </w:r>
          </w:p>
        </w:tc>
        <w:tc>
          <w:tcPr>
            <w:tcW w:w="11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8"/>
              <w:jc w:val="right"/>
              <w:rPr>
                <w:rFonts w:ascii="Times New Roman" w:hAnsi="Times New Roman" w:cs="Times New Roman"/>
                <w:sz w:val="24"/>
                <w:szCs w:val="24"/>
              </w:rPr>
            </w:pPr>
            <w:r>
              <w:rPr>
                <w:rFonts w:ascii="Calibri" w:hAnsi="Calibri" w:cs="Calibri"/>
                <w:sz w:val="18"/>
                <w:szCs w:val="18"/>
              </w:rPr>
              <w:t>10,300,784</w:t>
            </w:r>
          </w:p>
        </w:tc>
        <w:tc>
          <w:tcPr>
            <w:tcW w:w="120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48"/>
              <w:jc w:val="right"/>
              <w:rPr>
                <w:rFonts w:ascii="Times New Roman" w:hAnsi="Times New Roman" w:cs="Times New Roman"/>
                <w:sz w:val="24"/>
                <w:szCs w:val="24"/>
              </w:rPr>
            </w:pPr>
            <w:r>
              <w:rPr>
                <w:rFonts w:ascii="Calibri" w:hAnsi="Calibri" w:cs="Calibri"/>
                <w:sz w:val="18"/>
                <w:szCs w:val="18"/>
              </w:rPr>
              <w:t>10,919,697</w:t>
            </w:r>
          </w:p>
        </w:tc>
        <w:tc>
          <w:tcPr>
            <w:tcW w:w="12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48"/>
              <w:jc w:val="right"/>
              <w:rPr>
                <w:rFonts w:ascii="Times New Roman" w:hAnsi="Times New Roman" w:cs="Times New Roman"/>
                <w:sz w:val="24"/>
                <w:szCs w:val="24"/>
              </w:rPr>
            </w:pPr>
            <w:r>
              <w:rPr>
                <w:rFonts w:ascii="Calibri" w:hAnsi="Calibri" w:cs="Calibri"/>
                <w:sz w:val="18"/>
                <w:szCs w:val="18"/>
              </w:rPr>
              <w:t>16,983,763</w:t>
            </w:r>
          </w:p>
        </w:tc>
        <w:tc>
          <w:tcPr>
            <w:tcW w:w="1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23,335,740</w:t>
            </w:r>
          </w:p>
        </w:tc>
      </w:tr>
      <w:tr w:rsidR="001F5077">
        <w:trPr>
          <w:trHeight w:val="227"/>
        </w:trPr>
        <w:tc>
          <w:tcPr>
            <w:tcW w:w="2380" w:type="dxa"/>
            <w:tcBorders>
              <w:top w:val="nil"/>
              <w:left w:val="single" w:sz="8" w:space="0" w:color="auto"/>
              <w:bottom w:val="single" w:sz="8" w:space="0" w:color="auto"/>
              <w:right w:val="single" w:sz="8" w:space="0" w:color="auto"/>
            </w:tcBorders>
            <w:vAlign w:val="bottom"/>
          </w:tcPr>
          <w:p w:rsidR="001F5077" w:rsidRDefault="00C618EE">
            <w:pPr>
              <w:widowControl w:val="0"/>
              <w:autoSpaceDE w:val="0"/>
              <w:autoSpaceDN w:val="0"/>
              <w:adjustRightInd w:val="0"/>
              <w:spacing w:after="0" w:line="219" w:lineRule="exact"/>
              <w:ind w:left="40"/>
              <w:rPr>
                <w:rFonts w:ascii="Times New Roman" w:hAnsi="Times New Roman" w:cs="Times New Roman"/>
                <w:sz w:val="24"/>
                <w:szCs w:val="24"/>
              </w:rPr>
            </w:pPr>
            <w:r>
              <w:rPr>
                <w:rFonts w:ascii="Calibri" w:hAnsi="Calibri" w:cs="Calibri"/>
                <w:b/>
                <w:bCs/>
                <w:sz w:val="18"/>
                <w:szCs w:val="18"/>
              </w:rPr>
              <w:t>Total cash outflows</w:t>
            </w:r>
          </w:p>
        </w:tc>
        <w:tc>
          <w:tcPr>
            <w:tcW w:w="26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0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9" w:lineRule="exact"/>
              <w:ind w:right="8"/>
              <w:jc w:val="right"/>
              <w:rPr>
                <w:rFonts w:ascii="Times New Roman" w:hAnsi="Times New Roman" w:cs="Times New Roman"/>
                <w:sz w:val="24"/>
                <w:szCs w:val="24"/>
              </w:rPr>
            </w:pPr>
            <w:r>
              <w:rPr>
                <w:rFonts w:ascii="Calibri" w:hAnsi="Calibri" w:cs="Calibri"/>
                <w:b/>
                <w:bCs/>
                <w:sz w:val="18"/>
                <w:szCs w:val="18"/>
              </w:rPr>
              <w:t>118,700,000</w:t>
            </w:r>
          </w:p>
        </w:tc>
        <w:tc>
          <w:tcPr>
            <w:tcW w:w="11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9" w:lineRule="exact"/>
              <w:ind w:right="28"/>
              <w:jc w:val="right"/>
              <w:rPr>
                <w:rFonts w:ascii="Times New Roman" w:hAnsi="Times New Roman" w:cs="Times New Roman"/>
                <w:sz w:val="24"/>
                <w:szCs w:val="24"/>
              </w:rPr>
            </w:pPr>
            <w:r>
              <w:rPr>
                <w:rFonts w:ascii="Calibri" w:hAnsi="Calibri" w:cs="Calibri"/>
                <w:b/>
                <w:bCs/>
                <w:sz w:val="18"/>
                <w:szCs w:val="18"/>
              </w:rPr>
              <w:t>285,795,355</w:t>
            </w:r>
          </w:p>
        </w:tc>
        <w:tc>
          <w:tcPr>
            <w:tcW w:w="11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9" w:lineRule="exact"/>
              <w:ind w:right="8"/>
              <w:jc w:val="right"/>
              <w:rPr>
                <w:rFonts w:ascii="Times New Roman" w:hAnsi="Times New Roman" w:cs="Times New Roman"/>
                <w:sz w:val="24"/>
                <w:szCs w:val="24"/>
              </w:rPr>
            </w:pPr>
            <w:r>
              <w:rPr>
                <w:rFonts w:ascii="Calibri" w:hAnsi="Calibri" w:cs="Calibri"/>
                <w:b/>
                <w:bCs/>
                <w:sz w:val="18"/>
                <w:szCs w:val="18"/>
              </w:rPr>
              <w:t>280,238,929</w:t>
            </w:r>
          </w:p>
        </w:tc>
        <w:tc>
          <w:tcPr>
            <w:tcW w:w="120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9" w:lineRule="exact"/>
              <w:ind w:right="48"/>
              <w:jc w:val="right"/>
              <w:rPr>
                <w:rFonts w:ascii="Times New Roman" w:hAnsi="Times New Roman" w:cs="Times New Roman"/>
                <w:sz w:val="24"/>
                <w:szCs w:val="24"/>
              </w:rPr>
            </w:pPr>
            <w:r>
              <w:rPr>
                <w:rFonts w:ascii="Calibri" w:hAnsi="Calibri" w:cs="Calibri"/>
                <w:b/>
                <w:bCs/>
                <w:sz w:val="18"/>
                <w:szCs w:val="18"/>
              </w:rPr>
              <w:t>358,149,537</w:t>
            </w:r>
          </w:p>
        </w:tc>
        <w:tc>
          <w:tcPr>
            <w:tcW w:w="12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9" w:lineRule="exact"/>
              <w:ind w:right="48"/>
              <w:jc w:val="right"/>
              <w:rPr>
                <w:rFonts w:ascii="Times New Roman" w:hAnsi="Times New Roman" w:cs="Times New Roman"/>
                <w:sz w:val="24"/>
                <w:szCs w:val="24"/>
              </w:rPr>
            </w:pPr>
            <w:r>
              <w:rPr>
                <w:rFonts w:ascii="Calibri" w:hAnsi="Calibri" w:cs="Calibri"/>
                <w:b/>
                <w:bCs/>
                <w:sz w:val="18"/>
                <w:szCs w:val="18"/>
              </w:rPr>
              <w:t>470,960,330</w:t>
            </w:r>
          </w:p>
        </w:tc>
        <w:tc>
          <w:tcPr>
            <w:tcW w:w="1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9" w:lineRule="exact"/>
              <w:ind w:right="28"/>
              <w:jc w:val="right"/>
              <w:rPr>
                <w:rFonts w:ascii="Times New Roman" w:hAnsi="Times New Roman" w:cs="Times New Roman"/>
                <w:sz w:val="24"/>
                <w:szCs w:val="24"/>
              </w:rPr>
            </w:pPr>
            <w:r>
              <w:rPr>
                <w:rFonts w:ascii="Calibri" w:hAnsi="Calibri" w:cs="Calibri"/>
                <w:b/>
                <w:bCs/>
                <w:sz w:val="18"/>
                <w:szCs w:val="18"/>
              </w:rPr>
              <w:t>624,528,756</w:t>
            </w:r>
          </w:p>
        </w:tc>
      </w:tr>
      <w:tr w:rsidR="001F5077">
        <w:trPr>
          <w:trHeight w:val="229"/>
        </w:trPr>
        <w:tc>
          <w:tcPr>
            <w:tcW w:w="2380" w:type="dxa"/>
            <w:tcBorders>
              <w:top w:val="nil"/>
              <w:left w:val="single" w:sz="8" w:space="0" w:color="auto"/>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26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0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1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1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20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2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2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r>
      <w:tr w:rsidR="001F5077">
        <w:trPr>
          <w:trHeight w:val="218"/>
        </w:trPr>
        <w:tc>
          <w:tcPr>
            <w:tcW w:w="2380" w:type="dxa"/>
            <w:tcBorders>
              <w:top w:val="nil"/>
              <w:left w:val="single" w:sz="8" w:space="0" w:color="auto"/>
              <w:bottom w:val="single" w:sz="8" w:space="0" w:color="auto"/>
              <w:right w:val="single" w:sz="8" w:space="0" w:color="auto"/>
            </w:tcBorders>
            <w:vAlign w:val="bottom"/>
          </w:tcPr>
          <w:p w:rsidR="001F5077" w:rsidRDefault="00C618EE">
            <w:pPr>
              <w:widowControl w:val="0"/>
              <w:autoSpaceDE w:val="0"/>
              <w:autoSpaceDN w:val="0"/>
              <w:adjustRightInd w:val="0"/>
              <w:spacing w:after="0" w:line="216" w:lineRule="exact"/>
              <w:ind w:left="40"/>
              <w:rPr>
                <w:rFonts w:ascii="Times New Roman" w:hAnsi="Times New Roman" w:cs="Times New Roman"/>
                <w:sz w:val="24"/>
                <w:szCs w:val="24"/>
              </w:rPr>
            </w:pPr>
            <w:r>
              <w:rPr>
                <w:rFonts w:ascii="Calibri" w:hAnsi="Calibri" w:cs="Calibri"/>
                <w:b/>
                <w:bCs/>
                <w:sz w:val="18"/>
                <w:szCs w:val="18"/>
              </w:rPr>
              <w:t>Cash Flow Summary</w:t>
            </w:r>
          </w:p>
        </w:tc>
        <w:tc>
          <w:tcPr>
            <w:tcW w:w="26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0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1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1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20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2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2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r>
      <w:tr w:rsidR="001F5077">
        <w:trPr>
          <w:trHeight w:val="218"/>
        </w:trPr>
        <w:tc>
          <w:tcPr>
            <w:tcW w:w="2380" w:type="dxa"/>
            <w:tcBorders>
              <w:top w:val="nil"/>
              <w:left w:val="single" w:sz="8" w:space="0" w:color="auto"/>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left="40"/>
              <w:rPr>
                <w:rFonts w:ascii="Times New Roman" w:hAnsi="Times New Roman" w:cs="Times New Roman"/>
                <w:sz w:val="24"/>
                <w:szCs w:val="24"/>
              </w:rPr>
            </w:pPr>
            <w:r>
              <w:rPr>
                <w:rFonts w:ascii="Calibri" w:hAnsi="Calibri" w:cs="Calibri"/>
                <w:sz w:val="18"/>
                <w:szCs w:val="18"/>
              </w:rPr>
              <w:t>Total inflows</w:t>
            </w:r>
          </w:p>
        </w:tc>
        <w:tc>
          <w:tcPr>
            <w:tcW w:w="26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0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8"/>
              <w:jc w:val="right"/>
              <w:rPr>
                <w:rFonts w:ascii="Times New Roman" w:hAnsi="Times New Roman" w:cs="Times New Roman"/>
                <w:sz w:val="24"/>
                <w:szCs w:val="24"/>
              </w:rPr>
            </w:pPr>
            <w:r>
              <w:rPr>
                <w:rFonts w:ascii="Calibri" w:hAnsi="Calibri" w:cs="Calibri"/>
                <w:sz w:val="18"/>
                <w:szCs w:val="18"/>
              </w:rPr>
              <w:t>125,000,000</w:t>
            </w:r>
          </w:p>
        </w:tc>
        <w:tc>
          <w:tcPr>
            <w:tcW w:w="11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316,827,000</w:t>
            </w:r>
          </w:p>
        </w:tc>
        <w:tc>
          <w:tcPr>
            <w:tcW w:w="11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8"/>
              <w:jc w:val="right"/>
              <w:rPr>
                <w:rFonts w:ascii="Times New Roman" w:hAnsi="Times New Roman" w:cs="Times New Roman"/>
                <w:sz w:val="24"/>
                <w:szCs w:val="24"/>
              </w:rPr>
            </w:pPr>
            <w:r>
              <w:rPr>
                <w:rFonts w:ascii="Calibri" w:hAnsi="Calibri" w:cs="Calibri"/>
                <w:sz w:val="18"/>
                <w:szCs w:val="18"/>
              </w:rPr>
              <w:t>295,680,000</w:t>
            </w:r>
          </w:p>
        </w:tc>
        <w:tc>
          <w:tcPr>
            <w:tcW w:w="120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48"/>
              <w:jc w:val="right"/>
              <w:rPr>
                <w:rFonts w:ascii="Times New Roman" w:hAnsi="Times New Roman" w:cs="Times New Roman"/>
                <w:sz w:val="24"/>
                <w:szCs w:val="24"/>
              </w:rPr>
            </w:pPr>
            <w:r>
              <w:rPr>
                <w:rFonts w:ascii="Calibri" w:hAnsi="Calibri" w:cs="Calibri"/>
                <w:sz w:val="18"/>
                <w:szCs w:val="18"/>
              </w:rPr>
              <w:t>390,297,600</w:t>
            </w:r>
          </w:p>
        </w:tc>
        <w:tc>
          <w:tcPr>
            <w:tcW w:w="12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48"/>
              <w:jc w:val="right"/>
              <w:rPr>
                <w:rFonts w:ascii="Times New Roman" w:hAnsi="Times New Roman" w:cs="Times New Roman"/>
                <w:sz w:val="24"/>
                <w:szCs w:val="24"/>
              </w:rPr>
            </w:pPr>
            <w:r>
              <w:rPr>
                <w:rFonts w:ascii="Calibri" w:hAnsi="Calibri" w:cs="Calibri"/>
                <w:sz w:val="18"/>
                <w:szCs w:val="18"/>
              </w:rPr>
              <w:t>515,192,832</w:t>
            </w:r>
          </w:p>
        </w:tc>
        <w:tc>
          <w:tcPr>
            <w:tcW w:w="1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680,054,538</w:t>
            </w:r>
          </w:p>
        </w:tc>
      </w:tr>
      <w:tr w:rsidR="001F5077">
        <w:trPr>
          <w:trHeight w:val="219"/>
        </w:trPr>
        <w:tc>
          <w:tcPr>
            <w:tcW w:w="2380" w:type="dxa"/>
            <w:tcBorders>
              <w:top w:val="nil"/>
              <w:left w:val="single" w:sz="8" w:space="0" w:color="auto"/>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left="40"/>
              <w:rPr>
                <w:rFonts w:ascii="Times New Roman" w:hAnsi="Times New Roman" w:cs="Times New Roman"/>
                <w:sz w:val="24"/>
                <w:szCs w:val="24"/>
              </w:rPr>
            </w:pPr>
            <w:r>
              <w:rPr>
                <w:rFonts w:ascii="Calibri" w:hAnsi="Calibri" w:cs="Calibri"/>
                <w:sz w:val="18"/>
                <w:szCs w:val="18"/>
              </w:rPr>
              <w:t>Total outflows</w:t>
            </w:r>
          </w:p>
        </w:tc>
        <w:tc>
          <w:tcPr>
            <w:tcW w:w="26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0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8"/>
              <w:jc w:val="right"/>
              <w:rPr>
                <w:rFonts w:ascii="Times New Roman" w:hAnsi="Times New Roman" w:cs="Times New Roman"/>
                <w:sz w:val="24"/>
                <w:szCs w:val="24"/>
              </w:rPr>
            </w:pPr>
            <w:r>
              <w:rPr>
                <w:rFonts w:ascii="Calibri" w:hAnsi="Calibri" w:cs="Calibri"/>
                <w:sz w:val="18"/>
                <w:szCs w:val="18"/>
              </w:rPr>
              <w:t>118,700,000</w:t>
            </w:r>
          </w:p>
        </w:tc>
        <w:tc>
          <w:tcPr>
            <w:tcW w:w="11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285,795,355</w:t>
            </w:r>
          </w:p>
        </w:tc>
        <w:tc>
          <w:tcPr>
            <w:tcW w:w="11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8"/>
              <w:jc w:val="right"/>
              <w:rPr>
                <w:rFonts w:ascii="Times New Roman" w:hAnsi="Times New Roman" w:cs="Times New Roman"/>
                <w:sz w:val="24"/>
                <w:szCs w:val="24"/>
              </w:rPr>
            </w:pPr>
            <w:r>
              <w:rPr>
                <w:rFonts w:ascii="Calibri" w:hAnsi="Calibri" w:cs="Calibri"/>
                <w:sz w:val="18"/>
                <w:szCs w:val="18"/>
              </w:rPr>
              <w:t>280,238,929</w:t>
            </w:r>
          </w:p>
        </w:tc>
        <w:tc>
          <w:tcPr>
            <w:tcW w:w="120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48"/>
              <w:jc w:val="right"/>
              <w:rPr>
                <w:rFonts w:ascii="Times New Roman" w:hAnsi="Times New Roman" w:cs="Times New Roman"/>
                <w:sz w:val="24"/>
                <w:szCs w:val="24"/>
              </w:rPr>
            </w:pPr>
            <w:r>
              <w:rPr>
                <w:rFonts w:ascii="Calibri" w:hAnsi="Calibri" w:cs="Calibri"/>
                <w:sz w:val="18"/>
                <w:szCs w:val="18"/>
              </w:rPr>
              <w:t>358,149,537</w:t>
            </w:r>
          </w:p>
        </w:tc>
        <w:tc>
          <w:tcPr>
            <w:tcW w:w="12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48"/>
              <w:jc w:val="right"/>
              <w:rPr>
                <w:rFonts w:ascii="Times New Roman" w:hAnsi="Times New Roman" w:cs="Times New Roman"/>
                <w:sz w:val="24"/>
                <w:szCs w:val="24"/>
              </w:rPr>
            </w:pPr>
            <w:r>
              <w:rPr>
                <w:rFonts w:ascii="Calibri" w:hAnsi="Calibri" w:cs="Calibri"/>
                <w:sz w:val="18"/>
                <w:szCs w:val="18"/>
              </w:rPr>
              <w:t>470,960,330</w:t>
            </w:r>
          </w:p>
        </w:tc>
        <w:tc>
          <w:tcPr>
            <w:tcW w:w="1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624,528,756</w:t>
            </w:r>
          </w:p>
        </w:tc>
      </w:tr>
      <w:tr w:rsidR="001F5077">
        <w:trPr>
          <w:trHeight w:val="218"/>
        </w:trPr>
        <w:tc>
          <w:tcPr>
            <w:tcW w:w="2380" w:type="dxa"/>
            <w:tcBorders>
              <w:top w:val="nil"/>
              <w:left w:val="single" w:sz="8" w:space="0" w:color="auto"/>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left="40"/>
              <w:rPr>
                <w:rFonts w:ascii="Times New Roman" w:hAnsi="Times New Roman" w:cs="Times New Roman"/>
                <w:sz w:val="24"/>
                <w:szCs w:val="24"/>
              </w:rPr>
            </w:pPr>
            <w:r>
              <w:rPr>
                <w:rFonts w:ascii="Calibri" w:hAnsi="Calibri" w:cs="Calibri"/>
                <w:sz w:val="18"/>
                <w:szCs w:val="18"/>
              </w:rPr>
              <w:t>Net cash flow</w:t>
            </w:r>
          </w:p>
        </w:tc>
        <w:tc>
          <w:tcPr>
            <w:tcW w:w="26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0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8"/>
              <w:jc w:val="right"/>
              <w:rPr>
                <w:rFonts w:ascii="Times New Roman" w:hAnsi="Times New Roman" w:cs="Times New Roman"/>
                <w:sz w:val="24"/>
                <w:szCs w:val="24"/>
              </w:rPr>
            </w:pPr>
            <w:r>
              <w:rPr>
                <w:rFonts w:ascii="Calibri" w:hAnsi="Calibri" w:cs="Calibri"/>
                <w:sz w:val="18"/>
                <w:szCs w:val="18"/>
              </w:rPr>
              <w:t>6,300,000</w:t>
            </w:r>
          </w:p>
        </w:tc>
        <w:tc>
          <w:tcPr>
            <w:tcW w:w="11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31,031,645</w:t>
            </w:r>
          </w:p>
        </w:tc>
        <w:tc>
          <w:tcPr>
            <w:tcW w:w="11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8"/>
              <w:jc w:val="right"/>
              <w:rPr>
                <w:rFonts w:ascii="Times New Roman" w:hAnsi="Times New Roman" w:cs="Times New Roman"/>
                <w:sz w:val="24"/>
                <w:szCs w:val="24"/>
              </w:rPr>
            </w:pPr>
            <w:r>
              <w:rPr>
                <w:rFonts w:ascii="Calibri" w:hAnsi="Calibri" w:cs="Calibri"/>
                <w:sz w:val="18"/>
                <w:szCs w:val="18"/>
              </w:rPr>
              <w:t>15,441,071</w:t>
            </w:r>
          </w:p>
        </w:tc>
        <w:tc>
          <w:tcPr>
            <w:tcW w:w="120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48"/>
              <w:jc w:val="right"/>
              <w:rPr>
                <w:rFonts w:ascii="Times New Roman" w:hAnsi="Times New Roman" w:cs="Times New Roman"/>
                <w:sz w:val="24"/>
                <w:szCs w:val="24"/>
              </w:rPr>
            </w:pPr>
            <w:r>
              <w:rPr>
                <w:rFonts w:ascii="Calibri" w:hAnsi="Calibri" w:cs="Calibri"/>
                <w:sz w:val="18"/>
                <w:szCs w:val="18"/>
              </w:rPr>
              <w:t>32,148,063</w:t>
            </w:r>
          </w:p>
        </w:tc>
        <w:tc>
          <w:tcPr>
            <w:tcW w:w="12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48"/>
              <w:jc w:val="right"/>
              <w:rPr>
                <w:rFonts w:ascii="Times New Roman" w:hAnsi="Times New Roman" w:cs="Times New Roman"/>
                <w:sz w:val="24"/>
                <w:szCs w:val="24"/>
              </w:rPr>
            </w:pPr>
            <w:r>
              <w:rPr>
                <w:rFonts w:ascii="Calibri" w:hAnsi="Calibri" w:cs="Calibri"/>
                <w:sz w:val="18"/>
                <w:szCs w:val="18"/>
              </w:rPr>
              <w:t>44,232,502</w:t>
            </w:r>
          </w:p>
        </w:tc>
        <w:tc>
          <w:tcPr>
            <w:tcW w:w="1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55,525,782</w:t>
            </w:r>
          </w:p>
        </w:tc>
      </w:tr>
      <w:tr w:rsidR="001F5077">
        <w:trPr>
          <w:trHeight w:val="218"/>
        </w:trPr>
        <w:tc>
          <w:tcPr>
            <w:tcW w:w="2380" w:type="dxa"/>
            <w:tcBorders>
              <w:top w:val="nil"/>
              <w:left w:val="single" w:sz="8" w:space="0" w:color="auto"/>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left="40"/>
              <w:rPr>
                <w:rFonts w:ascii="Times New Roman" w:hAnsi="Times New Roman" w:cs="Times New Roman"/>
                <w:sz w:val="24"/>
                <w:szCs w:val="24"/>
              </w:rPr>
            </w:pPr>
            <w:r>
              <w:rPr>
                <w:rFonts w:ascii="Calibri" w:hAnsi="Calibri" w:cs="Calibri"/>
                <w:sz w:val="18"/>
                <w:szCs w:val="18"/>
              </w:rPr>
              <w:t xml:space="preserve">Balance </w:t>
            </w:r>
            <w:proofErr w:type="spellStart"/>
            <w:r>
              <w:rPr>
                <w:rFonts w:ascii="Calibri" w:hAnsi="Calibri" w:cs="Calibri"/>
                <w:sz w:val="18"/>
                <w:szCs w:val="18"/>
              </w:rPr>
              <w:t>b/f</w:t>
            </w:r>
            <w:proofErr w:type="spellEnd"/>
          </w:p>
        </w:tc>
        <w:tc>
          <w:tcPr>
            <w:tcW w:w="26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0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188"/>
              <w:jc w:val="right"/>
              <w:rPr>
                <w:rFonts w:ascii="Times New Roman" w:hAnsi="Times New Roman" w:cs="Times New Roman"/>
                <w:sz w:val="24"/>
                <w:szCs w:val="24"/>
              </w:rPr>
            </w:pPr>
            <w:r>
              <w:rPr>
                <w:rFonts w:ascii="Calibri" w:hAnsi="Calibri" w:cs="Calibri"/>
                <w:sz w:val="18"/>
                <w:szCs w:val="18"/>
              </w:rPr>
              <w:t>-</w:t>
            </w:r>
          </w:p>
        </w:tc>
        <w:tc>
          <w:tcPr>
            <w:tcW w:w="11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6,300,000</w:t>
            </w:r>
          </w:p>
        </w:tc>
        <w:tc>
          <w:tcPr>
            <w:tcW w:w="11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8"/>
              <w:jc w:val="right"/>
              <w:rPr>
                <w:rFonts w:ascii="Times New Roman" w:hAnsi="Times New Roman" w:cs="Times New Roman"/>
                <w:sz w:val="24"/>
                <w:szCs w:val="24"/>
              </w:rPr>
            </w:pPr>
            <w:r>
              <w:rPr>
                <w:rFonts w:ascii="Calibri" w:hAnsi="Calibri" w:cs="Calibri"/>
                <w:sz w:val="18"/>
                <w:szCs w:val="18"/>
              </w:rPr>
              <w:t>37,331,645</w:t>
            </w:r>
          </w:p>
        </w:tc>
        <w:tc>
          <w:tcPr>
            <w:tcW w:w="120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48"/>
              <w:jc w:val="right"/>
              <w:rPr>
                <w:rFonts w:ascii="Times New Roman" w:hAnsi="Times New Roman" w:cs="Times New Roman"/>
                <w:sz w:val="24"/>
                <w:szCs w:val="24"/>
              </w:rPr>
            </w:pPr>
            <w:r>
              <w:rPr>
                <w:rFonts w:ascii="Calibri" w:hAnsi="Calibri" w:cs="Calibri"/>
                <w:sz w:val="18"/>
                <w:szCs w:val="18"/>
              </w:rPr>
              <w:t>52,772,716</w:t>
            </w:r>
          </w:p>
        </w:tc>
        <w:tc>
          <w:tcPr>
            <w:tcW w:w="12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48"/>
              <w:jc w:val="right"/>
              <w:rPr>
                <w:rFonts w:ascii="Times New Roman" w:hAnsi="Times New Roman" w:cs="Times New Roman"/>
                <w:sz w:val="24"/>
                <w:szCs w:val="24"/>
              </w:rPr>
            </w:pPr>
            <w:r>
              <w:rPr>
                <w:rFonts w:ascii="Calibri" w:hAnsi="Calibri" w:cs="Calibri"/>
                <w:sz w:val="18"/>
                <w:szCs w:val="18"/>
              </w:rPr>
              <w:t>84,920,779</w:t>
            </w:r>
          </w:p>
        </w:tc>
        <w:tc>
          <w:tcPr>
            <w:tcW w:w="1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129,153,281</w:t>
            </w:r>
          </w:p>
        </w:tc>
      </w:tr>
      <w:tr w:rsidR="001F5077">
        <w:trPr>
          <w:trHeight w:val="228"/>
        </w:trPr>
        <w:tc>
          <w:tcPr>
            <w:tcW w:w="2380" w:type="dxa"/>
            <w:tcBorders>
              <w:top w:val="nil"/>
              <w:left w:val="single" w:sz="8" w:space="0" w:color="auto"/>
              <w:bottom w:val="single" w:sz="8" w:space="0" w:color="auto"/>
              <w:right w:val="single" w:sz="8" w:space="0" w:color="auto"/>
            </w:tcBorders>
            <w:vAlign w:val="bottom"/>
          </w:tcPr>
          <w:p w:rsidR="001F5077" w:rsidRDefault="00C618EE">
            <w:pPr>
              <w:widowControl w:val="0"/>
              <w:autoSpaceDE w:val="0"/>
              <w:autoSpaceDN w:val="0"/>
              <w:adjustRightInd w:val="0"/>
              <w:spacing w:after="0" w:line="219" w:lineRule="exact"/>
              <w:ind w:left="40"/>
              <w:rPr>
                <w:rFonts w:ascii="Times New Roman" w:hAnsi="Times New Roman" w:cs="Times New Roman"/>
                <w:sz w:val="24"/>
                <w:szCs w:val="24"/>
              </w:rPr>
            </w:pPr>
            <w:r>
              <w:rPr>
                <w:rFonts w:ascii="Calibri" w:hAnsi="Calibri" w:cs="Calibri"/>
                <w:b/>
                <w:bCs/>
                <w:sz w:val="18"/>
                <w:szCs w:val="18"/>
              </w:rPr>
              <w:t>Balance c/f</w:t>
            </w:r>
          </w:p>
        </w:tc>
        <w:tc>
          <w:tcPr>
            <w:tcW w:w="26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0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9" w:lineRule="exact"/>
              <w:ind w:right="8"/>
              <w:jc w:val="right"/>
              <w:rPr>
                <w:rFonts w:ascii="Times New Roman" w:hAnsi="Times New Roman" w:cs="Times New Roman"/>
                <w:sz w:val="24"/>
                <w:szCs w:val="24"/>
              </w:rPr>
            </w:pPr>
            <w:r>
              <w:rPr>
                <w:rFonts w:ascii="Calibri" w:hAnsi="Calibri" w:cs="Calibri"/>
                <w:b/>
                <w:bCs/>
                <w:sz w:val="18"/>
                <w:szCs w:val="18"/>
              </w:rPr>
              <w:t>6,300,000</w:t>
            </w:r>
          </w:p>
        </w:tc>
        <w:tc>
          <w:tcPr>
            <w:tcW w:w="11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9" w:lineRule="exact"/>
              <w:ind w:right="28"/>
              <w:jc w:val="right"/>
              <w:rPr>
                <w:rFonts w:ascii="Times New Roman" w:hAnsi="Times New Roman" w:cs="Times New Roman"/>
                <w:sz w:val="24"/>
                <w:szCs w:val="24"/>
              </w:rPr>
            </w:pPr>
            <w:r>
              <w:rPr>
                <w:rFonts w:ascii="Calibri" w:hAnsi="Calibri" w:cs="Calibri"/>
                <w:b/>
                <w:bCs/>
                <w:sz w:val="18"/>
                <w:szCs w:val="18"/>
              </w:rPr>
              <w:t>37,331,645</w:t>
            </w:r>
          </w:p>
        </w:tc>
        <w:tc>
          <w:tcPr>
            <w:tcW w:w="11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9" w:lineRule="exact"/>
              <w:ind w:right="8"/>
              <w:jc w:val="right"/>
              <w:rPr>
                <w:rFonts w:ascii="Times New Roman" w:hAnsi="Times New Roman" w:cs="Times New Roman"/>
                <w:sz w:val="24"/>
                <w:szCs w:val="24"/>
              </w:rPr>
            </w:pPr>
            <w:r>
              <w:rPr>
                <w:rFonts w:ascii="Calibri" w:hAnsi="Calibri" w:cs="Calibri"/>
                <w:b/>
                <w:bCs/>
                <w:sz w:val="18"/>
                <w:szCs w:val="18"/>
              </w:rPr>
              <w:t>52,772,716</w:t>
            </w:r>
          </w:p>
        </w:tc>
        <w:tc>
          <w:tcPr>
            <w:tcW w:w="120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9" w:lineRule="exact"/>
              <w:ind w:right="48"/>
              <w:jc w:val="right"/>
              <w:rPr>
                <w:rFonts w:ascii="Times New Roman" w:hAnsi="Times New Roman" w:cs="Times New Roman"/>
                <w:sz w:val="24"/>
                <w:szCs w:val="24"/>
              </w:rPr>
            </w:pPr>
            <w:r>
              <w:rPr>
                <w:rFonts w:ascii="Calibri" w:hAnsi="Calibri" w:cs="Calibri"/>
                <w:b/>
                <w:bCs/>
                <w:sz w:val="18"/>
                <w:szCs w:val="18"/>
              </w:rPr>
              <w:t>84,920,779</w:t>
            </w:r>
          </w:p>
        </w:tc>
        <w:tc>
          <w:tcPr>
            <w:tcW w:w="12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9" w:lineRule="exact"/>
              <w:ind w:right="48"/>
              <w:jc w:val="right"/>
              <w:rPr>
                <w:rFonts w:ascii="Times New Roman" w:hAnsi="Times New Roman" w:cs="Times New Roman"/>
                <w:sz w:val="24"/>
                <w:szCs w:val="24"/>
              </w:rPr>
            </w:pPr>
            <w:r>
              <w:rPr>
                <w:rFonts w:ascii="Calibri" w:hAnsi="Calibri" w:cs="Calibri"/>
                <w:b/>
                <w:bCs/>
                <w:sz w:val="18"/>
                <w:szCs w:val="18"/>
              </w:rPr>
              <w:t>129,153,281</w:t>
            </w:r>
          </w:p>
        </w:tc>
        <w:tc>
          <w:tcPr>
            <w:tcW w:w="1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9" w:lineRule="exact"/>
              <w:ind w:right="28"/>
              <w:jc w:val="right"/>
              <w:rPr>
                <w:rFonts w:ascii="Times New Roman" w:hAnsi="Times New Roman" w:cs="Times New Roman"/>
                <w:sz w:val="24"/>
                <w:szCs w:val="24"/>
              </w:rPr>
            </w:pPr>
            <w:r>
              <w:rPr>
                <w:rFonts w:ascii="Calibri" w:hAnsi="Calibri" w:cs="Calibri"/>
                <w:b/>
                <w:bCs/>
                <w:sz w:val="18"/>
                <w:szCs w:val="18"/>
              </w:rPr>
              <w:t>184,679,063</w:t>
            </w:r>
          </w:p>
        </w:tc>
      </w:tr>
    </w:tbl>
    <w:p w:rsidR="001F5077" w:rsidRDefault="00264CAC">
      <w:pPr>
        <w:widowControl w:val="0"/>
        <w:autoSpaceDE w:val="0"/>
        <w:autoSpaceDN w:val="0"/>
        <w:adjustRightInd w:val="0"/>
        <w:spacing w:after="0" w:line="240" w:lineRule="auto"/>
        <w:rPr>
          <w:rFonts w:ascii="Times New Roman" w:hAnsi="Times New Roman" w:cs="Times New Roman"/>
          <w:sz w:val="24"/>
          <w:szCs w:val="24"/>
        </w:rPr>
        <w:sectPr w:rsidR="001F5077">
          <w:type w:val="continuous"/>
          <w:pgSz w:w="12240" w:h="15840"/>
          <w:pgMar w:top="554" w:right="1800" w:bottom="452" w:left="740" w:header="720" w:footer="720" w:gutter="0"/>
          <w:cols w:space="4180" w:equalWidth="0">
            <w:col w:w="9700" w:space="4180"/>
          </w:cols>
          <w:noEndnote/>
        </w:sectPr>
      </w:pPr>
      <w:r>
        <w:rPr>
          <w:noProof/>
        </w:rPr>
        <w:drawing>
          <wp:anchor distT="0" distB="0" distL="114300" distR="114300" simplePos="0" relativeHeight="251686912" behindDoc="1" locked="0" layoutInCell="0" allowOverlap="1">
            <wp:simplePos x="0" y="0"/>
            <wp:positionH relativeFrom="column">
              <wp:posOffset>6350</wp:posOffset>
            </wp:positionH>
            <wp:positionV relativeFrom="paragraph">
              <wp:posOffset>0</wp:posOffset>
            </wp:positionV>
            <wp:extent cx="5715" cy="571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36" behindDoc="1" locked="0" layoutInCell="0" allowOverlap="1">
            <wp:simplePos x="0" y="0"/>
            <wp:positionH relativeFrom="column">
              <wp:posOffset>1490980</wp:posOffset>
            </wp:positionH>
            <wp:positionV relativeFrom="paragraph">
              <wp:posOffset>0</wp:posOffset>
            </wp:positionV>
            <wp:extent cx="5715" cy="571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960" behindDoc="1" locked="0" layoutInCell="0" allowOverlap="1">
            <wp:simplePos x="0" y="0"/>
            <wp:positionH relativeFrom="column">
              <wp:posOffset>2346960</wp:posOffset>
            </wp:positionH>
            <wp:positionV relativeFrom="paragraph">
              <wp:posOffset>0</wp:posOffset>
            </wp:positionV>
            <wp:extent cx="5715" cy="571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984" behindDoc="1" locked="0" layoutInCell="0" allowOverlap="1">
            <wp:simplePos x="0" y="0"/>
            <wp:positionH relativeFrom="column">
              <wp:posOffset>3080385</wp:posOffset>
            </wp:positionH>
            <wp:positionV relativeFrom="paragraph">
              <wp:posOffset>0</wp:posOffset>
            </wp:positionV>
            <wp:extent cx="5715" cy="571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1008" behindDoc="1" locked="0" layoutInCell="0" allowOverlap="1">
            <wp:simplePos x="0" y="0"/>
            <wp:positionH relativeFrom="column">
              <wp:posOffset>3813810</wp:posOffset>
            </wp:positionH>
            <wp:positionV relativeFrom="paragraph">
              <wp:posOffset>0</wp:posOffset>
            </wp:positionV>
            <wp:extent cx="5715" cy="571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032" behindDoc="1" locked="0" layoutInCell="0" allowOverlap="1">
            <wp:simplePos x="0" y="0"/>
            <wp:positionH relativeFrom="column">
              <wp:posOffset>4552950</wp:posOffset>
            </wp:positionH>
            <wp:positionV relativeFrom="paragraph">
              <wp:posOffset>0</wp:posOffset>
            </wp:positionV>
            <wp:extent cx="5715" cy="571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056" behindDoc="1" locked="0" layoutInCell="0" allowOverlap="1">
            <wp:simplePos x="0" y="0"/>
            <wp:positionH relativeFrom="column">
              <wp:posOffset>5350510</wp:posOffset>
            </wp:positionH>
            <wp:positionV relativeFrom="paragraph">
              <wp:posOffset>0</wp:posOffset>
            </wp:positionV>
            <wp:extent cx="5715" cy="571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4080" behindDoc="1" locked="0" layoutInCell="0" allowOverlap="1">
            <wp:simplePos x="0" y="0"/>
            <wp:positionH relativeFrom="column">
              <wp:posOffset>6148070</wp:posOffset>
            </wp:positionH>
            <wp:positionV relativeFrom="paragraph">
              <wp:posOffset>0</wp:posOffset>
            </wp:positionV>
            <wp:extent cx="5715" cy="571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pic:spPr>
                </pic:pic>
              </a:graphicData>
            </a:graphic>
            <wp14:sizeRelH relativeFrom="page">
              <wp14:pctWidth>0</wp14:pctWidth>
            </wp14:sizeRelH>
            <wp14:sizeRelV relativeFrom="page">
              <wp14:pctHeight>0</wp14:pctHeight>
            </wp14:sizeRelV>
          </wp:anchor>
        </w:drawing>
      </w: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315"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16</w:t>
      </w:r>
    </w:p>
    <w:p w:rsidR="001F5077" w:rsidRDefault="001F5077">
      <w:pPr>
        <w:widowControl w:val="0"/>
        <w:autoSpaceDE w:val="0"/>
        <w:autoSpaceDN w:val="0"/>
        <w:adjustRightInd w:val="0"/>
        <w:spacing w:after="0" w:line="240" w:lineRule="auto"/>
        <w:rPr>
          <w:rFonts w:ascii="Times New Roman" w:hAnsi="Times New Roman" w:cs="Times New Roman"/>
          <w:sz w:val="24"/>
          <w:szCs w:val="24"/>
        </w:rPr>
        <w:sectPr w:rsidR="001F5077">
          <w:type w:val="continuous"/>
          <w:pgSz w:w="12240" w:h="15840"/>
          <w:pgMar w:top="554" w:right="6520" w:bottom="452" w:left="5480" w:header="720" w:footer="720" w:gutter="0"/>
          <w:cols w:space="4180" w:equalWidth="0">
            <w:col w:w="240" w:space="4180"/>
          </w:cols>
          <w:noEndnote/>
        </w:sectPr>
      </w:pPr>
    </w:p>
    <w:p w:rsidR="001F5077" w:rsidRDefault="001F5077">
      <w:pPr>
        <w:widowControl w:val="0"/>
        <w:autoSpaceDE w:val="0"/>
        <w:autoSpaceDN w:val="0"/>
        <w:adjustRightInd w:val="0"/>
        <w:spacing w:after="0" w:line="155" w:lineRule="exact"/>
        <w:rPr>
          <w:rFonts w:ascii="Times New Roman" w:hAnsi="Times New Roman" w:cs="Times New Roman"/>
          <w:sz w:val="24"/>
          <w:szCs w:val="24"/>
        </w:rPr>
      </w:pPr>
      <w:bookmarkStart w:id="15" w:name="page17"/>
      <w:bookmarkEnd w:id="15"/>
    </w:p>
    <w:p w:rsidR="001F5077" w:rsidRDefault="00C618E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Sweet Chicken Pieces</w:t>
      </w:r>
    </w:p>
    <w:p w:rsidR="001F5077" w:rsidRDefault="001F5077">
      <w:pPr>
        <w:widowControl w:val="0"/>
        <w:autoSpaceDE w:val="0"/>
        <w:autoSpaceDN w:val="0"/>
        <w:adjustRightInd w:val="0"/>
        <w:spacing w:after="0" w:line="284"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Profit and Loss Statement</w:t>
      </w:r>
    </w:p>
    <w:p w:rsidR="001F5077" w:rsidRDefault="00C618EE">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4"/>
          <w:szCs w:val="24"/>
        </w:rPr>
        <w:br w:type="column"/>
      </w:r>
      <w:r>
        <w:rPr>
          <w:rFonts w:ascii="Times New Roman" w:hAnsi="Times New Roman" w:cs="Times New Roman"/>
          <w:sz w:val="72"/>
          <w:szCs w:val="72"/>
        </w:rPr>
        <w:t>Example</w:t>
      </w:r>
    </w:p>
    <w:p w:rsidR="001F5077" w:rsidRDefault="001F5077">
      <w:pPr>
        <w:widowControl w:val="0"/>
        <w:autoSpaceDE w:val="0"/>
        <w:autoSpaceDN w:val="0"/>
        <w:adjustRightInd w:val="0"/>
        <w:spacing w:after="0" w:line="240" w:lineRule="auto"/>
        <w:rPr>
          <w:rFonts w:ascii="Times New Roman" w:hAnsi="Times New Roman" w:cs="Times New Roman"/>
          <w:sz w:val="24"/>
          <w:szCs w:val="24"/>
        </w:rPr>
        <w:sectPr w:rsidR="001F5077">
          <w:pgSz w:w="12240" w:h="15840"/>
          <w:pgMar w:top="554" w:right="1620" w:bottom="452" w:left="740" w:header="720" w:footer="720" w:gutter="0"/>
          <w:cols w:num="2" w:space="4500" w:equalWidth="0">
            <w:col w:w="2820" w:space="4500"/>
            <w:col w:w="2560"/>
          </w:cols>
          <w:noEndnote/>
        </w:sectPr>
      </w:pPr>
    </w:p>
    <w:p w:rsidR="001F5077" w:rsidRDefault="001F5077">
      <w:pPr>
        <w:widowControl w:val="0"/>
        <w:autoSpaceDE w:val="0"/>
        <w:autoSpaceDN w:val="0"/>
        <w:adjustRightInd w:val="0"/>
        <w:spacing w:after="0" w:line="258"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380"/>
        <w:gridCol w:w="1340"/>
        <w:gridCol w:w="1160"/>
        <w:gridCol w:w="1140"/>
        <w:gridCol w:w="1180"/>
        <w:gridCol w:w="1280"/>
        <w:gridCol w:w="1240"/>
      </w:tblGrid>
      <w:tr w:rsidR="001F5077">
        <w:trPr>
          <w:trHeight w:val="237"/>
        </w:trPr>
        <w:tc>
          <w:tcPr>
            <w:tcW w:w="2380" w:type="dxa"/>
            <w:tcBorders>
              <w:top w:val="single" w:sz="8" w:space="0" w:color="auto"/>
              <w:left w:val="single" w:sz="8" w:space="0" w:color="auto"/>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b/>
                <w:bCs/>
                <w:sz w:val="18"/>
                <w:szCs w:val="18"/>
              </w:rPr>
              <w:t>REVENUE</w:t>
            </w:r>
          </w:p>
        </w:tc>
        <w:tc>
          <w:tcPr>
            <w:tcW w:w="1340" w:type="dxa"/>
            <w:tcBorders>
              <w:top w:val="single" w:sz="8" w:space="0" w:color="auto"/>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0"/>
                <w:szCs w:val="20"/>
              </w:rPr>
            </w:pPr>
          </w:p>
        </w:tc>
        <w:tc>
          <w:tcPr>
            <w:tcW w:w="1160" w:type="dxa"/>
            <w:tcBorders>
              <w:top w:val="single" w:sz="8" w:space="0" w:color="auto"/>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single" w:sz="8" w:space="0" w:color="auto"/>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0"/>
                <w:szCs w:val="20"/>
              </w:rPr>
            </w:pPr>
          </w:p>
        </w:tc>
        <w:tc>
          <w:tcPr>
            <w:tcW w:w="1180" w:type="dxa"/>
            <w:tcBorders>
              <w:top w:val="single" w:sz="8" w:space="0" w:color="auto"/>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single" w:sz="8" w:space="0" w:color="auto"/>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0"/>
                <w:szCs w:val="20"/>
              </w:rPr>
            </w:pPr>
          </w:p>
        </w:tc>
        <w:tc>
          <w:tcPr>
            <w:tcW w:w="1240" w:type="dxa"/>
            <w:tcBorders>
              <w:top w:val="single" w:sz="8" w:space="0" w:color="auto"/>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0"/>
                <w:szCs w:val="20"/>
              </w:rPr>
            </w:pPr>
          </w:p>
        </w:tc>
      </w:tr>
      <w:tr w:rsidR="001F5077">
        <w:trPr>
          <w:trHeight w:val="218"/>
        </w:trPr>
        <w:tc>
          <w:tcPr>
            <w:tcW w:w="2380" w:type="dxa"/>
            <w:tcBorders>
              <w:top w:val="nil"/>
              <w:left w:val="single" w:sz="8" w:space="0" w:color="auto"/>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left="40"/>
              <w:rPr>
                <w:rFonts w:ascii="Times New Roman" w:hAnsi="Times New Roman" w:cs="Times New Roman"/>
                <w:sz w:val="24"/>
                <w:szCs w:val="24"/>
              </w:rPr>
            </w:pPr>
            <w:r>
              <w:rPr>
                <w:rFonts w:ascii="Calibri" w:hAnsi="Calibri" w:cs="Calibri"/>
                <w:sz w:val="18"/>
                <w:szCs w:val="18"/>
              </w:rPr>
              <w:t>Sales</w:t>
            </w:r>
          </w:p>
        </w:tc>
        <w:tc>
          <w:tcPr>
            <w:tcW w:w="13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8"/>
              <w:jc w:val="right"/>
              <w:rPr>
                <w:rFonts w:ascii="Times New Roman" w:hAnsi="Times New Roman" w:cs="Times New Roman"/>
                <w:sz w:val="24"/>
                <w:szCs w:val="24"/>
              </w:rPr>
            </w:pPr>
            <w:r>
              <w:rPr>
                <w:rFonts w:ascii="Calibri" w:hAnsi="Calibri" w:cs="Calibri"/>
                <w:sz w:val="18"/>
                <w:szCs w:val="18"/>
              </w:rPr>
              <w:t>100,000,000</w:t>
            </w:r>
          </w:p>
        </w:tc>
        <w:tc>
          <w:tcPr>
            <w:tcW w:w="11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224,000,000</w:t>
            </w:r>
          </w:p>
        </w:tc>
        <w:tc>
          <w:tcPr>
            <w:tcW w:w="11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8"/>
              <w:jc w:val="right"/>
              <w:rPr>
                <w:rFonts w:ascii="Times New Roman" w:hAnsi="Times New Roman" w:cs="Times New Roman"/>
                <w:sz w:val="24"/>
                <w:szCs w:val="24"/>
              </w:rPr>
            </w:pPr>
            <w:r>
              <w:rPr>
                <w:rFonts w:ascii="Calibri" w:hAnsi="Calibri" w:cs="Calibri"/>
                <w:sz w:val="18"/>
                <w:szCs w:val="18"/>
              </w:rPr>
              <w:t>295,680,000</w:t>
            </w:r>
          </w:p>
        </w:tc>
        <w:tc>
          <w:tcPr>
            <w:tcW w:w="11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390,297,600</w:t>
            </w:r>
          </w:p>
        </w:tc>
        <w:tc>
          <w:tcPr>
            <w:tcW w:w="12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48"/>
              <w:jc w:val="right"/>
              <w:rPr>
                <w:rFonts w:ascii="Times New Roman" w:hAnsi="Times New Roman" w:cs="Times New Roman"/>
                <w:sz w:val="24"/>
                <w:szCs w:val="24"/>
              </w:rPr>
            </w:pPr>
            <w:r>
              <w:rPr>
                <w:rFonts w:ascii="Calibri" w:hAnsi="Calibri" w:cs="Calibri"/>
                <w:sz w:val="18"/>
                <w:szCs w:val="18"/>
              </w:rPr>
              <w:t>515,192,832</w:t>
            </w:r>
          </w:p>
        </w:tc>
        <w:tc>
          <w:tcPr>
            <w:tcW w:w="1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680,054,538</w:t>
            </w:r>
          </w:p>
        </w:tc>
      </w:tr>
      <w:tr w:rsidR="001F5077">
        <w:trPr>
          <w:trHeight w:val="219"/>
        </w:trPr>
        <w:tc>
          <w:tcPr>
            <w:tcW w:w="2380" w:type="dxa"/>
            <w:tcBorders>
              <w:top w:val="nil"/>
              <w:left w:val="single" w:sz="8" w:space="0" w:color="auto"/>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left="40"/>
              <w:rPr>
                <w:rFonts w:ascii="Times New Roman" w:hAnsi="Times New Roman" w:cs="Times New Roman"/>
                <w:sz w:val="24"/>
                <w:szCs w:val="24"/>
              </w:rPr>
            </w:pPr>
            <w:r>
              <w:rPr>
                <w:rFonts w:ascii="Calibri" w:hAnsi="Calibri" w:cs="Calibri"/>
                <w:sz w:val="18"/>
                <w:szCs w:val="18"/>
              </w:rPr>
              <w:t>Cost of sales</w:t>
            </w:r>
          </w:p>
        </w:tc>
        <w:tc>
          <w:tcPr>
            <w:tcW w:w="13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8"/>
              <w:jc w:val="right"/>
              <w:rPr>
                <w:rFonts w:ascii="Times New Roman" w:hAnsi="Times New Roman" w:cs="Times New Roman"/>
                <w:sz w:val="24"/>
                <w:szCs w:val="24"/>
              </w:rPr>
            </w:pPr>
            <w:r>
              <w:rPr>
                <w:rFonts w:ascii="Calibri" w:hAnsi="Calibri" w:cs="Calibri"/>
                <w:sz w:val="18"/>
                <w:szCs w:val="18"/>
              </w:rPr>
              <w:t>63,000,000</w:t>
            </w:r>
          </w:p>
        </w:tc>
        <w:tc>
          <w:tcPr>
            <w:tcW w:w="11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144,000,000</w:t>
            </w:r>
          </w:p>
        </w:tc>
        <w:tc>
          <w:tcPr>
            <w:tcW w:w="11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8"/>
              <w:jc w:val="right"/>
              <w:rPr>
                <w:rFonts w:ascii="Times New Roman" w:hAnsi="Times New Roman" w:cs="Times New Roman"/>
                <w:sz w:val="24"/>
                <w:szCs w:val="24"/>
              </w:rPr>
            </w:pPr>
            <w:r>
              <w:rPr>
                <w:rFonts w:ascii="Calibri" w:hAnsi="Calibri" w:cs="Calibri"/>
                <w:sz w:val="18"/>
                <w:szCs w:val="18"/>
              </w:rPr>
              <w:t>198,720,000</w:t>
            </w:r>
          </w:p>
        </w:tc>
        <w:tc>
          <w:tcPr>
            <w:tcW w:w="11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274,233,600</w:t>
            </w:r>
          </w:p>
        </w:tc>
        <w:tc>
          <w:tcPr>
            <w:tcW w:w="12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48"/>
              <w:jc w:val="right"/>
              <w:rPr>
                <w:rFonts w:ascii="Times New Roman" w:hAnsi="Times New Roman" w:cs="Times New Roman"/>
                <w:sz w:val="24"/>
                <w:szCs w:val="24"/>
              </w:rPr>
            </w:pPr>
            <w:r>
              <w:rPr>
                <w:rFonts w:ascii="Calibri" w:hAnsi="Calibri" w:cs="Calibri"/>
                <w:sz w:val="18"/>
                <w:szCs w:val="18"/>
              </w:rPr>
              <w:t>378,442,368</w:t>
            </w:r>
          </w:p>
        </w:tc>
        <w:tc>
          <w:tcPr>
            <w:tcW w:w="1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522,250,468</w:t>
            </w:r>
          </w:p>
        </w:tc>
      </w:tr>
      <w:tr w:rsidR="001F5077">
        <w:trPr>
          <w:trHeight w:val="218"/>
        </w:trPr>
        <w:tc>
          <w:tcPr>
            <w:tcW w:w="2380" w:type="dxa"/>
            <w:tcBorders>
              <w:top w:val="nil"/>
              <w:left w:val="single" w:sz="8" w:space="0" w:color="auto"/>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left="40"/>
              <w:rPr>
                <w:rFonts w:ascii="Times New Roman" w:hAnsi="Times New Roman" w:cs="Times New Roman"/>
                <w:sz w:val="24"/>
                <w:szCs w:val="24"/>
              </w:rPr>
            </w:pPr>
            <w:r>
              <w:rPr>
                <w:rFonts w:ascii="Calibri" w:hAnsi="Calibri" w:cs="Calibri"/>
                <w:sz w:val="18"/>
                <w:szCs w:val="18"/>
              </w:rPr>
              <w:t>Gross profit</w:t>
            </w:r>
          </w:p>
        </w:tc>
        <w:tc>
          <w:tcPr>
            <w:tcW w:w="13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8"/>
              <w:jc w:val="right"/>
              <w:rPr>
                <w:rFonts w:ascii="Times New Roman" w:hAnsi="Times New Roman" w:cs="Times New Roman"/>
                <w:sz w:val="24"/>
                <w:szCs w:val="24"/>
              </w:rPr>
            </w:pPr>
            <w:r>
              <w:rPr>
                <w:rFonts w:ascii="Calibri" w:hAnsi="Calibri" w:cs="Calibri"/>
                <w:sz w:val="18"/>
                <w:szCs w:val="18"/>
              </w:rPr>
              <w:t>37,000,000</w:t>
            </w:r>
          </w:p>
        </w:tc>
        <w:tc>
          <w:tcPr>
            <w:tcW w:w="11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80,000,000</w:t>
            </w:r>
          </w:p>
        </w:tc>
        <w:tc>
          <w:tcPr>
            <w:tcW w:w="11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8"/>
              <w:jc w:val="right"/>
              <w:rPr>
                <w:rFonts w:ascii="Times New Roman" w:hAnsi="Times New Roman" w:cs="Times New Roman"/>
                <w:sz w:val="24"/>
                <w:szCs w:val="24"/>
              </w:rPr>
            </w:pPr>
            <w:r>
              <w:rPr>
                <w:rFonts w:ascii="Calibri" w:hAnsi="Calibri" w:cs="Calibri"/>
                <w:sz w:val="18"/>
                <w:szCs w:val="18"/>
              </w:rPr>
              <w:t>96,960,000</w:t>
            </w:r>
          </w:p>
        </w:tc>
        <w:tc>
          <w:tcPr>
            <w:tcW w:w="11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116,064,000</w:t>
            </w:r>
          </w:p>
        </w:tc>
        <w:tc>
          <w:tcPr>
            <w:tcW w:w="12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48"/>
              <w:jc w:val="right"/>
              <w:rPr>
                <w:rFonts w:ascii="Times New Roman" w:hAnsi="Times New Roman" w:cs="Times New Roman"/>
                <w:sz w:val="24"/>
                <w:szCs w:val="24"/>
              </w:rPr>
            </w:pPr>
            <w:r>
              <w:rPr>
                <w:rFonts w:ascii="Calibri" w:hAnsi="Calibri" w:cs="Calibri"/>
                <w:sz w:val="18"/>
                <w:szCs w:val="18"/>
              </w:rPr>
              <w:t>136,750,464</w:t>
            </w:r>
          </w:p>
        </w:tc>
        <w:tc>
          <w:tcPr>
            <w:tcW w:w="1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157,804,070</w:t>
            </w:r>
          </w:p>
        </w:tc>
      </w:tr>
      <w:tr w:rsidR="001F5077">
        <w:trPr>
          <w:trHeight w:val="219"/>
        </w:trPr>
        <w:tc>
          <w:tcPr>
            <w:tcW w:w="2380" w:type="dxa"/>
            <w:tcBorders>
              <w:top w:val="nil"/>
              <w:left w:val="single" w:sz="8" w:space="0" w:color="auto"/>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left="40"/>
              <w:rPr>
                <w:rFonts w:ascii="Times New Roman" w:hAnsi="Times New Roman" w:cs="Times New Roman"/>
                <w:sz w:val="24"/>
                <w:szCs w:val="24"/>
              </w:rPr>
            </w:pPr>
            <w:r>
              <w:rPr>
                <w:rFonts w:ascii="Calibri" w:hAnsi="Calibri" w:cs="Calibri"/>
                <w:sz w:val="18"/>
                <w:szCs w:val="18"/>
              </w:rPr>
              <w:t>GP Margins %</w:t>
            </w:r>
          </w:p>
        </w:tc>
        <w:tc>
          <w:tcPr>
            <w:tcW w:w="13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jc w:val="right"/>
              <w:rPr>
                <w:rFonts w:ascii="Times New Roman" w:hAnsi="Times New Roman" w:cs="Times New Roman"/>
                <w:sz w:val="24"/>
                <w:szCs w:val="24"/>
              </w:rPr>
            </w:pPr>
            <w:r>
              <w:rPr>
                <w:rFonts w:ascii="Calibri" w:hAnsi="Calibri" w:cs="Calibri"/>
                <w:sz w:val="18"/>
                <w:szCs w:val="18"/>
              </w:rPr>
              <w:t>37%</w:t>
            </w:r>
          </w:p>
        </w:tc>
        <w:tc>
          <w:tcPr>
            <w:tcW w:w="11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jc w:val="right"/>
              <w:rPr>
                <w:rFonts w:ascii="Times New Roman" w:hAnsi="Times New Roman" w:cs="Times New Roman"/>
                <w:sz w:val="24"/>
                <w:szCs w:val="24"/>
              </w:rPr>
            </w:pPr>
            <w:r>
              <w:rPr>
                <w:rFonts w:ascii="Calibri" w:hAnsi="Calibri" w:cs="Calibri"/>
                <w:sz w:val="18"/>
                <w:szCs w:val="18"/>
              </w:rPr>
              <w:t>36%</w:t>
            </w:r>
          </w:p>
        </w:tc>
        <w:tc>
          <w:tcPr>
            <w:tcW w:w="11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jc w:val="right"/>
              <w:rPr>
                <w:rFonts w:ascii="Times New Roman" w:hAnsi="Times New Roman" w:cs="Times New Roman"/>
                <w:sz w:val="24"/>
                <w:szCs w:val="24"/>
              </w:rPr>
            </w:pPr>
            <w:r>
              <w:rPr>
                <w:rFonts w:ascii="Calibri" w:hAnsi="Calibri" w:cs="Calibri"/>
                <w:sz w:val="18"/>
                <w:szCs w:val="18"/>
              </w:rPr>
              <w:t>33%</w:t>
            </w:r>
          </w:p>
        </w:tc>
        <w:tc>
          <w:tcPr>
            <w:tcW w:w="11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jc w:val="right"/>
              <w:rPr>
                <w:rFonts w:ascii="Times New Roman" w:hAnsi="Times New Roman" w:cs="Times New Roman"/>
                <w:sz w:val="24"/>
                <w:szCs w:val="24"/>
              </w:rPr>
            </w:pPr>
            <w:r>
              <w:rPr>
                <w:rFonts w:ascii="Calibri" w:hAnsi="Calibri" w:cs="Calibri"/>
                <w:sz w:val="18"/>
                <w:szCs w:val="18"/>
              </w:rPr>
              <w:t>30%</w:t>
            </w:r>
          </w:p>
        </w:tc>
        <w:tc>
          <w:tcPr>
            <w:tcW w:w="12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jc w:val="right"/>
              <w:rPr>
                <w:rFonts w:ascii="Times New Roman" w:hAnsi="Times New Roman" w:cs="Times New Roman"/>
                <w:sz w:val="24"/>
                <w:szCs w:val="24"/>
              </w:rPr>
            </w:pPr>
            <w:r>
              <w:rPr>
                <w:rFonts w:ascii="Calibri" w:hAnsi="Calibri" w:cs="Calibri"/>
                <w:sz w:val="18"/>
                <w:szCs w:val="18"/>
              </w:rPr>
              <w:t>27%</w:t>
            </w:r>
          </w:p>
        </w:tc>
        <w:tc>
          <w:tcPr>
            <w:tcW w:w="1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jc w:val="right"/>
              <w:rPr>
                <w:rFonts w:ascii="Times New Roman" w:hAnsi="Times New Roman" w:cs="Times New Roman"/>
                <w:sz w:val="24"/>
                <w:szCs w:val="24"/>
              </w:rPr>
            </w:pPr>
            <w:r>
              <w:rPr>
                <w:rFonts w:ascii="Calibri" w:hAnsi="Calibri" w:cs="Calibri"/>
                <w:sz w:val="18"/>
                <w:szCs w:val="18"/>
              </w:rPr>
              <w:t>23%</w:t>
            </w:r>
          </w:p>
        </w:tc>
      </w:tr>
      <w:tr w:rsidR="001F5077">
        <w:trPr>
          <w:trHeight w:val="219"/>
        </w:trPr>
        <w:tc>
          <w:tcPr>
            <w:tcW w:w="2380" w:type="dxa"/>
            <w:tcBorders>
              <w:top w:val="nil"/>
              <w:left w:val="single" w:sz="8" w:space="0" w:color="auto"/>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3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1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1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1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2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r>
      <w:tr w:rsidR="001F5077">
        <w:trPr>
          <w:trHeight w:val="218"/>
        </w:trPr>
        <w:tc>
          <w:tcPr>
            <w:tcW w:w="2380" w:type="dxa"/>
            <w:tcBorders>
              <w:top w:val="nil"/>
              <w:left w:val="single" w:sz="8" w:space="0" w:color="auto"/>
              <w:bottom w:val="single" w:sz="8" w:space="0" w:color="auto"/>
              <w:right w:val="single" w:sz="8" w:space="0" w:color="auto"/>
            </w:tcBorders>
            <w:vAlign w:val="bottom"/>
          </w:tcPr>
          <w:p w:rsidR="001F5077" w:rsidRDefault="00C618EE">
            <w:pPr>
              <w:widowControl w:val="0"/>
              <w:autoSpaceDE w:val="0"/>
              <w:autoSpaceDN w:val="0"/>
              <w:adjustRightInd w:val="0"/>
              <w:spacing w:after="0" w:line="216" w:lineRule="exact"/>
              <w:ind w:left="40"/>
              <w:rPr>
                <w:rFonts w:ascii="Times New Roman" w:hAnsi="Times New Roman" w:cs="Times New Roman"/>
                <w:sz w:val="24"/>
                <w:szCs w:val="24"/>
              </w:rPr>
            </w:pPr>
            <w:r>
              <w:rPr>
                <w:rFonts w:ascii="Calibri" w:hAnsi="Calibri" w:cs="Calibri"/>
                <w:b/>
                <w:bCs/>
                <w:sz w:val="18"/>
                <w:szCs w:val="18"/>
              </w:rPr>
              <w:t>Expenditures</w:t>
            </w:r>
          </w:p>
        </w:tc>
        <w:tc>
          <w:tcPr>
            <w:tcW w:w="13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1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1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1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2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2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r>
      <w:tr w:rsidR="001F5077">
        <w:trPr>
          <w:trHeight w:val="218"/>
        </w:trPr>
        <w:tc>
          <w:tcPr>
            <w:tcW w:w="2380" w:type="dxa"/>
            <w:tcBorders>
              <w:top w:val="nil"/>
              <w:left w:val="single" w:sz="8" w:space="0" w:color="auto"/>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left="40"/>
              <w:rPr>
                <w:rFonts w:ascii="Times New Roman" w:hAnsi="Times New Roman" w:cs="Times New Roman"/>
                <w:sz w:val="24"/>
                <w:szCs w:val="24"/>
              </w:rPr>
            </w:pPr>
            <w:r>
              <w:rPr>
                <w:rFonts w:ascii="Calibri" w:hAnsi="Calibri" w:cs="Calibri"/>
                <w:sz w:val="18"/>
                <w:szCs w:val="18"/>
              </w:rPr>
              <w:t>General and selling expenses</w:t>
            </w:r>
          </w:p>
        </w:tc>
        <w:tc>
          <w:tcPr>
            <w:tcW w:w="13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8"/>
              <w:jc w:val="right"/>
              <w:rPr>
                <w:rFonts w:ascii="Times New Roman" w:hAnsi="Times New Roman" w:cs="Times New Roman"/>
                <w:sz w:val="24"/>
                <w:szCs w:val="24"/>
              </w:rPr>
            </w:pPr>
            <w:r>
              <w:rPr>
                <w:rFonts w:ascii="Calibri" w:hAnsi="Calibri" w:cs="Calibri"/>
                <w:sz w:val="18"/>
                <w:szCs w:val="18"/>
              </w:rPr>
              <w:t>29,000,000</w:t>
            </w:r>
          </w:p>
        </w:tc>
        <w:tc>
          <w:tcPr>
            <w:tcW w:w="11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32,700,000</w:t>
            </w:r>
          </w:p>
        </w:tc>
        <w:tc>
          <w:tcPr>
            <w:tcW w:w="11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8"/>
              <w:jc w:val="right"/>
              <w:rPr>
                <w:rFonts w:ascii="Times New Roman" w:hAnsi="Times New Roman" w:cs="Times New Roman"/>
                <w:sz w:val="24"/>
                <w:szCs w:val="24"/>
              </w:rPr>
            </w:pPr>
            <w:r>
              <w:rPr>
                <w:rFonts w:ascii="Calibri" w:hAnsi="Calibri" w:cs="Calibri"/>
                <w:sz w:val="18"/>
                <w:szCs w:val="18"/>
              </w:rPr>
              <w:t>37,605,000</w:t>
            </w:r>
          </w:p>
        </w:tc>
        <w:tc>
          <w:tcPr>
            <w:tcW w:w="11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42,900,750</w:t>
            </w:r>
          </w:p>
        </w:tc>
        <w:tc>
          <w:tcPr>
            <w:tcW w:w="12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48"/>
              <w:jc w:val="right"/>
              <w:rPr>
                <w:rFonts w:ascii="Times New Roman" w:hAnsi="Times New Roman" w:cs="Times New Roman"/>
                <w:sz w:val="24"/>
                <w:szCs w:val="24"/>
              </w:rPr>
            </w:pPr>
            <w:r>
              <w:rPr>
                <w:rFonts w:ascii="Calibri" w:hAnsi="Calibri" w:cs="Calibri"/>
                <w:sz w:val="18"/>
                <w:szCs w:val="18"/>
              </w:rPr>
              <w:t>48,956,363</w:t>
            </w:r>
          </w:p>
        </w:tc>
        <w:tc>
          <w:tcPr>
            <w:tcW w:w="1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55,882,367</w:t>
            </w:r>
          </w:p>
        </w:tc>
      </w:tr>
      <w:tr w:rsidR="001F5077">
        <w:trPr>
          <w:trHeight w:val="218"/>
        </w:trPr>
        <w:tc>
          <w:tcPr>
            <w:tcW w:w="2380" w:type="dxa"/>
            <w:tcBorders>
              <w:top w:val="nil"/>
              <w:left w:val="single" w:sz="8" w:space="0" w:color="auto"/>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left="40"/>
              <w:rPr>
                <w:rFonts w:ascii="Times New Roman" w:hAnsi="Times New Roman" w:cs="Times New Roman"/>
                <w:sz w:val="24"/>
                <w:szCs w:val="24"/>
              </w:rPr>
            </w:pPr>
            <w:r>
              <w:rPr>
                <w:rFonts w:ascii="Calibri" w:hAnsi="Calibri" w:cs="Calibri"/>
                <w:sz w:val="18"/>
                <w:szCs w:val="18"/>
              </w:rPr>
              <w:t>Depreciation charge</w:t>
            </w:r>
          </w:p>
        </w:tc>
        <w:tc>
          <w:tcPr>
            <w:tcW w:w="13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188"/>
              <w:jc w:val="right"/>
              <w:rPr>
                <w:rFonts w:ascii="Times New Roman" w:hAnsi="Times New Roman" w:cs="Times New Roman"/>
                <w:sz w:val="24"/>
                <w:szCs w:val="24"/>
              </w:rPr>
            </w:pPr>
            <w:r>
              <w:rPr>
                <w:rFonts w:ascii="Calibri" w:hAnsi="Calibri" w:cs="Calibri"/>
                <w:sz w:val="18"/>
                <w:szCs w:val="18"/>
              </w:rPr>
              <w:t>-</w:t>
            </w:r>
          </w:p>
        </w:tc>
        <w:tc>
          <w:tcPr>
            <w:tcW w:w="11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1,160,328</w:t>
            </w:r>
          </w:p>
        </w:tc>
        <w:tc>
          <w:tcPr>
            <w:tcW w:w="11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8"/>
              <w:jc w:val="right"/>
              <w:rPr>
                <w:rFonts w:ascii="Times New Roman" w:hAnsi="Times New Roman" w:cs="Times New Roman"/>
                <w:sz w:val="24"/>
                <w:szCs w:val="24"/>
              </w:rPr>
            </w:pPr>
            <w:r>
              <w:rPr>
                <w:rFonts w:ascii="Calibri" w:hAnsi="Calibri" w:cs="Calibri"/>
                <w:sz w:val="18"/>
                <w:szCs w:val="18"/>
              </w:rPr>
              <w:t>14,085,248</w:t>
            </w:r>
          </w:p>
        </w:tc>
        <w:tc>
          <w:tcPr>
            <w:tcW w:w="11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14,085,248</w:t>
            </w:r>
          </w:p>
        </w:tc>
        <w:tc>
          <w:tcPr>
            <w:tcW w:w="12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48"/>
              <w:jc w:val="right"/>
              <w:rPr>
                <w:rFonts w:ascii="Times New Roman" w:hAnsi="Times New Roman" w:cs="Times New Roman"/>
                <w:sz w:val="24"/>
                <w:szCs w:val="24"/>
              </w:rPr>
            </w:pPr>
            <w:r>
              <w:rPr>
                <w:rFonts w:ascii="Calibri" w:hAnsi="Calibri" w:cs="Calibri"/>
                <w:sz w:val="18"/>
                <w:szCs w:val="18"/>
              </w:rPr>
              <w:t>14,085,248</w:t>
            </w:r>
          </w:p>
        </w:tc>
        <w:tc>
          <w:tcPr>
            <w:tcW w:w="1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14,085,248</w:t>
            </w:r>
          </w:p>
        </w:tc>
      </w:tr>
      <w:tr w:rsidR="001F5077">
        <w:trPr>
          <w:trHeight w:val="219"/>
        </w:trPr>
        <w:tc>
          <w:tcPr>
            <w:tcW w:w="2380" w:type="dxa"/>
            <w:tcBorders>
              <w:top w:val="nil"/>
              <w:left w:val="single" w:sz="8" w:space="0" w:color="auto"/>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left="40"/>
              <w:rPr>
                <w:rFonts w:ascii="Times New Roman" w:hAnsi="Times New Roman" w:cs="Times New Roman"/>
                <w:sz w:val="24"/>
                <w:szCs w:val="24"/>
              </w:rPr>
            </w:pPr>
            <w:r>
              <w:rPr>
                <w:rFonts w:ascii="Calibri" w:hAnsi="Calibri" w:cs="Calibri"/>
                <w:sz w:val="18"/>
                <w:szCs w:val="18"/>
              </w:rPr>
              <w:t>Interest on loans</w:t>
            </w:r>
          </w:p>
        </w:tc>
        <w:tc>
          <w:tcPr>
            <w:tcW w:w="13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1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16,708,860</w:t>
            </w:r>
          </w:p>
        </w:tc>
        <w:tc>
          <w:tcPr>
            <w:tcW w:w="11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8"/>
              <w:jc w:val="right"/>
              <w:rPr>
                <w:rFonts w:ascii="Times New Roman" w:hAnsi="Times New Roman" w:cs="Times New Roman"/>
                <w:sz w:val="24"/>
                <w:szCs w:val="24"/>
              </w:rPr>
            </w:pPr>
            <w:r>
              <w:rPr>
                <w:rFonts w:ascii="Calibri" w:hAnsi="Calibri" w:cs="Calibri"/>
                <w:sz w:val="18"/>
                <w:szCs w:val="18"/>
              </w:rPr>
              <w:t>14,070,619</w:t>
            </w:r>
          </w:p>
        </w:tc>
        <w:tc>
          <w:tcPr>
            <w:tcW w:w="11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10,552,964</w:t>
            </w:r>
          </w:p>
        </w:tc>
        <w:tc>
          <w:tcPr>
            <w:tcW w:w="12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48"/>
              <w:jc w:val="right"/>
              <w:rPr>
                <w:rFonts w:ascii="Times New Roman" w:hAnsi="Times New Roman" w:cs="Times New Roman"/>
                <w:sz w:val="24"/>
                <w:szCs w:val="24"/>
              </w:rPr>
            </w:pPr>
            <w:r>
              <w:rPr>
                <w:rFonts w:ascii="Calibri" w:hAnsi="Calibri" w:cs="Calibri"/>
                <w:sz w:val="18"/>
                <w:szCs w:val="18"/>
              </w:rPr>
              <w:t>7,035,309</w:t>
            </w:r>
          </w:p>
        </w:tc>
        <w:tc>
          <w:tcPr>
            <w:tcW w:w="1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3,517,655</w:t>
            </w:r>
          </w:p>
        </w:tc>
      </w:tr>
      <w:tr w:rsidR="001F5077">
        <w:trPr>
          <w:trHeight w:val="218"/>
        </w:trPr>
        <w:tc>
          <w:tcPr>
            <w:tcW w:w="2380" w:type="dxa"/>
            <w:tcBorders>
              <w:top w:val="nil"/>
              <w:left w:val="single" w:sz="8" w:space="0" w:color="auto"/>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left="40"/>
              <w:rPr>
                <w:rFonts w:ascii="Times New Roman" w:hAnsi="Times New Roman" w:cs="Times New Roman"/>
                <w:sz w:val="24"/>
                <w:szCs w:val="24"/>
              </w:rPr>
            </w:pPr>
            <w:r>
              <w:rPr>
                <w:rFonts w:ascii="Calibri" w:hAnsi="Calibri" w:cs="Calibri"/>
                <w:b/>
                <w:bCs/>
                <w:sz w:val="18"/>
                <w:szCs w:val="18"/>
              </w:rPr>
              <w:t>Total expenditures</w:t>
            </w:r>
          </w:p>
        </w:tc>
        <w:tc>
          <w:tcPr>
            <w:tcW w:w="13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8"/>
              <w:jc w:val="right"/>
              <w:rPr>
                <w:rFonts w:ascii="Times New Roman" w:hAnsi="Times New Roman" w:cs="Times New Roman"/>
                <w:sz w:val="24"/>
                <w:szCs w:val="24"/>
              </w:rPr>
            </w:pPr>
            <w:r>
              <w:rPr>
                <w:rFonts w:ascii="Calibri" w:hAnsi="Calibri" w:cs="Calibri"/>
                <w:b/>
                <w:bCs/>
                <w:sz w:val="18"/>
                <w:szCs w:val="18"/>
              </w:rPr>
              <w:t>29,000,000</w:t>
            </w:r>
          </w:p>
        </w:tc>
        <w:tc>
          <w:tcPr>
            <w:tcW w:w="11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b/>
                <w:bCs/>
                <w:sz w:val="18"/>
                <w:szCs w:val="18"/>
              </w:rPr>
              <w:t>50,569,188</w:t>
            </w:r>
          </w:p>
        </w:tc>
        <w:tc>
          <w:tcPr>
            <w:tcW w:w="11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8"/>
              <w:jc w:val="right"/>
              <w:rPr>
                <w:rFonts w:ascii="Times New Roman" w:hAnsi="Times New Roman" w:cs="Times New Roman"/>
                <w:sz w:val="24"/>
                <w:szCs w:val="24"/>
              </w:rPr>
            </w:pPr>
            <w:r>
              <w:rPr>
                <w:rFonts w:ascii="Calibri" w:hAnsi="Calibri" w:cs="Calibri"/>
                <w:b/>
                <w:bCs/>
                <w:sz w:val="18"/>
                <w:szCs w:val="18"/>
              </w:rPr>
              <w:t>65,760,867</w:t>
            </w:r>
          </w:p>
        </w:tc>
        <w:tc>
          <w:tcPr>
            <w:tcW w:w="11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b/>
                <w:bCs/>
                <w:sz w:val="18"/>
                <w:szCs w:val="18"/>
              </w:rPr>
              <w:t>67,538,962</w:t>
            </w:r>
          </w:p>
        </w:tc>
        <w:tc>
          <w:tcPr>
            <w:tcW w:w="12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48"/>
              <w:jc w:val="right"/>
              <w:rPr>
                <w:rFonts w:ascii="Times New Roman" w:hAnsi="Times New Roman" w:cs="Times New Roman"/>
                <w:sz w:val="24"/>
                <w:szCs w:val="24"/>
              </w:rPr>
            </w:pPr>
            <w:r>
              <w:rPr>
                <w:rFonts w:ascii="Calibri" w:hAnsi="Calibri" w:cs="Calibri"/>
                <w:b/>
                <w:bCs/>
                <w:sz w:val="18"/>
                <w:szCs w:val="18"/>
              </w:rPr>
              <w:t>70,076,920</w:t>
            </w:r>
          </w:p>
        </w:tc>
        <w:tc>
          <w:tcPr>
            <w:tcW w:w="1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b/>
                <w:bCs/>
                <w:sz w:val="18"/>
                <w:szCs w:val="18"/>
              </w:rPr>
              <w:t>73,485,270</w:t>
            </w:r>
          </w:p>
        </w:tc>
      </w:tr>
      <w:tr w:rsidR="001F5077">
        <w:trPr>
          <w:trHeight w:val="218"/>
        </w:trPr>
        <w:tc>
          <w:tcPr>
            <w:tcW w:w="2380" w:type="dxa"/>
            <w:tcBorders>
              <w:top w:val="nil"/>
              <w:left w:val="single" w:sz="8" w:space="0" w:color="auto"/>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left="40"/>
              <w:rPr>
                <w:rFonts w:ascii="Times New Roman" w:hAnsi="Times New Roman" w:cs="Times New Roman"/>
                <w:sz w:val="24"/>
                <w:szCs w:val="24"/>
              </w:rPr>
            </w:pPr>
            <w:r>
              <w:rPr>
                <w:rFonts w:ascii="Calibri" w:hAnsi="Calibri" w:cs="Calibri"/>
                <w:sz w:val="18"/>
                <w:szCs w:val="18"/>
              </w:rPr>
              <w:t>Net profit/(Loss) before tax</w:t>
            </w:r>
          </w:p>
        </w:tc>
        <w:tc>
          <w:tcPr>
            <w:tcW w:w="13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8"/>
              <w:jc w:val="right"/>
              <w:rPr>
                <w:rFonts w:ascii="Times New Roman" w:hAnsi="Times New Roman" w:cs="Times New Roman"/>
                <w:sz w:val="24"/>
                <w:szCs w:val="24"/>
              </w:rPr>
            </w:pPr>
            <w:r>
              <w:rPr>
                <w:rFonts w:ascii="Calibri" w:hAnsi="Calibri" w:cs="Calibri"/>
                <w:sz w:val="18"/>
                <w:szCs w:val="18"/>
              </w:rPr>
              <w:t>8,000,000</w:t>
            </w:r>
          </w:p>
        </w:tc>
        <w:tc>
          <w:tcPr>
            <w:tcW w:w="11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29,430,812</w:t>
            </w:r>
          </w:p>
        </w:tc>
        <w:tc>
          <w:tcPr>
            <w:tcW w:w="11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8"/>
              <w:jc w:val="right"/>
              <w:rPr>
                <w:rFonts w:ascii="Times New Roman" w:hAnsi="Times New Roman" w:cs="Times New Roman"/>
                <w:sz w:val="24"/>
                <w:szCs w:val="24"/>
              </w:rPr>
            </w:pPr>
            <w:r>
              <w:rPr>
                <w:rFonts w:ascii="Calibri" w:hAnsi="Calibri" w:cs="Calibri"/>
                <w:sz w:val="18"/>
                <w:szCs w:val="18"/>
              </w:rPr>
              <w:t>31,199,133</w:t>
            </w:r>
          </w:p>
        </w:tc>
        <w:tc>
          <w:tcPr>
            <w:tcW w:w="11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48,525,038</w:t>
            </w:r>
          </w:p>
        </w:tc>
        <w:tc>
          <w:tcPr>
            <w:tcW w:w="12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48"/>
              <w:jc w:val="right"/>
              <w:rPr>
                <w:rFonts w:ascii="Times New Roman" w:hAnsi="Times New Roman" w:cs="Times New Roman"/>
                <w:sz w:val="24"/>
                <w:szCs w:val="24"/>
              </w:rPr>
            </w:pPr>
            <w:r>
              <w:rPr>
                <w:rFonts w:ascii="Calibri" w:hAnsi="Calibri" w:cs="Calibri"/>
                <w:sz w:val="18"/>
                <w:szCs w:val="18"/>
              </w:rPr>
              <w:t>66,673,544</w:t>
            </w:r>
          </w:p>
        </w:tc>
        <w:tc>
          <w:tcPr>
            <w:tcW w:w="1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84,318,801</w:t>
            </w:r>
          </w:p>
        </w:tc>
      </w:tr>
      <w:tr w:rsidR="001F5077">
        <w:trPr>
          <w:trHeight w:val="219"/>
        </w:trPr>
        <w:tc>
          <w:tcPr>
            <w:tcW w:w="2380" w:type="dxa"/>
            <w:tcBorders>
              <w:top w:val="nil"/>
              <w:left w:val="single" w:sz="8" w:space="0" w:color="auto"/>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left="40"/>
              <w:rPr>
                <w:rFonts w:ascii="Times New Roman" w:hAnsi="Times New Roman" w:cs="Times New Roman"/>
                <w:sz w:val="24"/>
                <w:szCs w:val="24"/>
              </w:rPr>
            </w:pPr>
            <w:r>
              <w:rPr>
                <w:rFonts w:ascii="Calibri" w:hAnsi="Calibri" w:cs="Calibri"/>
                <w:sz w:val="18"/>
                <w:szCs w:val="18"/>
              </w:rPr>
              <w:t>Taxation charge</w:t>
            </w:r>
          </w:p>
        </w:tc>
        <w:tc>
          <w:tcPr>
            <w:tcW w:w="13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8"/>
              <w:jc w:val="right"/>
              <w:rPr>
                <w:rFonts w:ascii="Times New Roman" w:hAnsi="Times New Roman" w:cs="Times New Roman"/>
                <w:sz w:val="24"/>
                <w:szCs w:val="24"/>
              </w:rPr>
            </w:pPr>
            <w:r>
              <w:rPr>
                <w:rFonts w:ascii="Calibri" w:hAnsi="Calibri" w:cs="Calibri"/>
                <w:sz w:val="18"/>
                <w:szCs w:val="18"/>
              </w:rPr>
              <w:t>2,800,000</w:t>
            </w:r>
          </w:p>
        </w:tc>
        <w:tc>
          <w:tcPr>
            <w:tcW w:w="11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10,300,784</w:t>
            </w:r>
          </w:p>
        </w:tc>
        <w:tc>
          <w:tcPr>
            <w:tcW w:w="11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8"/>
              <w:jc w:val="right"/>
              <w:rPr>
                <w:rFonts w:ascii="Times New Roman" w:hAnsi="Times New Roman" w:cs="Times New Roman"/>
                <w:sz w:val="24"/>
                <w:szCs w:val="24"/>
              </w:rPr>
            </w:pPr>
            <w:r>
              <w:rPr>
                <w:rFonts w:ascii="Calibri" w:hAnsi="Calibri" w:cs="Calibri"/>
                <w:sz w:val="18"/>
                <w:szCs w:val="18"/>
              </w:rPr>
              <w:t>10,919,697</w:t>
            </w:r>
          </w:p>
        </w:tc>
        <w:tc>
          <w:tcPr>
            <w:tcW w:w="11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16,983,763</w:t>
            </w:r>
          </w:p>
        </w:tc>
        <w:tc>
          <w:tcPr>
            <w:tcW w:w="12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48"/>
              <w:jc w:val="right"/>
              <w:rPr>
                <w:rFonts w:ascii="Times New Roman" w:hAnsi="Times New Roman" w:cs="Times New Roman"/>
                <w:sz w:val="24"/>
                <w:szCs w:val="24"/>
              </w:rPr>
            </w:pPr>
            <w:r>
              <w:rPr>
                <w:rFonts w:ascii="Calibri" w:hAnsi="Calibri" w:cs="Calibri"/>
                <w:sz w:val="18"/>
                <w:szCs w:val="18"/>
              </w:rPr>
              <w:t>23,335,740</w:t>
            </w:r>
          </w:p>
        </w:tc>
        <w:tc>
          <w:tcPr>
            <w:tcW w:w="1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29,511,580</w:t>
            </w:r>
          </w:p>
        </w:tc>
      </w:tr>
      <w:tr w:rsidR="001F5077">
        <w:trPr>
          <w:trHeight w:val="228"/>
        </w:trPr>
        <w:tc>
          <w:tcPr>
            <w:tcW w:w="2380" w:type="dxa"/>
            <w:tcBorders>
              <w:top w:val="nil"/>
              <w:left w:val="single" w:sz="8" w:space="0" w:color="auto"/>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b/>
                <w:bCs/>
                <w:sz w:val="18"/>
                <w:szCs w:val="18"/>
              </w:rPr>
              <w:t>Net profit/(Loss) after tax</w:t>
            </w:r>
          </w:p>
        </w:tc>
        <w:tc>
          <w:tcPr>
            <w:tcW w:w="13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right="8"/>
              <w:jc w:val="right"/>
              <w:rPr>
                <w:rFonts w:ascii="Times New Roman" w:hAnsi="Times New Roman" w:cs="Times New Roman"/>
                <w:sz w:val="24"/>
                <w:szCs w:val="24"/>
              </w:rPr>
            </w:pPr>
            <w:r>
              <w:rPr>
                <w:rFonts w:ascii="Calibri" w:hAnsi="Calibri" w:cs="Calibri"/>
                <w:b/>
                <w:bCs/>
                <w:sz w:val="18"/>
                <w:szCs w:val="18"/>
              </w:rPr>
              <w:t>5,200,000</w:t>
            </w:r>
          </w:p>
        </w:tc>
        <w:tc>
          <w:tcPr>
            <w:tcW w:w="11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right="28"/>
              <w:jc w:val="right"/>
              <w:rPr>
                <w:rFonts w:ascii="Times New Roman" w:hAnsi="Times New Roman" w:cs="Times New Roman"/>
                <w:sz w:val="24"/>
                <w:szCs w:val="24"/>
              </w:rPr>
            </w:pPr>
            <w:r>
              <w:rPr>
                <w:rFonts w:ascii="Calibri" w:hAnsi="Calibri" w:cs="Calibri"/>
                <w:b/>
                <w:bCs/>
                <w:sz w:val="18"/>
                <w:szCs w:val="18"/>
              </w:rPr>
              <w:t>19,130,028</w:t>
            </w:r>
          </w:p>
        </w:tc>
        <w:tc>
          <w:tcPr>
            <w:tcW w:w="11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right="8"/>
              <w:jc w:val="right"/>
              <w:rPr>
                <w:rFonts w:ascii="Times New Roman" w:hAnsi="Times New Roman" w:cs="Times New Roman"/>
                <w:sz w:val="24"/>
                <w:szCs w:val="24"/>
              </w:rPr>
            </w:pPr>
            <w:r>
              <w:rPr>
                <w:rFonts w:ascii="Calibri" w:hAnsi="Calibri" w:cs="Calibri"/>
                <w:b/>
                <w:bCs/>
                <w:sz w:val="18"/>
                <w:szCs w:val="18"/>
              </w:rPr>
              <w:t>20,279,436</w:t>
            </w:r>
          </w:p>
        </w:tc>
        <w:tc>
          <w:tcPr>
            <w:tcW w:w="11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right="28"/>
              <w:jc w:val="right"/>
              <w:rPr>
                <w:rFonts w:ascii="Times New Roman" w:hAnsi="Times New Roman" w:cs="Times New Roman"/>
                <w:sz w:val="24"/>
                <w:szCs w:val="24"/>
              </w:rPr>
            </w:pPr>
            <w:r>
              <w:rPr>
                <w:rFonts w:ascii="Calibri" w:hAnsi="Calibri" w:cs="Calibri"/>
                <w:b/>
                <w:bCs/>
                <w:sz w:val="18"/>
                <w:szCs w:val="18"/>
              </w:rPr>
              <w:t>31,541,275</w:t>
            </w:r>
          </w:p>
        </w:tc>
        <w:tc>
          <w:tcPr>
            <w:tcW w:w="12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right="48"/>
              <w:jc w:val="right"/>
              <w:rPr>
                <w:rFonts w:ascii="Times New Roman" w:hAnsi="Times New Roman" w:cs="Times New Roman"/>
                <w:sz w:val="24"/>
                <w:szCs w:val="24"/>
              </w:rPr>
            </w:pPr>
            <w:r>
              <w:rPr>
                <w:rFonts w:ascii="Calibri" w:hAnsi="Calibri" w:cs="Calibri"/>
                <w:b/>
                <w:bCs/>
                <w:sz w:val="18"/>
                <w:szCs w:val="18"/>
              </w:rPr>
              <w:t>43,337,804</w:t>
            </w:r>
          </w:p>
        </w:tc>
        <w:tc>
          <w:tcPr>
            <w:tcW w:w="1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40" w:lineRule="auto"/>
              <w:ind w:right="28"/>
              <w:jc w:val="right"/>
              <w:rPr>
                <w:rFonts w:ascii="Times New Roman" w:hAnsi="Times New Roman" w:cs="Times New Roman"/>
                <w:sz w:val="24"/>
                <w:szCs w:val="24"/>
              </w:rPr>
            </w:pPr>
            <w:r>
              <w:rPr>
                <w:rFonts w:ascii="Calibri" w:hAnsi="Calibri" w:cs="Calibri"/>
                <w:b/>
                <w:bCs/>
                <w:sz w:val="18"/>
                <w:szCs w:val="18"/>
              </w:rPr>
              <w:t>54,807,221</w:t>
            </w:r>
          </w:p>
        </w:tc>
      </w:tr>
      <w:tr w:rsidR="001F5077">
        <w:trPr>
          <w:trHeight w:val="286"/>
        </w:trPr>
        <w:tc>
          <w:tcPr>
            <w:tcW w:w="2380" w:type="dxa"/>
            <w:tcBorders>
              <w:top w:val="nil"/>
              <w:left w:val="nil"/>
              <w:bottom w:val="nil"/>
              <w:right w:val="nil"/>
            </w:tcBorders>
            <w:vAlign w:val="bottom"/>
          </w:tcPr>
          <w:p w:rsidR="001F5077" w:rsidRDefault="00C618EE">
            <w:pPr>
              <w:widowControl w:val="0"/>
              <w:autoSpaceDE w:val="0"/>
              <w:autoSpaceDN w:val="0"/>
              <w:adjustRightInd w:val="0"/>
              <w:spacing w:after="0" w:line="286" w:lineRule="exact"/>
              <w:rPr>
                <w:rFonts w:ascii="Times New Roman" w:hAnsi="Times New Roman" w:cs="Times New Roman"/>
                <w:sz w:val="24"/>
                <w:szCs w:val="24"/>
              </w:rPr>
            </w:pPr>
            <w:r>
              <w:rPr>
                <w:rFonts w:ascii="Book Antiqua" w:hAnsi="Book Antiqua" w:cs="Book Antiqua"/>
                <w:b/>
                <w:bCs/>
                <w:sz w:val="24"/>
                <w:szCs w:val="24"/>
              </w:rPr>
              <w:t>Balance Sheet</w:t>
            </w:r>
          </w:p>
        </w:tc>
        <w:tc>
          <w:tcPr>
            <w:tcW w:w="134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r>
      <w:tr w:rsidR="001F5077">
        <w:trPr>
          <w:trHeight w:val="292"/>
        </w:trPr>
        <w:tc>
          <w:tcPr>
            <w:tcW w:w="238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single" w:sz="8" w:space="0" w:color="auto"/>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r>
      <w:tr w:rsidR="001F5077">
        <w:trPr>
          <w:trHeight w:val="227"/>
        </w:trPr>
        <w:tc>
          <w:tcPr>
            <w:tcW w:w="2380" w:type="dxa"/>
            <w:tcBorders>
              <w:top w:val="nil"/>
              <w:left w:val="single" w:sz="8" w:space="0" w:color="auto"/>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3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9" w:lineRule="exact"/>
              <w:jc w:val="right"/>
              <w:rPr>
                <w:rFonts w:ascii="Times New Roman" w:hAnsi="Times New Roman" w:cs="Times New Roman"/>
                <w:sz w:val="24"/>
                <w:szCs w:val="24"/>
              </w:rPr>
            </w:pPr>
            <w:r>
              <w:rPr>
                <w:rFonts w:ascii="Calibri" w:hAnsi="Calibri" w:cs="Calibri"/>
                <w:b/>
                <w:bCs/>
                <w:sz w:val="18"/>
                <w:szCs w:val="18"/>
              </w:rPr>
              <w:t>Year 0</w:t>
            </w:r>
          </w:p>
        </w:tc>
        <w:tc>
          <w:tcPr>
            <w:tcW w:w="11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9" w:lineRule="exact"/>
              <w:jc w:val="right"/>
              <w:rPr>
                <w:rFonts w:ascii="Times New Roman" w:hAnsi="Times New Roman" w:cs="Times New Roman"/>
                <w:sz w:val="24"/>
                <w:szCs w:val="24"/>
              </w:rPr>
            </w:pPr>
            <w:r>
              <w:rPr>
                <w:rFonts w:ascii="Calibri" w:hAnsi="Calibri" w:cs="Calibri"/>
                <w:b/>
                <w:bCs/>
                <w:sz w:val="18"/>
                <w:szCs w:val="18"/>
              </w:rPr>
              <w:t>Year 1</w:t>
            </w:r>
          </w:p>
        </w:tc>
        <w:tc>
          <w:tcPr>
            <w:tcW w:w="11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9" w:lineRule="exact"/>
              <w:jc w:val="right"/>
              <w:rPr>
                <w:rFonts w:ascii="Times New Roman" w:hAnsi="Times New Roman" w:cs="Times New Roman"/>
                <w:sz w:val="24"/>
                <w:szCs w:val="24"/>
              </w:rPr>
            </w:pPr>
            <w:r>
              <w:rPr>
                <w:rFonts w:ascii="Calibri" w:hAnsi="Calibri" w:cs="Calibri"/>
                <w:b/>
                <w:bCs/>
                <w:sz w:val="18"/>
                <w:szCs w:val="18"/>
              </w:rPr>
              <w:t>Year 2</w:t>
            </w:r>
          </w:p>
        </w:tc>
        <w:tc>
          <w:tcPr>
            <w:tcW w:w="11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9" w:lineRule="exact"/>
              <w:jc w:val="right"/>
              <w:rPr>
                <w:rFonts w:ascii="Times New Roman" w:hAnsi="Times New Roman" w:cs="Times New Roman"/>
                <w:sz w:val="24"/>
                <w:szCs w:val="24"/>
              </w:rPr>
            </w:pPr>
            <w:r>
              <w:rPr>
                <w:rFonts w:ascii="Calibri" w:hAnsi="Calibri" w:cs="Calibri"/>
                <w:b/>
                <w:bCs/>
                <w:sz w:val="18"/>
                <w:szCs w:val="18"/>
              </w:rPr>
              <w:t>Year 3</w:t>
            </w:r>
          </w:p>
        </w:tc>
        <w:tc>
          <w:tcPr>
            <w:tcW w:w="12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9" w:lineRule="exact"/>
              <w:jc w:val="right"/>
              <w:rPr>
                <w:rFonts w:ascii="Times New Roman" w:hAnsi="Times New Roman" w:cs="Times New Roman"/>
                <w:sz w:val="24"/>
                <w:szCs w:val="24"/>
              </w:rPr>
            </w:pPr>
            <w:r>
              <w:rPr>
                <w:rFonts w:ascii="Calibri" w:hAnsi="Calibri" w:cs="Calibri"/>
                <w:b/>
                <w:bCs/>
                <w:sz w:val="18"/>
                <w:szCs w:val="18"/>
              </w:rPr>
              <w:t>Year 4</w:t>
            </w:r>
          </w:p>
        </w:tc>
        <w:tc>
          <w:tcPr>
            <w:tcW w:w="1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9" w:lineRule="exact"/>
              <w:jc w:val="right"/>
              <w:rPr>
                <w:rFonts w:ascii="Times New Roman" w:hAnsi="Times New Roman" w:cs="Times New Roman"/>
                <w:sz w:val="24"/>
                <w:szCs w:val="24"/>
              </w:rPr>
            </w:pPr>
            <w:r>
              <w:rPr>
                <w:rFonts w:ascii="Calibri" w:hAnsi="Calibri" w:cs="Calibri"/>
                <w:b/>
                <w:bCs/>
                <w:sz w:val="18"/>
                <w:szCs w:val="18"/>
              </w:rPr>
              <w:t>Year 5</w:t>
            </w:r>
          </w:p>
        </w:tc>
      </w:tr>
      <w:tr w:rsidR="001F5077">
        <w:trPr>
          <w:trHeight w:val="228"/>
        </w:trPr>
        <w:tc>
          <w:tcPr>
            <w:tcW w:w="2380" w:type="dxa"/>
            <w:tcBorders>
              <w:top w:val="nil"/>
              <w:left w:val="single" w:sz="8" w:space="0" w:color="auto"/>
              <w:bottom w:val="single" w:sz="8" w:space="0" w:color="auto"/>
              <w:right w:val="single" w:sz="8" w:space="0" w:color="auto"/>
            </w:tcBorders>
            <w:vAlign w:val="bottom"/>
          </w:tcPr>
          <w:p w:rsidR="001F5077" w:rsidRDefault="00C618EE">
            <w:pPr>
              <w:widowControl w:val="0"/>
              <w:autoSpaceDE w:val="0"/>
              <w:autoSpaceDN w:val="0"/>
              <w:adjustRightInd w:val="0"/>
              <w:spacing w:after="0" w:line="219" w:lineRule="exact"/>
              <w:ind w:left="40"/>
              <w:rPr>
                <w:rFonts w:ascii="Times New Roman" w:hAnsi="Times New Roman" w:cs="Times New Roman"/>
                <w:sz w:val="24"/>
                <w:szCs w:val="24"/>
              </w:rPr>
            </w:pPr>
            <w:r>
              <w:rPr>
                <w:rFonts w:ascii="Calibri" w:hAnsi="Calibri" w:cs="Calibri"/>
                <w:b/>
                <w:bCs/>
                <w:sz w:val="18"/>
                <w:szCs w:val="18"/>
              </w:rPr>
              <w:t>ASSETS:</w:t>
            </w:r>
          </w:p>
        </w:tc>
        <w:tc>
          <w:tcPr>
            <w:tcW w:w="13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1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1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1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2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r>
      <w:tr w:rsidR="001F5077">
        <w:trPr>
          <w:trHeight w:val="218"/>
        </w:trPr>
        <w:tc>
          <w:tcPr>
            <w:tcW w:w="2380" w:type="dxa"/>
            <w:tcBorders>
              <w:top w:val="nil"/>
              <w:left w:val="single" w:sz="8" w:space="0" w:color="auto"/>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left="40"/>
              <w:rPr>
                <w:rFonts w:ascii="Times New Roman" w:hAnsi="Times New Roman" w:cs="Times New Roman"/>
                <w:sz w:val="24"/>
                <w:szCs w:val="24"/>
              </w:rPr>
            </w:pPr>
            <w:proofErr w:type="spellStart"/>
            <w:r>
              <w:rPr>
                <w:rFonts w:ascii="Calibri" w:hAnsi="Calibri" w:cs="Calibri"/>
                <w:b/>
                <w:bCs/>
                <w:sz w:val="18"/>
                <w:szCs w:val="18"/>
              </w:rPr>
              <w:t>Non Current</w:t>
            </w:r>
            <w:proofErr w:type="spellEnd"/>
            <w:r>
              <w:rPr>
                <w:rFonts w:ascii="Calibri" w:hAnsi="Calibri" w:cs="Calibri"/>
                <w:b/>
                <w:bCs/>
                <w:sz w:val="18"/>
                <w:szCs w:val="18"/>
              </w:rPr>
              <w:t xml:space="preserve"> assets</w:t>
            </w:r>
          </w:p>
        </w:tc>
        <w:tc>
          <w:tcPr>
            <w:tcW w:w="13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1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1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1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2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2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r>
      <w:tr w:rsidR="001F5077">
        <w:trPr>
          <w:trHeight w:val="218"/>
        </w:trPr>
        <w:tc>
          <w:tcPr>
            <w:tcW w:w="2380" w:type="dxa"/>
            <w:tcBorders>
              <w:top w:val="nil"/>
              <w:left w:val="single" w:sz="8" w:space="0" w:color="auto"/>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left="40"/>
              <w:rPr>
                <w:rFonts w:ascii="Times New Roman" w:hAnsi="Times New Roman" w:cs="Times New Roman"/>
                <w:sz w:val="24"/>
                <w:szCs w:val="24"/>
              </w:rPr>
            </w:pPr>
            <w:r>
              <w:rPr>
                <w:rFonts w:ascii="Calibri" w:hAnsi="Calibri" w:cs="Calibri"/>
                <w:sz w:val="18"/>
                <w:szCs w:val="18"/>
              </w:rPr>
              <w:t xml:space="preserve">Property, plant and </w:t>
            </w:r>
            <w:proofErr w:type="spellStart"/>
            <w:r>
              <w:rPr>
                <w:rFonts w:ascii="Calibri" w:hAnsi="Calibri" w:cs="Calibri"/>
                <w:sz w:val="18"/>
                <w:szCs w:val="18"/>
              </w:rPr>
              <w:t>equipmen</w:t>
            </w:r>
            <w:proofErr w:type="spellEnd"/>
          </w:p>
        </w:tc>
        <w:tc>
          <w:tcPr>
            <w:tcW w:w="13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8"/>
              <w:jc w:val="right"/>
              <w:rPr>
                <w:rFonts w:ascii="Times New Roman" w:hAnsi="Times New Roman" w:cs="Times New Roman"/>
                <w:sz w:val="24"/>
                <w:szCs w:val="24"/>
              </w:rPr>
            </w:pPr>
            <w:r>
              <w:rPr>
                <w:rFonts w:ascii="Calibri" w:hAnsi="Calibri" w:cs="Calibri"/>
                <w:sz w:val="18"/>
                <w:szCs w:val="18"/>
              </w:rPr>
              <w:t>26,700,000</w:t>
            </w:r>
          </w:p>
        </w:tc>
        <w:tc>
          <w:tcPr>
            <w:tcW w:w="11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100,469,272</w:t>
            </w:r>
          </w:p>
        </w:tc>
        <w:tc>
          <w:tcPr>
            <w:tcW w:w="11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8"/>
              <w:jc w:val="right"/>
              <w:rPr>
                <w:rFonts w:ascii="Times New Roman" w:hAnsi="Times New Roman" w:cs="Times New Roman"/>
                <w:sz w:val="24"/>
                <w:szCs w:val="24"/>
              </w:rPr>
            </w:pPr>
            <w:r>
              <w:rPr>
                <w:rFonts w:ascii="Calibri" w:hAnsi="Calibri" w:cs="Calibri"/>
                <w:sz w:val="18"/>
                <w:szCs w:val="18"/>
              </w:rPr>
              <w:t>86,384,024</w:t>
            </w:r>
          </w:p>
        </w:tc>
        <w:tc>
          <w:tcPr>
            <w:tcW w:w="11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72,298,776</w:t>
            </w:r>
          </w:p>
        </w:tc>
        <w:tc>
          <w:tcPr>
            <w:tcW w:w="12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48"/>
              <w:jc w:val="right"/>
              <w:rPr>
                <w:rFonts w:ascii="Times New Roman" w:hAnsi="Times New Roman" w:cs="Times New Roman"/>
                <w:sz w:val="24"/>
                <w:szCs w:val="24"/>
              </w:rPr>
            </w:pPr>
            <w:r>
              <w:rPr>
                <w:rFonts w:ascii="Calibri" w:hAnsi="Calibri" w:cs="Calibri"/>
                <w:sz w:val="18"/>
                <w:szCs w:val="18"/>
              </w:rPr>
              <w:t>58,213,528</w:t>
            </w:r>
          </w:p>
        </w:tc>
        <w:tc>
          <w:tcPr>
            <w:tcW w:w="1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44,128,280</w:t>
            </w:r>
          </w:p>
        </w:tc>
      </w:tr>
      <w:tr w:rsidR="001F5077">
        <w:trPr>
          <w:trHeight w:val="219"/>
        </w:trPr>
        <w:tc>
          <w:tcPr>
            <w:tcW w:w="2380" w:type="dxa"/>
            <w:tcBorders>
              <w:top w:val="nil"/>
              <w:left w:val="single" w:sz="8" w:space="0" w:color="auto"/>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3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1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1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1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2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r>
      <w:tr w:rsidR="001F5077">
        <w:trPr>
          <w:trHeight w:val="217"/>
        </w:trPr>
        <w:tc>
          <w:tcPr>
            <w:tcW w:w="2380" w:type="dxa"/>
            <w:tcBorders>
              <w:top w:val="nil"/>
              <w:left w:val="single" w:sz="8" w:space="0" w:color="auto"/>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3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6" w:lineRule="exact"/>
              <w:ind w:right="8"/>
              <w:jc w:val="right"/>
              <w:rPr>
                <w:rFonts w:ascii="Times New Roman" w:hAnsi="Times New Roman" w:cs="Times New Roman"/>
                <w:sz w:val="24"/>
                <w:szCs w:val="24"/>
              </w:rPr>
            </w:pPr>
            <w:r>
              <w:rPr>
                <w:rFonts w:ascii="Calibri" w:hAnsi="Calibri" w:cs="Calibri"/>
                <w:b/>
                <w:bCs/>
                <w:sz w:val="18"/>
                <w:szCs w:val="18"/>
              </w:rPr>
              <w:t>26,700,000</w:t>
            </w:r>
          </w:p>
        </w:tc>
        <w:tc>
          <w:tcPr>
            <w:tcW w:w="11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6" w:lineRule="exact"/>
              <w:ind w:right="28"/>
              <w:jc w:val="right"/>
              <w:rPr>
                <w:rFonts w:ascii="Times New Roman" w:hAnsi="Times New Roman" w:cs="Times New Roman"/>
                <w:sz w:val="24"/>
                <w:szCs w:val="24"/>
              </w:rPr>
            </w:pPr>
            <w:r>
              <w:rPr>
                <w:rFonts w:ascii="Calibri" w:hAnsi="Calibri" w:cs="Calibri"/>
                <w:b/>
                <w:bCs/>
                <w:sz w:val="18"/>
                <w:szCs w:val="18"/>
              </w:rPr>
              <w:t>100,469,272</w:t>
            </w:r>
          </w:p>
        </w:tc>
        <w:tc>
          <w:tcPr>
            <w:tcW w:w="11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6" w:lineRule="exact"/>
              <w:ind w:right="8"/>
              <w:jc w:val="right"/>
              <w:rPr>
                <w:rFonts w:ascii="Times New Roman" w:hAnsi="Times New Roman" w:cs="Times New Roman"/>
                <w:sz w:val="24"/>
                <w:szCs w:val="24"/>
              </w:rPr>
            </w:pPr>
            <w:r>
              <w:rPr>
                <w:rFonts w:ascii="Calibri" w:hAnsi="Calibri" w:cs="Calibri"/>
                <w:b/>
                <w:bCs/>
                <w:sz w:val="18"/>
                <w:szCs w:val="18"/>
              </w:rPr>
              <w:t>86,384,024</w:t>
            </w:r>
          </w:p>
        </w:tc>
        <w:tc>
          <w:tcPr>
            <w:tcW w:w="11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6" w:lineRule="exact"/>
              <w:ind w:right="28"/>
              <w:jc w:val="right"/>
              <w:rPr>
                <w:rFonts w:ascii="Times New Roman" w:hAnsi="Times New Roman" w:cs="Times New Roman"/>
                <w:sz w:val="24"/>
                <w:szCs w:val="24"/>
              </w:rPr>
            </w:pPr>
            <w:r>
              <w:rPr>
                <w:rFonts w:ascii="Calibri" w:hAnsi="Calibri" w:cs="Calibri"/>
                <w:b/>
                <w:bCs/>
                <w:sz w:val="18"/>
                <w:szCs w:val="18"/>
              </w:rPr>
              <w:t>72,298,776</w:t>
            </w:r>
          </w:p>
        </w:tc>
        <w:tc>
          <w:tcPr>
            <w:tcW w:w="12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6" w:lineRule="exact"/>
              <w:ind w:right="48"/>
              <w:jc w:val="right"/>
              <w:rPr>
                <w:rFonts w:ascii="Times New Roman" w:hAnsi="Times New Roman" w:cs="Times New Roman"/>
                <w:sz w:val="24"/>
                <w:szCs w:val="24"/>
              </w:rPr>
            </w:pPr>
            <w:r>
              <w:rPr>
                <w:rFonts w:ascii="Calibri" w:hAnsi="Calibri" w:cs="Calibri"/>
                <w:b/>
                <w:bCs/>
                <w:sz w:val="18"/>
                <w:szCs w:val="18"/>
              </w:rPr>
              <w:t>58,213,528</w:t>
            </w:r>
          </w:p>
        </w:tc>
        <w:tc>
          <w:tcPr>
            <w:tcW w:w="1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6" w:lineRule="exact"/>
              <w:ind w:right="28"/>
              <w:jc w:val="right"/>
              <w:rPr>
                <w:rFonts w:ascii="Times New Roman" w:hAnsi="Times New Roman" w:cs="Times New Roman"/>
                <w:sz w:val="24"/>
                <w:szCs w:val="24"/>
              </w:rPr>
            </w:pPr>
            <w:r>
              <w:rPr>
                <w:rFonts w:ascii="Calibri" w:hAnsi="Calibri" w:cs="Calibri"/>
                <w:b/>
                <w:bCs/>
                <w:sz w:val="18"/>
                <w:szCs w:val="18"/>
              </w:rPr>
              <w:t>44,128,280</w:t>
            </w:r>
          </w:p>
        </w:tc>
      </w:tr>
      <w:tr w:rsidR="001F5077">
        <w:trPr>
          <w:trHeight w:val="218"/>
        </w:trPr>
        <w:tc>
          <w:tcPr>
            <w:tcW w:w="2380" w:type="dxa"/>
            <w:tcBorders>
              <w:top w:val="nil"/>
              <w:left w:val="single" w:sz="8" w:space="0" w:color="auto"/>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left="40"/>
              <w:rPr>
                <w:rFonts w:ascii="Times New Roman" w:hAnsi="Times New Roman" w:cs="Times New Roman"/>
                <w:sz w:val="24"/>
                <w:szCs w:val="24"/>
              </w:rPr>
            </w:pPr>
            <w:r>
              <w:rPr>
                <w:rFonts w:ascii="Calibri" w:hAnsi="Calibri" w:cs="Calibri"/>
                <w:b/>
                <w:bCs/>
                <w:sz w:val="18"/>
                <w:szCs w:val="18"/>
              </w:rPr>
              <w:t>Current assets</w:t>
            </w:r>
          </w:p>
        </w:tc>
        <w:tc>
          <w:tcPr>
            <w:tcW w:w="13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1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1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1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2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r>
      <w:tr w:rsidR="001F5077">
        <w:trPr>
          <w:trHeight w:val="218"/>
        </w:trPr>
        <w:tc>
          <w:tcPr>
            <w:tcW w:w="2380" w:type="dxa"/>
            <w:tcBorders>
              <w:top w:val="nil"/>
              <w:left w:val="single" w:sz="8" w:space="0" w:color="auto"/>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left="40"/>
              <w:rPr>
                <w:rFonts w:ascii="Times New Roman" w:hAnsi="Times New Roman" w:cs="Times New Roman"/>
                <w:sz w:val="24"/>
                <w:szCs w:val="24"/>
              </w:rPr>
            </w:pPr>
            <w:r>
              <w:rPr>
                <w:rFonts w:ascii="Calibri" w:hAnsi="Calibri" w:cs="Calibri"/>
                <w:sz w:val="18"/>
                <w:szCs w:val="18"/>
              </w:rPr>
              <w:t xml:space="preserve">Accounts </w:t>
            </w:r>
            <w:proofErr w:type="spellStart"/>
            <w:r>
              <w:rPr>
                <w:rFonts w:ascii="Calibri" w:hAnsi="Calibri" w:cs="Calibri"/>
                <w:sz w:val="18"/>
                <w:szCs w:val="18"/>
              </w:rPr>
              <w:t>receiveables</w:t>
            </w:r>
            <w:proofErr w:type="spellEnd"/>
          </w:p>
        </w:tc>
        <w:tc>
          <w:tcPr>
            <w:tcW w:w="13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1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08"/>
              <w:jc w:val="right"/>
              <w:rPr>
                <w:rFonts w:ascii="Times New Roman" w:hAnsi="Times New Roman" w:cs="Times New Roman"/>
                <w:sz w:val="24"/>
                <w:szCs w:val="24"/>
              </w:rPr>
            </w:pPr>
            <w:r>
              <w:rPr>
                <w:rFonts w:ascii="Calibri" w:hAnsi="Calibri" w:cs="Calibri"/>
                <w:sz w:val="18"/>
                <w:szCs w:val="18"/>
              </w:rPr>
              <w:t>-</w:t>
            </w:r>
          </w:p>
        </w:tc>
        <w:tc>
          <w:tcPr>
            <w:tcW w:w="11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188"/>
              <w:jc w:val="right"/>
              <w:rPr>
                <w:rFonts w:ascii="Times New Roman" w:hAnsi="Times New Roman" w:cs="Times New Roman"/>
                <w:sz w:val="24"/>
                <w:szCs w:val="24"/>
              </w:rPr>
            </w:pPr>
            <w:r>
              <w:rPr>
                <w:rFonts w:ascii="Calibri" w:hAnsi="Calibri" w:cs="Calibri"/>
                <w:sz w:val="18"/>
                <w:szCs w:val="18"/>
              </w:rPr>
              <w:t>-</w:t>
            </w:r>
          </w:p>
        </w:tc>
        <w:tc>
          <w:tcPr>
            <w:tcW w:w="11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08"/>
              <w:jc w:val="right"/>
              <w:rPr>
                <w:rFonts w:ascii="Times New Roman" w:hAnsi="Times New Roman" w:cs="Times New Roman"/>
                <w:sz w:val="24"/>
                <w:szCs w:val="24"/>
              </w:rPr>
            </w:pPr>
            <w:r>
              <w:rPr>
                <w:rFonts w:ascii="Calibri" w:hAnsi="Calibri" w:cs="Calibri"/>
                <w:sz w:val="18"/>
                <w:szCs w:val="18"/>
              </w:rPr>
              <w:t>-</w:t>
            </w:r>
          </w:p>
        </w:tc>
        <w:tc>
          <w:tcPr>
            <w:tcW w:w="12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28"/>
              <w:jc w:val="right"/>
              <w:rPr>
                <w:rFonts w:ascii="Times New Roman" w:hAnsi="Times New Roman" w:cs="Times New Roman"/>
                <w:sz w:val="24"/>
                <w:szCs w:val="24"/>
              </w:rPr>
            </w:pPr>
            <w:r>
              <w:rPr>
                <w:rFonts w:ascii="Calibri" w:hAnsi="Calibri" w:cs="Calibri"/>
                <w:sz w:val="18"/>
                <w:szCs w:val="18"/>
              </w:rPr>
              <w:t>-</w:t>
            </w:r>
          </w:p>
        </w:tc>
        <w:tc>
          <w:tcPr>
            <w:tcW w:w="1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08"/>
              <w:jc w:val="right"/>
              <w:rPr>
                <w:rFonts w:ascii="Times New Roman" w:hAnsi="Times New Roman" w:cs="Times New Roman"/>
                <w:sz w:val="24"/>
                <w:szCs w:val="24"/>
              </w:rPr>
            </w:pPr>
            <w:r>
              <w:rPr>
                <w:rFonts w:ascii="Calibri" w:hAnsi="Calibri" w:cs="Calibri"/>
                <w:sz w:val="18"/>
                <w:szCs w:val="18"/>
              </w:rPr>
              <w:t>-</w:t>
            </w:r>
          </w:p>
        </w:tc>
      </w:tr>
      <w:tr w:rsidR="001F5077">
        <w:trPr>
          <w:trHeight w:val="218"/>
        </w:trPr>
        <w:tc>
          <w:tcPr>
            <w:tcW w:w="2380" w:type="dxa"/>
            <w:tcBorders>
              <w:top w:val="nil"/>
              <w:left w:val="single" w:sz="8" w:space="0" w:color="auto"/>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left="40"/>
              <w:rPr>
                <w:rFonts w:ascii="Times New Roman" w:hAnsi="Times New Roman" w:cs="Times New Roman"/>
                <w:sz w:val="24"/>
                <w:szCs w:val="24"/>
              </w:rPr>
            </w:pPr>
            <w:r>
              <w:rPr>
                <w:rFonts w:ascii="Calibri" w:hAnsi="Calibri" w:cs="Calibri"/>
                <w:sz w:val="18"/>
                <w:szCs w:val="18"/>
              </w:rPr>
              <w:t>Bank and cash balances</w:t>
            </w:r>
          </w:p>
        </w:tc>
        <w:tc>
          <w:tcPr>
            <w:tcW w:w="13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8"/>
              <w:jc w:val="right"/>
              <w:rPr>
                <w:rFonts w:ascii="Times New Roman" w:hAnsi="Times New Roman" w:cs="Times New Roman"/>
                <w:sz w:val="24"/>
                <w:szCs w:val="24"/>
              </w:rPr>
            </w:pPr>
            <w:r>
              <w:rPr>
                <w:rFonts w:ascii="Calibri" w:hAnsi="Calibri" w:cs="Calibri"/>
                <w:sz w:val="18"/>
                <w:szCs w:val="18"/>
              </w:rPr>
              <w:t>6,300,000</w:t>
            </w:r>
          </w:p>
        </w:tc>
        <w:tc>
          <w:tcPr>
            <w:tcW w:w="11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37,331,645</w:t>
            </w:r>
          </w:p>
        </w:tc>
        <w:tc>
          <w:tcPr>
            <w:tcW w:w="11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8"/>
              <w:jc w:val="right"/>
              <w:rPr>
                <w:rFonts w:ascii="Times New Roman" w:hAnsi="Times New Roman" w:cs="Times New Roman"/>
                <w:sz w:val="24"/>
                <w:szCs w:val="24"/>
              </w:rPr>
            </w:pPr>
            <w:r>
              <w:rPr>
                <w:rFonts w:ascii="Calibri" w:hAnsi="Calibri" w:cs="Calibri"/>
                <w:sz w:val="18"/>
                <w:szCs w:val="18"/>
              </w:rPr>
              <w:t>52,772,716</w:t>
            </w:r>
          </w:p>
        </w:tc>
        <w:tc>
          <w:tcPr>
            <w:tcW w:w="11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84,920,779</w:t>
            </w:r>
          </w:p>
        </w:tc>
        <w:tc>
          <w:tcPr>
            <w:tcW w:w="12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48"/>
              <w:jc w:val="right"/>
              <w:rPr>
                <w:rFonts w:ascii="Times New Roman" w:hAnsi="Times New Roman" w:cs="Times New Roman"/>
                <w:sz w:val="24"/>
                <w:szCs w:val="24"/>
              </w:rPr>
            </w:pPr>
            <w:r>
              <w:rPr>
                <w:rFonts w:ascii="Calibri" w:hAnsi="Calibri" w:cs="Calibri"/>
                <w:sz w:val="18"/>
                <w:szCs w:val="18"/>
              </w:rPr>
              <w:t>129,153,281</w:t>
            </w:r>
          </w:p>
        </w:tc>
        <w:tc>
          <w:tcPr>
            <w:tcW w:w="1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184,679,063</w:t>
            </w:r>
          </w:p>
        </w:tc>
      </w:tr>
      <w:tr w:rsidR="001F5077">
        <w:trPr>
          <w:trHeight w:val="218"/>
        </w:trPr>
        <w:tc>
          <w:tcPr>
            <w:tcW w:w="2380" w:type="dxa"/>
            <w:tcBorders>
              <w:top w:val="nil"/>
              <w:left w:val="single" w:sz="8" w:space="0" w:color="auto"/>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3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8"/>
              <w:jc w:val="right"/>
              <w:rPr>
                <w:rFonts w:ascii="Times New Roman" w:hAnsi="Times New Roman" w:cs="Times New Roman"/>
                <w:sz w:val="24"/>
                <w:szCs w:val="24"/>
              </w:rPr>
            </w:pPr>
            <w:r>
              <w:rPr>
                <w:rFonts w:ascii="Calibri" w:hAnsi="Calibri" w:cs="Calibri"/>
                <w:b/>
                <w:bCs/>
                <w:sz w:val="18"/>
                <w:szCs w:val="18"/>
              </w:rPr>
              <w:t>6,300,000</w:t>
            </w:r>
          </w:p>
        </w:tc>
        <w:tc>
          <w:tcPr>
            <w:tcW w:w="11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b/>
                <w:bCs/>
                <w:sz w:val="18"/>
                <w:szCs w:val="18"/>
              </w:rPr>
              <w:t>37,331,645</w:t>
            </w:r>
          </w:p>
        </w:tc>
        <w:tc>
          <w:tcPr>
            <w:tcW w:w="11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8"/>
              <w:jc w:val="right"/>
              <w:rPr>
                <w:rFonts w:ascii="Times New Roman" w:hAnsi="Times New Roman" w:cs="Times New Roman"/>
                <w:sz w:val="24"/>
                <w:szCs w:val="24"/>
              </w:rPr>
            </w:pPr>
            <w:r>
              <w:rPr>
                <w:rFonts w:ascii="Calibri" w:hAnsi="Calibri" w:cs="Calibri"/>
                <w:b/>
                <w:bCs/>
                <w:sz w:val="18"/>
                <w:szCs w:val="18"/>
              </w:rPr>
              <w:t>52,772,716</w:t>
            </w:r>
          </w:p>
        </w:tc>
        <w:tc>
          <w:tcPr>
            <w:tcW w:w="11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b/>
                <w:bCs/>
                <w:sz w:val="18"/>
                <w:szCs w:val="18"/>
              </w:rPr>
              <w:t>84,920,779</w:t>
            </w:r>
          </w:p>
        </w:tc>
        <w:tc>
          <w:tcPr>
            <w:tcW w:w="12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48"/>
              <w:jc w:val="right"/>
              <w:rPr>
                <w:rFonts w:ascii="Times New Roman" w:hAnsi="Times New Roman" w:cs="Times New Roman"/>
                <w:sz w:val="24"/>
                <w:szCs w:val="24"/>
              </w:rPr>
            </w:pPr>
            <w:r>
              <w:rPr>
                <w:rFonts w:ascii="Calibri" w:hAnsi="Calibri" w:cs="Calibri"/>
                <w:b/>
                <w:bCs/>
                <w:sz w:val="18"/>
                <w:szCs w:val="18"/>
              </w:rPr>
              <w:t>129,153,281</w:t>
            </w:r>
          </w:p>
        </w:tc>
        <w:tc>
          <w:tcPr>
            <w:tcW w:w="1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b/>
                <w:bCs/>
                <w:sz w:val="18"/>
                <w:szCs w:val="18"/>
              </w:rPr>
              <w:t>184,679,063</w:t>
            </w:r>
          </w:p>
        </w:tc>
      </w:tr>
      <w:tr w:rsidR="001F5077">
        <w:trPr>
          <w:trHeight w:val="219"/>
        </w:trPr>
        <w:tc>
          <w:tcPr>
            <w:tcW w:w="2380" w:type="dxa"/>
            <w:tcBorders>
              <w:top w:val="nil"/>
              <w:left w:val="single" w:sz="8" w:space="0" w:color="auto"/>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3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1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1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1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2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r>
      <w:tr w:rsidR="001F5077">
        <w:trPr>
          <w:trHeight w:val="227"/>
        </w:trPr>
        <w:tc>
          <w:tcPr>
            <w:tcW w:w="2380" w:type="dxa"/>
            <w:tcBorders>
              <w:top w:val="nil"/>
              <w:left w:val="single" w:sz="8" w:space="0" w:color="auto"/>
              <w:bottom w:val="single" w:sz="8" w:space="0" w:color="auto"/>
              <w:right w:val="single" w:sz="8" w:space="0" w:color="auto"/>
            </w:tcBorders>
            <w:vAlign w:val="bottom"/>
          </w:tcPr>
          <w:p w:rsidR="001F5077" w:rsidRDefault="00C618EE">
            <w:pPr>
              <w:widowControl w:val="0"/>
              <w:autoSpaceDE w:val="0"/>
              <w:autoSpaceDN w:val="0"/>
              <w:adjustRightInd w:val="0"/>
              <w:spacing w:after="0" w:line="219" w:lineRule="exact"/>
              <w:ind w:left="40"/>
              <w:rPr>
                <w:rFonts w:ascii="Times New Roman" w:hAnsi="Times New Roman" w:cs="Times New Roman"/>
                <w:sz w:val="24"/>
                <w:szCs w:val="24"/>
              </w:rPr>
            </w:pPr>
            <w:r>
              <w:rPr>
                <w:rFonts w:ascii="Calibri" w:hAnsi="Calibri" w:cs="Calibri"/>
                <w:b/>
                <w:bCs/>
                <w:sz w:val="18"/>
                <w:szCs w:val="18"/>
              </w:rPr>
              <w:t>Total assets</w:t>
            </w:r>
          </w:p>
        </w:tc>
        <w:tc>
          <w:tcPr>
            <w:tcW w:w="13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9" w:lineRule="exact"/>
              <w:ind w:right="8"/>
              <w:jc w:val="right"/>
              <w:rPr>
                <w:rFonts w:ascii="Times New Roman" w:hAnsi="Times New Roman" w:cs="Times New Roman"/>
                <w:sz w:val="24"/>
                <w:szCs w:val="24"/>
              </w:rPr>
            </w:pPr>
            <w:r>
              <w:rPr>
                <w:rFonts w:ascii="Calibri" w:hAnsi="Calibri" w:cs="Calibri"/>
                <w:b/>
                <w:bCs/>
                <w:sz w:val="18"/>
                <w:szCs w:val="18"/>
              </w:rPr>
              <w:t>33,000,000</w:t>
            </w:r>
          </w:p>
        </w:tc>
        <w:tc>
          <w:tcPr>
            <w:tcW w:w="11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9" w:lineRule="exact"/>
              <w:ind w:right="28"/>
              <w:jc w:val="right"/>
              <w:rPr>
                <w:rFonts w:ascii="Times New Roman" w:hAnsi="Times New Roman" w:cs="Times New Roman"/>
                <w:sz w:val="24"/>
                <w:szCs w:val="24"/>
              </w:rPr>
            </w:pPr>
            <w:r>
              <w:rPr>
                <w:rFonts w:ascii="Calibri" w:hAnsi="Calibri" w:cs="Calibri"/>
                <w:b/>
                <w:bCs/>
                <w:sz w:val="18"/>
                <w:szCs w:val="18"/>
              </w:rPr>
              <w:t>137,800,917</w:t>
            </w:r>
          </w:p>
        </w:tc>
        <w:tc>
          <w:tcPr>
            <w:tcW w:w="11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9" w:lineRule="exact"/>
              <w:ind w:right="8"/>
              <w:jc w:val="right"/>
              <w:rPr>
                <w:rFonts w:ascii="Times New Roman" w:hAnsi="Times New Roman" w:cs="Times New Roman"/>
                <w:sz w:val="24"/>
                <w:szCs w:val="24"/>
              </w:rPr>
            </w:pPr>
            <w:r>
              <w:rPr>
                <w:rFonts w:ascii="Calibri" w:hAnsi="Calibri" w:cs="Calibri"/>
                <w:b/>
                <w:bCs/>
                <w:sz w:val="18"/>
                <w:szCs w:val="18"/>
              </w:rPr>
              <w:t>139,156,740</w:t>
            </w:r>
          </w:p>
        </w:tc>
        <w:tc>
          <w:tcPr>
            <w:tcW w:w="11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9" w:lineRule="exact"/>
              <w:ind w:right="28"/>
              <w:jc w:val="right"/>
              <w:rPr>
                <w:rFonts w:ascii="Times New Roman" w:hAnsi="Times New Roman" w:cs="Times New Roman"/>
                <w:sz w:val="24"/>
                <w:szCs w:val="24"/>
              </w:rPr>
            </w:pPr>
            <w:r>
              <w:rPr>
                <w:rFonts w:ascii="Calibri" w:hAnsi="Calibri" w:cs="Calibri"/>
                <w:b/>
                <w:bCs/>
                <w:sz w:val="18"/>
                <w:szCs w:val="18"/>
              </w:rPr>
              <w:t>157,219,555</w:t>
            </w:r>
          </w:p>
        </w:tc>
        <w:tc>
          <w:tcPr>
            <w:tcW w:w="12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9" w:lineRule="exact"/>
              <w:ind w:right="48"/>
              <w:jc w:val="right"/>
              <w:rPr>
                <w:rFonts w:ascii="Times New Roman" w:hAnsi="Times New Roman" w:cs="Times New Roman"/>
                <w:sz w:val="24"/>
                <w:szCs w:val="24"/>
              </w:rPr>
            </w:pPr>
            <w:r>
              <w:rPr>
                <w:rFonts w:ascii="Calibri" w:hAnsi="Calibri" w:cs="Calibri"/>
                <w:b/>
                <w:bCs/>
                <w:sz w:val="18"/>
                <w:szCs w:val="18"/>
              </w:rPr>
              <w:t>187,366,809</w:t>
            </w:r>
          </w:p>
        </w:tc>
        <w:tc>
          <w:tcPr>
            <w:tcW w:w="1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9" w:lineRule="exact"/>
              <w:ind w:right="28"/>
              <w:jc w:val="right"/>
              <w:rPr>
                <w:rFonts w:ascii="Times New Roman" w:hAnsi="Times New Roman" w:cs="Times New Roman"/>
                <w:sz w:val="24"/>
                <w:szCs w:val="24"/>
              </w:rPr>
            </w:pPr>
            <w:r>
              <w:rPr>
                <w:rFonts w:ascii="Calibri" w:hAnsi="Calibri" w:cs="Calibri"/>
                <w:b/>
                <w:bCs/>
                <w:sz w:val="18"/>
                <w:szCs w:val="18"/>
              </w:rPr>
              <w:t>228,807,343</w:t>
            </w:r>
          </w:p>
        </w:tc>
      </w:tr>
      <w:tr w:rsidR="001F5077">
        <w:trPr>
          <w:trHeight w:val="228"/>
        </w:trPr>
        <w:tc>
          <w:tcPr>
            <w:tcW w:w="2380" w:type="dxa"/>
            <w:tcBorders>
              <w:top w:val="nil"/>
              <w:left w:val="single" w:sz="8" w:space="0" w:color="auto"/>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3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1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1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1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2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r>
      <w:tr w:rsidR="001F5077">
        <w:trPr>
          <w:trHeight w:val="217"/>
        </w:trPr>
        <w:tc>
          <w:tcPr>
            <w:tcW w:w="2380" w:type="dxa"/>
            <w:tcBorders>
              <w:top w:val="nil"/>
              <w:left w:val="single" w:sz="8" w:space="0" w:color="auto"/>
              <w:bottom w:val="single" w:sz="8" w:space="0" w:color="auto"/>
              <w:right w:val="single" w:sz="8" w:space="0" w:color="auto"/>
            </w:tcBorders>
            <w:vAlign w:val="bottom"/>
          </w:tcPr>
          <w:p w:rsidR="001F5077" w:rsidRDefault="00C618EE">
            <w:pPr>
              <w:widowControl w:val="0"/>
              <w:autoSpaceDE w:val="0"/>
              <w:autoSpaceDN w:val="0"/>
              <w:adjustRightInd w:val="0"/>
              <w:spacing w:after="0" w:line="216" w:lineRule="exact"/>
              <w:ind w:left="40"/>
              <w:rPr>
                <w:rFonts w:ascii="Times New Roman" w:hAnsi="Times New Roman" w:cs="Times New Roman"/>
                <w:sz w:val="24"/>
                <w:szCs w:val="24"/>
              </w:rPr>
            </w:pPr>
            <w:r>
              <w:rPr>
                <w:rFonts w:ascii="Calibri" w:hAnsi="Calibri" w:cs="Calibri"/>
                <w:b/>
                <w:bCs/>
                <w:sz w:val="18"/>
                <w:szCs w:val="18"/>
              </w:rPr>
              <w:t>EQUITY AND LIABILITIES</w:t>
            </w:r>
          </w:p>
        </w:tc>
        <w:tc>
          <w:tcPr>
            <w:tcW w:w="13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1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1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1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2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2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r>
      <w:tr w:rsidR="001F5077">
        <w:trPr>
          <w:trHeight w:val="218"/>
        </w:trPr>
        <w:tc>
          <w:tcPr>
            <w:tcW w:w="2380" w:type="dxa"/>
            <w:tcBorders>
              <w:top w:val="nil"/>
              <w:left w:val="single" w:sz="8" w:space="0" w:color="auto"/>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left="40"/>
              <w:rPr>
                <w:rFonts w:ascii="Times New Roman" w:hAnsi="Times New Roman" w:cs="Times New Roman"/>
                <w:sz w:val="24"/>
                <w:szCs w:val="24"/>
              </w:rPr>
            </w:pPr>
            <w:r>
              <w:rPr>
                <w:rFonts w:ascii="Calibri" w:hAnsi="Calibri" w:cs="Calibri"/>
                <w:b/>
                <w:bCs/>
                <w:sz w:val="18"/>
                <w:szCs w:val="18"/>
              </w:rPr>
              <w:t>Share capital and reserves</w:t>
            </w:r>
          </w:p>
        </w:tc>
        <w:tc>
          <w:tcPr>
            <w:tcW w:w="13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1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1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1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2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2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r>
      <w:tr w:rsidR="001F5077">
        <w:trPr>
          <w:trHeight w:val="218"/>
        </w:trPr>
        <w:tc>
          <w:tcPr>
            <w:tcW w:w="2380" w:type="dxa"/>
            <w:tcBorders>
              <w:top w:val="nil"/>
              <w:left w:val="single" w:sz="8" w:space="0" w:color="auto"/>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left="40"/>
              <w:rPr>
                <w:rFonts w:ascii="Times New Roman" w:hAnsi="Times New Roman" w:cs="Times New Roman"/>
                <w:sz w:val="24"/>
                <w:szCs w:val="24"/>
              </w:rPr>
            </w:pPr>
            <w:r>
              <w:rPr>
                <w:rFonts w:ascii="Calibri" w:hAnsi="Calibri" w:cs="Calibri"/>
                <w:sz w:val="18"/>
                <w:szCs w:val="18"/>
              </w:rPr>
              <w:t>Share capital</w:t>
            </w:r>
          </w:p>
        </w:tc>
        <w:tc>
          <w:tcPr>
            <w:tcW w:w="13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8"/>
              <w:jc w:val="right"/>
              <w:rPr>
                <w:rFonts w:ascii="Times New Roman" w:hAnsi="Times New Roman" w:cs="Times New Roman"/>
                <w:sz w:val="24"/>
                <w:szCs w:val="24"/>
              </w:rPr>
            </w:pPr>
            <w:r>
              <w:rPr>
                <w:rFonts w:ascii="Calibri" w:hAnsi="Calibri" w:cs="Calibri"/>
                <w:sz w:val="18"/>
                <w:szCs w:val="18"/>
              </w:rPr>
              <w:t>25,000,000</w:t>
            </w:r>
          </w:p>
        </w:tc>
        <w:tc>
          <w:tcPr>
            <w:tcW w:w="11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25,000,000</w:t>
            </w:r>
          </w:p>
        </w:tc>
        <w:tc>
          <w:tcPr>
            <w:tcW w:w="11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8"/>
              <w:jc w:val="right"/>
              <w:rPr>
                <w:rFonts w:ascii="Times New Roman" w:hAnsi="Times New Roman" w:cs="Times New Roman"/>
                <w:sz w:val="24"/>
                <w:szCs w:val="24"/>
              </w:rPr>
            </w:pPr>
            <w:r>
              <w:rPr>
                <w:rFonts w:ascii="Calibri" w:hAnsi="Calibri" w:cs="Calibri"/>
                <w:sz w:val="18"/>
                <w:szCs w:val="18"/>
              </w:rPr>
              <w:t>25,000,000</w:t>
            </w:r>
          </w:p>
        </w:tc>
        <w:tc>
          <w:tcPr>
            <w:tcW w:w="11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25,000,000</w:t>
            </w:r>
          </w:p>
        </w:tc>
        <w:tc>
          <w:tcPr>
            <w:tcW w:w="12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48"/>
              <w:jc w:val="right"/>
              <w:rPr>
                <w:rFonts w:ascii="Times New Roman" w:hAnsi="Times New Roman" w:cs="Times New Roman"/>
                <w:sz w:val="24"/>
                <w:szCs w:val="24"/>
              </w:rPr>
            </w:pPr>
            <w:r>
              <w:rPr>
                <w:rFonts w:ascii="Calibri" w:hAnsi="Calibri" w:cs="Calibri"/>
                <w:sz w:val="18"/>
                <w:szCs w:val="18"/>
              </w:rPr>
              <w:t>25,000,000</w:t>
            </w:r>
          </w:p>
        </w:tc>
        <w:tc>
          <w:tcPr>
            <w:tcW w:w="1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25,000,000</w:t>
            </w:r>
          </w:p>
        </w:tc>
      </w:tr>
      <w:tr w:rsidR="001F5077">
        <w:trPr>
          <w:trHeight w:val="218"/>
        </w:trPr>
        <w:tc>
          <w:tcPr>
            <w:tcW w:w="2380" w:type="dxa"/>
            <w:tcBorders>
              <w:top w:val="nil"/>
              <w:left w:val="single" w:sz="8" w:space="0" w:color="auto"/>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left="40"/>
              <w:rPr>
                <w:rFonts w:ascii="Times New Roman" w:hAnsi="Times New Roman" w:cs="Times New Roman"/>
                <w:sz w:val="24"/>
                <w:szCs w:val="24"/>
              </w:rPr>
            </w:pPr>
            <w:r>
              <w:rPr>
                <w:rFonts w:ascii="Calibri" w:hAnsi="Calibri" w:cs="Calibri"/>
                <w:sz w:val="18"/>
                <w:szCs w:val="18"/>
              </w:rPr>
              <w:t>Capital Reserves</w:t>
            </w:r>
          </w:p>
        </w:tc>
        <w:tc>
          <w:tcPr>
            <w:tcW w:w="13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188"/>
              <w:jc w:val="right"/>
              <w:rPr>
                <w:rFonts w:ascii="Times New Roman" w:hAnsi="Times New Roman" w:cs="Times New Roman"/>
                <w:sz w:val="24"/>
                <w:szCs w:val="24"/>
              </w:rPr>
            </w:pPr>
            <w:r>
              <w:rPr>
                <w:rFonts w:ascii="Calibri" w:hAnsi="Calibri" w:cs="Calibri"/>
                <w:sz w:val="18"/>
                <w:szCs w:val="18"/>
              </w:rPr>
              <w:t>-</w:t>
            </w:r>
          </w:p>
        </w:tc>
        <w:tc>
          <w:tcPr>
            <w:tcW w:w="11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08"/>
              <w:jc w:val="right"/>
              <w:rPr>
                <w:rFonts w:ascii="Times New Roman" w:hAnsi="Times New Roman" w:cs="Times New Roman"/>
                <w:sz w:val="24"/>
                <w:szCs w:val="24"/>
              </w:rPr>
            </w:pPr>
            <w:r>
              <w:rPr>
                <w:rFonts w:ascii="Calibri" w:hAnsi="Calibri" w:cs="Calibri"/>
                <w:sz w:val="18"/>
                <w:szCs w:val="18"/>
              </w:rPr>
              <w:t>-</w:t>
            </w:r>
          </w:p>
        </w:tc>
        <w:tc>
          <w:tcPr>
            <w:tcW w:w="11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188"/>
              <w:jc w:val="right"/>
              <w:rPr>
                <w:rFonts w:ascii="Times New Roman" w:hAnsi="Times New Roman" w:cs="Times New Roman"/>
                <w:sz w:val="24"/>
                <w:szCs w:val="24"/>
              </w:rPr>
            </w:pPr>
            <w:r>
              <w:rPr>
                <w:rFonts w:ascii="Calibri" w:hAnsi="Calibri" w:cs="Calibri"/>
                <w:sz w:val="18"/>
                <w:szCs w:val="18"/>
              </w:rPr>
              <w:t>-</w:t>
            </w:r>
          </w:p>
        </w:tc>
        <w:tc>
          <w:tcPr>
            <w:tcW w:w="11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08"/>
              <w:jc w:val="right"/>
              <w:rPr>
                <w:rFonts w:ascii="Times New Roman" w:hAnsi="Times New Roman" w:cs="Times New Roman"/>
                <w:sz w:val="24"/>
                <w:szCs w:val="24"/>
              </w:rPr>
            </w:pPr>
            <w:r>
              <w:rPr>
                <w:rFonts w:ascii="Calibri" w:hAnsi="Calibri" w:cs="Calibri"/>
                <w:sz w:val="18"/>
                <w:szCs w:val="18"/>
              </w:rPr>
              <w:t>-</w:t>
            </w:r>
          </w:p>
        </w:tc>
        <w:tc>
          <w:tcPr>
            <w:tcW w:w="12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28"/>
              <w:jc w:val="right"/>
              <w:rPr>
                <w:rFonts w:ascii="Times New Roman" w:hAnsi="Times New Roman" w:cs="Times New Roman"/>
                <w:sz w:val="24"/>
                <w:szCs w:val="24"/>
              </w:rPr>
            </w:pPr>
            <w:r>
              <w:rPr>
                <w:rFonts w:ascii="Calibri" w:hAnsi="Calibri" w:cs="Calibri"/>
                <w:sz w:val="18"/>
                <w:szCs w:val="18"/>
              </w:rPr>
              <w:t>-</w:t>
            </w:r>
          </w:p>
        </w:tc>
        <w:tc>
          <w:tcPr>
            <w:tcW w:w="1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08"/>
              <w:jc w:val="right"/>
              <w:rPr>
                <w:rFonts w:ascii="Times New Roman" w:hAnsi="Times New Roman" w:cs="Times New Roman"/>
                <w:sz w:val="24"/>
                <w:szCs w:val="24"/>
              </w:rPr>
            </w:pPr>
            <w:r>
              <w:rPr>
                <w:rFonts w:ascii="Calibri" w:hAnsi="Calibri" w:cs="Calibri"/>
                <w:sz w:val="18"/>
                <w:szCs w:val="18"/>
              </w:rPr>
              <w:t>-</w:t>
            </w:r>
          </w:p>
        </w:tc>
      </w:tr>
      <w:tr w:rsidR="001F5077">
        <w:trPr>
          <w:trHeight w:val="218"/>
        </w:trPr>
        <w:tc>
          <w:tcPr>
            <w:tcW w:w="2380" w:type="dxa"/>
            <w:tcBorders>
              <w:top w:val="nil"/>
              <w:left w:val="single" w:sz="8" w:space="0" w:color="auto"/>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left="40"/>
              <w:rPr>
                <w:rFonts w:ascii="Times New Roman" w:hAnsi="Times New Roman" w:cs="Times New Roman"/>
                <w:sz w:val="24"/>
                <w:szCs w:val="24"/>
              </w:rPr>
            </w:pPr>
            <w:r>
              <w:rPr>
                <w:rFonts w:ascii="Calibri" w:hAnsi="Calibri" w:cs="Calibri"/>
                <w:sz w:val="18"/>
                <w:szCs w:val="18"/>
              </w:rPr>
              <w:t>General reserves</w:t>
            </w:r>
          </w:p>
        </w:tc>
        <w:tc>
          <w:tcPr>
            <w:tcW w:w="13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8"/>
              <w:jc w:val="right"/>
              <w:rPr>
                <w:rFonts w:ascii="Times New Roman" w:hAnsi="Times New Roman" w:cs="Times New Roman"/>
                <w:sz w:val="24"/>
                <w:szCs w:val="24"/>
              </w:rPr>
            </w:pPr>
            <w:r>
              <w:rPr>
                <w:rFonts w:ascii="Calibri" w:hAnsi="Calibri" w:cs="Calibri"/>
                <w:sz w:val="18"/>
                <w:szCs w:val="18"/>
              </w:rPr>
              <w:t>5,200,000</w:t>
            </w:r>
          </w:p>
        </w:tc>
        <w:tc>
          <w:tcPr>
            <w:tcW w:w="11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24,330,028</w:t>
            </w:r>
          </w:p>
        </w:tc>
        <w:tc>
          <w:tcPr>
            <w:tcW w:w="11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8"/>
              <w:jc w:val="right"/>
              <w:rPr>
                <w:rFonts w:ascii="Times New Roman" w:hAnsi="Times New Roman" w:cs="Times New Roman"/>
                <w:sz w:val="24"/>
                <w:szCs w:val="24"/>
              </w:rPr>
            </w:pPr>
            <w:r>
              <w:rPr>
                <w:rFonts w:ascii="Calibri" w:hAnsi="Calibri" w:cs="Calibri"/>
                <w:sz w:val="18"/>
                <w:szCs w:val="18"/>
              </w:rPr>
              <w:t>44,609,464</w:t>
            </w:r>
          </w:p>
        </w:tc>
        <w:tc>
          <w:tcPr>
            <w:tcW w:w="11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76,150,739</w:t>
            </w:r>
          </w:p>
        </w:tc>
        <w:tc>
          <w:tcPr>
            <w:tcW w:w="12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48"/>
              <w:jc w:val="right"/>
              <w:rPr>
                <w:rFonts w:ascii="Times New Roman" w:hAnsi="Times New Roman" w:cs="Times New Roman"/>
                <w:sz w:val="24"/>
                <w:szCs w:val="24"/>
              </w:rPr>
            </w:pPr>
            <w:r>
              <w:rPr>
                <w:rFonts w:ascii="Calibri" w:hAnsi="Calibri" w:cs="Calibri"/>
                <w:sz w:val="18"/>
                <w:szCs w:val="18"/>
              </w:rPr>
              <w:t>119,488,542</w:t>
            </w:r>
          </w:p>
        </w:tc>
        <w:tc>
          <w:tcPr>
            <w:tcW w:w="1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174,295,763</w:t>
            </w:r>
          </w:p>
        </w:tc>
      </w:tr>
      <w:tr w:rsidR="001F5077">
        <w:trPr>
          <w:trHeight w:val="218"/>
        </w:trPr>
        <w:tc>
          <w:tcPr>
            <w:tcW w:w="2380" w:type="dxa"/>
            <w:tcBorders>
              <w:top w:val="nil"/>
              <w:left w:val="single" w:sz="8" w:space="0" w:color="auto"/>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3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8"/>
              <w:jc w:val="right"/>
              <w:rPr>
                <w:rFonts w:ascii="Times New Roman" w:hAnsi="Times New Roman" w:cs="Times New Roman"/>
                <w:sz w:val="24"/>
                <w:szCs w:val="24"/>
              </w:rPr>
            </w:pPr>
            <w:r>
              <w:rPr>
                <w:rFonts w:ascii="Calibri" w:hAnsi="Calibri" w:cs="Calibri"/>
                <w:b/>
                <w:bCs/>
                <w:sz w:val="18"/>
                <w:szCs w:val="18"/>
              </w:rPr>
              <w:t>30,200,000</w:t>
            </w:r>
          </w:p>
        </w:tc>
        <w:tc>
          <w:tcPr>
            <w:tcW w:w="11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b/>
                <w:bCs/>
                <w:sz w:val="18"/>
                <w:szCs w:val="18"/>
              </w:rPr>
              <w:t>49,330,028</w:t>
            </w:r>
          </w:p>
        </w:tc>
        <w:tc>
          <w:tcPr>
            <w:tcW w:w="11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8"/>
              <w:jc w:val="right"/>
              <w:rPr>
                <w:rFonts w:ascii="Times New Roman" w:hAnsi="Times New Roman" w:cs="Times New Roman"/>
                <w:sz w:val="24"/>
                <w:szCs w:val="24"/>
              </w:rPr>
            </w:pPr>
            <w:r>
              <w:rPr>
                <w:rFonts w:ascii="Calibri" w:hAnsi="Calibri" w:cs="Calibri"/>
                <w:b/>
                <w:bCs/>
                <w:sz w:val="18"/>
                <w:szCs w:val="18"/>
              </w:rPr>
              <w:t>69,609,464</w:t>
            </w:r>
          </w:p>
        </w:tc>
        <w:tc>
          <w:tcPr>
            <w:tcW w:w="11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b/>
                <w:bCs/>
                <w:sz w:val="18"/>
                <w:szCs w:val="18"/>
              </w:rPr>
              <w:t>101,150,739</w:t>
            </w:r>
          </w:p>
        </w:tc>
        <w:tc>
          <w:tcPr>
            <w:tcW w:w="12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48"/>
              <w:jc w:val="right"/>
              <w:rPr>
                <w:rFonts w:ascii="Times New Roman" w:hAnsi="Times New Roman" w:cs="Times New Roman"/>
                <w:sz w:val="24"/>
                <w:szCs w:val="24"/>
              </w:rPr>
            </w:pPr>
            <w:r>
              <w:rPr>
                <w:rFonts w:ascii="Calibri" w:hAnsi="Calibri" w:cs="Calibri"/>
                <w:b/>
                <w:bCs/>
                <w:sz w:val="18"/>
                <w:szCs w:val="18"/>
              </w:rPr>
              <w:t>144,488,542</w:t>
            </w:r>
          </w:p>
        </w:tc>
        <w:tc>
          <w:tcPr>
            <w:tcW w:w="1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b/>
                <w:bCs/>
                <w:sz w:val="18"/>
                <w:szCs w:val="18"/>
              </w:rPr>
              <w:t>199,295,763</w:t>
            </w:r>
          </w:p>
        </w:tc>
      </w:tr>
      <w:tr w:rsidR="001F5077">
        <w:trPr>
          <w:trHeight w:val="218"/>
        </w:trPr>
        <w:tc>
          <w:tcPr>
            <w:tcW w:w="2380" w:type="dxa"/>
            <w:tcBorders>
              <w:top w:val="nil"/>
              <w:left w:val="single" w:sz="8" w:space="0" w:color="auto"/>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left="40"/>
              <w:rPr>
                <w:rFonts w:ascii="Times New Roman" w:hAnsi="Times New Roman" w:cs="Times New Roman"/>
                <w:sz w:val="24"/>
                <w:szCs w:val="24"/>
              </w:rPr>
            </w:pPr>
            <w:r>
              <w:rPr>
                <w:rFonts w:ascii="Calibri" w:hAnsi="Calibri" w:cs="Calibri"/>
                <w:b/>
                <w:bCs/>
                <w:sz w:val="18"/>
                <w:szCs w:val="18"/>
              </w:rPr>
              <w:t>Long term Liabilities</w:t>
            </w:r>
          </w:p>
        </w:tc>
        <w:tc>
          <w:tcPr>
            <w:tcW w:w="13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1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1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1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2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2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r>
      <w:tr w:rsidR="001F5077">
        <w:trPr>
          <w:trHeight w:val="218"/>
        </w:trPr>
        <w:tc>
          <w:tcPr>
            <w:tcW w:w="2380" w:type="dxa"/>
            <w:tcBorders>
              <w:top w:val="nil"/>
              <w:left w:val="single" w:sz="8" w:space="0" w:color="auto"/>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left="40"/>
              <w:rPr>
                <w:rFonts w:ascii="Times New Roman" w:hAnsi="Times New Roman" w:cs="Times New Roman"/>
                <w:sz w:val="24"/>
                <w:szCs w:val="24"/>
              </w:rPr>
            </w:pPr>
            <w:r>
              <w:rPr>
                <w:rFonts w:ascii="Calibri" w:hAnsi="Calibri" w:cs="Calibri"/>
                <w:sz w:val="18"/>
                <w:szCs w:val="18"/>
              </w:rPr>
              <w:t>Long term loans</w:t>
            </w:r>
          </w:p>
        </w:tc>
        <w:tc>
          <w:tcPr>
            <w:tcW w:w="13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1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78,170,105</w:t>
            </w:r>
          </w:p>
        </w:tc>
        <w:tc>
          <w:tcPr>
            <w:tcW w:w="11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8"/>
              <w:jc w:val="right"/>
              <w:rPr>
                <w:rFonts w:ascii="Times New Roman" w:hAnsi="Times New Roman" w:cs="Times New Roman"/>
                <w:sz w:val="24"/>
                <w:szCs w:val="24"/>
              </w:rPr>
            </w:pPr>
            <w:r>
              <w:rPr>
                <w:rFonts w:ascii="Calibri" w:hAnsi="Calibri" w:cs="Calibri"/>
                <w:sz w:val="18"/>
                <w:szCs w:val="18"/>
              </w:rPr>
              <w:t>58,627,579</w:t>
            </w:r>
          </w:p>
        </w:tc>
        <w:tc>
          <w:tcPr>
            <w:tcW w:w="11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39,085,053</w:t>
            </w:r>
          </w:p>
        </w:tc>
        <w:tc>
          <w:tcPr>
            <w:tcW w:w="12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48"/>
              <w:jc w:val="right"/>
              <w:rPr>
                <w:rFonts w:ascii="Times New Roman" w:hAnsi="Times New Roman" w:cs="Times New Roman"/>
                <w:sz w:val="24"/>
                <w:szCs w:val="24"/>
              </w:rPr>
            </w:pPr>
            <w:r>
              <w:rPr>
                <w:rFonts w:ascii="Calibri" w:hAnsi="Calibri" w:cs="Calibri"/>
                <w:sz w:val="18"/>
                <w:szCs w:val="18"/>
              </w:rPr>
              <w:t>19,542,526</w:t>
            </w:r>
          </w:p>
        </w:tc>
        <w:tc>
          <w:tcPr>
            <w:tcW w:w="1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08"/>
              <w:jc w:val="right"/>
              <w:rPr>
                <w:rFonts w:ascii="Times New Roman" w:hAnsi="Times New Roman" w:cs="Times New Roman"/>
                <w:sz w:val="24"/>
                <w:szCs w:val="24"/>
              </w:rPr>
            </w:pPr>
            <w:r>
              <w:rPr>
                <w:rFonts w:ascii="Calibri" w:hAnsi="Calibri" w:cs="Calibri"/>
                <w:sz w:val="18"/>
                <w:szCs w:val="18"/>
              </w:rPr>
              <w:t>-</w:t>
            </w:r>
          </w:p>
        </w:tc>
      </w:tr>
      <w:tr w:rsidR="001F5077">
        <w:trPr>
          <w:trHeight w:val="218"/>
        </w:trPr>
        <w:tc>
          <w:tcPr>
            <w:tcW w:w="2380" w:type="dxa"/>
            <w:tcBorders>
              <w:top w:val="nil"/>
              <w:left w:val="single" w:sz="8" w:space="0" w:color="auto"/>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left="40"/>
              <w:rPr>
                <w:rFonts w:ascii="Times New Roman" w:hAnsi="Times New Roman" w:cs="Times New Roman"/>
                <w:sz w:val="24"/>
                <w:szCs w:val="24"/>
              </w:rPr>
            </w:pPr>
            <w:r>
              <w:rPr>
                <w:rFonts w:ascii="Calibri" w:hAnsi="Calibri" w:cs="Calibri"/>
                <w:sz w:val="18"/>
                <w:szCs w:val="18"/>
              </w:rPr>
              <w:t>Total long term financing</w:t>
            </w:r>
          </w:p>
        </w:tc>
        <w:tc>
          <w:tcPr>
            <w:tcW w:w="13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188"/>
              <w:jc w:val="right"/>
              <w:rPr>
                <w:rFonts w:ascii="Times New Roman" w:hAnsi="Times New Roman" w:cs="Times New Roman"/>
                <w:sz w:val="24"/>
                <w:szCs w:val="24"/>
              </w:rPr>
            </w:pPr>
            <w:r>
              <w:rPr>
                <w:rFonts w:ascii="Calibri" w:hAnsi="Calibri" w:cs="Calibri"/>
                <w:sz w:val="18"/>
                <w:szCs w:val="18"/>
              </w:rPr>
              <w:t>-</w:t>
            </w:r>
          </w:p>
        </w:tc>
        <w:tc>
          <w:tcPr>
            <w:tcW w:w="11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78,170,105</w:t>
            </w:r>
          </w:p>
        </w:tc>
        <w:tc>
          <w:tcPr>
            <w:tcW w:w="11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8"/>
              <w:jc w:val="right"/>
              <w:rPr>
                <w:rFonts w:ascii="Times New Roman" w:hAnsi="Times New Roman" w:cs="Times New Roman"/>
                <w:sz w:val="24"/>
                <w:szCs w:val="24"/>
              </w:rPr>
            </w:pPr>
            <w:r>
              <w:rPr>
                <w:rFonts w:ascii="Calibri" w:hAnsi="Calibri" w:cs="Calibri"/>
                <w:sz w:val="18"/>
                <w:szCs w:val="18"/>
              </w:rPr>
              <w:t>58,627,579</w:t>
            </w:r>
          </w:p>
        </w:tc>
        <w:tc>
          <w:tcPr>
            <w:tcW w:w="11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39,085,053</w:t>
            </w:r>
          </w:p>
        </w:tc>
        <w:tc>
          <w:tcPr>
            <w:tcW w:w="12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48"/>
              <w:jc w:val="right"/>
              <w:rPr>
                <w:rFonts w:ascii="Times New Roman" w:hAnsi="Times New Roman" w:cs="Times New Roman"/>
                <w:sz w:val="24"/>
                <w:szCs w:val="24"/>
              </w:rPr>
            </w:pPr>
            <w:r>
              <w:rPr>
                <w:rFonts w:ascii="Calibri" w:hAnsi="Calibri" w:cs="Calibri"/>
                <w:sz w:val="18"/>
                <w:szCs w:val="18"/>
              </w:rPr>
              <w:t>19,542,526</w:t>
            </w:r>
          </w:p>
        </w:tc>
        <w:tc>
          <w:tcPr>
            <w:tcW w:w="1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08"/>
              <w:jc w:val="right"/>
              <w:rPr>
                <w:rFonts w:ascii="Times New Roman" w:hAnsi="Times New Roman" w:cs="Times New Roman"/>
                <w:sz w:val="24"/>
                <w:szCs w:val="24"/>
              </w:rPr>
            </w:pPr>
            <w:r>
              <w:rPr>
                <w:rFonts w:ascii="Calibri" w:hAnsi="Calibri" w:cs="Calibri"/>
                <w:sz w:val="18"/>
                <w:szCs w:val="18"/>
              </w:rPr>
              <w:t>-</w:t>
            </w:r>
          </w:p>
        </w:tc>
      </w:tr>
      <w:tr w:rsidR="001F5077">
        <w:trPr>
          <w:trHeight w:val="219"/>
        </w:trPr>
        <w:tc>
          <w:tcPr>
            <w:tcW w:w="2380" w:type="dxa"/>
            <w:tcBorders>
              <w:top w:val="nil"/>
              <w:left w:val="single" w:sz="8" w:space="0" w:color="auto"/>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3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1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1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1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2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r>
      <w:tr w:rsidR="001F5077">
        <w:trPr>
          <w:trHeight w:val="217"/>
        </w:trPr>
        <w:tc>
          <w:tcPr>
            <w:tcW w:w="2380" w:type="dxa"/>
            <w:tcBorders>
              <w:top w:val="nil"/>
              <w:left w:val="single" w:sz="8" w:space="0" w:color="auto"/>
              <w:bottom w:val="single" w:sz="8" w:space="0" w:color="auto"/>
              <w:right w:val="single" w:sz="8" w:space="0" w:color="auto"/>
            </w:tcBorders>
            <w:vAlign w:val="bottom"/>
          </w:tcPr>
          <w:p w:rsidR="001F5077" w:rsidRDefault="00C618EE">
            <w:pPr>
              <w:widowControl w:val="0"/>
              <w:autoSpaceDE w:val="0"/>
              <w:autoSpaceDN w:val="0"/>
              <w:adjustRightInd w:val="0"/>
              <w:spacing w:after="0" w:line="216" w:lineRule="exact"/>
              <w:ind w:left="40"/>
              <w:rPr>
                <w:rFonts w:ascii="Times New Roman" w:hAnsi="Times New Roman" w:cs="Times New Roman"/>
                <w:sz w:val="24"/>
                <w:szCs w:val="24"/>
              </w:rPr>
            </w:pPr>
            <w:r>
              <w:rPr>
                <w:rFonts w:ascii="Calibri" w:hAnsi="Calibri" w:cs="Calibri"/>
                <w:b/>
                <w:bCs/>
                <w:sz w:val="18"/>
                <w:szCs w:val="18"/>
              </w:rPr>
              <w:t>Current liabilities</w:t>
            </w:r>
          </w:p>
        </w:tc>
        <w:tc>
          <w:tcPr>
            <w:tcW w:w="13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1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1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1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2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c>
          <w:tcPr>
            <w:tcW w:w="12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8"/>
                <w:szCs w:val="18"/>
              </w:rPr>
            </w:pPr>
          </w:p>
        </w:tc>
      </w:tr>
      <w:tr w:rsidR="001F5077">
        <w:trPr>
          <w:trHeight w:val="218"/>
        </w:trPr>
        <w:tc>
          <w:tcPr>
            <w:tcW w:w="2380" w:type="dxa"/>
            <w:tcBorders>
              <w:top w:val="nil"/>
              <w:left w:val="single" w:sz="8" w:space="0" w:color="auto"/>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left="40"/>
              <w:rPr>
                <w:rFonts w:ascii="Times New Roman" w:hAnsi="Times New Roman" w:cs="Times New Roman"/>
                <w:sz w:val="24"/>
                <w:szCs w:val="24"/>
              </w:rPr>
            </w:pPr>
            <w:r>
              <w:rPr>
                <w:rFonts w:ascii="Calibri" w:hAnsi="Calibri" w:cs="Calibri"/>
                <w:sz w:val="18"/>
                <w:szCs w:val="18"/>
              </w:rPr>
              <w:t>Creditors and accruals</w:t>
            </w:r>
          </w:p>
        </w:tc>
        <w:tc>
          <w:tcPr>
            <w:tcW w:w="13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188"/>
              <w:jc w:val="right"/>
              <w:rPr>
                <w:rFonts w:ascii="Times New Roman" w:hAnsi="Times New Roman" w:cs="Times New Roman"/>
                <w:sz w:val="24"/>
                <w:szCs w:val="24"/>
              </w:rPr>
            </w:pPr>
            <w:r>
              <w:rPr>
                <w:rFonts w:ascii="Calibri" w:hAnsi="Calibri" w:cs="Calibri"/>
                <w:sz w:val="18"/>
                <w:szCs w:val="18"/>
              </w:rPr>
              <w:t>-</w:t>
            </w:r>
          </w:p>
        </w:tc>
        <w:tc>
          <w:tcPr>
            <w:tcW w:w="11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08"/>
              <w:jc w:val="right"/>
              <w:rPr>
                <w:rFonts w:ascii="Times New Roman" w:hAnsi="Times New Roman" w:cs="Times New Roman"/>
                <w:sz w:val="24"/>
                <w:szCs w:val="24"/>
              </w:rPr>
            </w:pPr>
            <w:r>
              <w:rPr>
                <w:rFonts w:ascii="Calibri" w:hAnsi="Calibri" w:cs="Calibri"/>
                <w:sz w:val="18"/>
                <w:szCs w:val="18"/>
              </w:rPr>
              <w:t>-</w:t>
            </w:r>
          </w:p>
        </w:tc>
        <w:tc>
          <w:tcPr>
            <w:tcW w:w="11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188"/>
              <w:jc w:val="right"/>
              <w:rPr>
                <w:rFonts w:ascii="Times New Roman" w:hAnsi="Times New Roman" w:cs="Times New Roman"/>
                <w:sz w:val="24"/>
                <w:szCs w:val="24"/>
              </w:rPr>
            </w:pPr>
            <w:r>
              <w:rPr>
                <w:rFonts w:ascii="Calibri" w:hAnsi="Calibri" w:cs="Calibri"/>
                <w:sz w:val="18"/>
                <w:szCs w:val="18"/>
              </w:rPr>
              <w:t>-</w:t>
            </w:r>
          </w:p>
        </w:tc>
        <w:tc>
          <w:tcPr>
            <w:tcW w:w="11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08"/>
              <w:jc w:val="right"/>
              <w:rPr>
                <w:rFonts w:ascii="Times New Roman" w:hAnsi="Times New Roman" w:cs="Times New Roman"/>
                <w:sz w:val="24"/>
                <w:szCs w:val="24"/>
              </w:rPr>
            </w:pPr>
            <w:r>
              <w:rPr>
                <w:rFonts w:ascii="Calibri" w:hAnsi="Calibri" w:cs="Calibri"/>
                <w:sz w:val="18"/>
                <w:szCs w:val="18"/>
              </w:rPr>
              <w:t>-</w:t>
            </w:r>
          </w:p>
        </w:tc>
        <w:tc>
          <w:tcPr>
            <w:tcW w:w="12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28"/>
              <w:jc w:val="right"/>
              <w:rPr>
                <w:rFonts w:ascii="Times New Roman" w:hAnsi="Times New Roman" w:cs="Times New Roman"/>
                <w:sz w:val="24"/>
                <w:szCs w:val="24"/>
              </w:rPr>
            </w:pPr>
            <w:r>
              <w:rPr>
                <w:rFonts w:ascii="Calibri" w:hAnsi="Calibri" w:cs="Calibri"/>
                <w:sz w:val="18"/>
                <w:szCs w:val="18"/>
              </w:rPr>
              <w:t>-</w:t>
            </w:r>
          </w:p>
        </w:tc>
        <w:tc>
          <w:tcPr>
            <w:tcW w:w="1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08"/>
              <w:jc w:val="right"/>
              <w:rPr>
                <w:rFonts w:ascii="Times New Roman" w:hAnsi="Times New Roman" w:cs="Times New Roman"/>
                <w:sz w:val="24"/>
                <w:szCs w:val="24"/>
              </w:rPr>
            </w:pPr>
            <w:r>
              <w:rPr>
                <w:rFonts w:ascii="Calibri" w:hAnsi="Calibri" w:cs="Calibri"/>
                <w:sz w:val="18"/>
                <w:szCs w:val="18"/>
              </w:rPr>
              <w:t>-</w:t>
            </w:r>
          </w:p>
        </w:tc>
      </w:tr>
      <w:tr w:rsidR="001F5077">
        <w:trPr>
          <w:trHeight w:val="218"/>
        </w:trPr>
        <w:tc>
          <w:tcPr>
            <w:tcW w:w="2380" w:type="dxa"/>
            <w:tcBorders>
              <w:top w:val="nil"/>
              <w:left w:val="single" w:sz="8" w:space="0" w:color="auto"/>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left="40"/>
              <w:rPr>
                <w:rFonts w:ascii="Times New Roman" w:hAnsi="Times New Roman" w:cs="Times New Roman"/>
                <w:sz w:val="24"/>
                <w:szCs w:val="24"/>
              </w:rPr>
            </w:pPr>
            <w:r>
              <w:rPr>
                <w:rFonts w:ascii="Calibri" w:hAnsi="Calibri" w:cs="Calibri"/>
                <w:sz w:val="18"/>
                <w:szCs w:val="18"/>
              </w:rPr>
              <w:t>Tax payable/</w:t>
            </w:r>
            <w:proofErr w:type="spellStart"/>
            <w:r>
              <w:rPr>
                <w:rFonts w:ascii="Calibri" w:hAnsi="Calibri" w:cs="Calibri"/>
                <w:sz w:val="18"/>
                <w:szCs w:val="18"/>
              </w:rPr>
              <w:t>deffered</w:t>
            </w:r>
            <w:proofErr w:type="spellEnd"/>
            <w:r>
              <w:rPr>
                <w:rFonts w:ascii="Calibri" w:hAnsi="Calibri" w:cs="Calibri"/>
                <w:sz w:val="18"/>
                <w:szCs w:val="18"/>
              </w:rPr>
              <w:t xml:space="preserve"> tax</w:t>
            </w:r>
          </w:p>
        </w:tc>
        <w:tc>
          <w:tcPr>
            <w:tcW w:w="13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8"/>
              <w:jc w:val="right"/>
              <w:rPr>
                <w:rFonts w:ascii="Times New Roman" w:hAnsi="Times New Roman" w:cs="Times New Roman"/>
                <w:sz w:val="24"/>
                <w:szCs w:val="24"/>
              </w:rPr>
            </w:pPr>
            <w:r>
              <w:rPr>
                <w:rFonts w:ascii="Calibri" w:hAnsi="Calibri" w:cs="Calibri"/>
                <w:sz w:val="18"/>
                <w:szCs w:val="18"/>
              </w:rPr>
              <w:t>2,800,000</w:t>
            </w:r>
          </w:p>
        </w:tc>
        <w:tc>
          <w:tcPr>
            <w:tcW w:w="11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10,300,784</w:t>
            </w:r>
          </w:p>
        </w:tc>
        <w:tc>
          <w:tcPr>
            <w:tcW w:w="11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8"/>
              <w:jc w:val="right"/>
              <w:rPr>
                <w:rFonts w:ascii="Times New Roman" w:hAnsi="Times New Roman" w:cs="Times New Roman"/>
                <w:sz w:val="24"/>
                <w:szCs w:val="24"/>
              </w:rPr>
            </w:pPr>
            <w:r>
              <w:rPr>
                <w:rFonts w:ascii="Calibri" w:hAnsi="Calibri" w:cs="Calibri"/>
                <w:sz w:val="18"/>
                <w:szCs w:val="18"/>
              </w:rPr>
              <w:t>10,919,697</w:t>
            </w:r>
          </w:p>
        </w:tc>
        <w:tc>
          <w:tcPr>
            <w:tcW w:w="11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16,983,763</w:t>
            </w:r>
          </w:p>
        </w:tc>
        <w:tc>
          <w:tcPr>
            <w:tcW w:w="12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48"/>
              <w:jc w:val="right"/>
              <w:rPr>
                <w:rFonts w:ascii="Times New Roman" w:hAnsi="Times New Roman" w:cs="Times New Roman"/>
                <w:sz w:val="24"/>
                <w:szCs w:val="24"/>
              </w:rPr>
            </w:pPr>
            <w:r>
              <w:rPr>
                <w:rFonts w:ascii="Calibri" w:hAnsi="Calibri" w:cs="Calibri"/>
                <w:sz w:val="18"/>
                <w:szCs w:val="18"/>
              </w:rPr>
              <w:t>23,335,740</w:t>
            </w:r>
          </w:p>
        </w:tc>
        <w:tc>
          <w:tcPr>
            <w:tcW w:w="1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29,511,580</w:t>
            </w:r>
          </w:p>
        </w:tc>
      </w:tr>
      <w:tr w:rsidR="001F5077">
        <w:trPr>
          <w:trHeight w:val="218"/>
        </w:trPr>
        <w:tc>
          <w:tcPr>
            <w:tcW w:w="2380" w:type="dxa"/>
            <w:tcBorders>
              <w:top w:val="nil"/>
              <w:left w:val="single" w:sz="8" w:space="0" w:color="auto"/>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left="40"/>
              <w:rPr>
                <w:rFonts w:ascii="Times New Roman" w:hAnsi="Times New Roman" w:cs="Times New Roman"/>
                <w:sz w:val="24"/>
                <w:szCs w:val="24"/>
              </w:rPr>
            </w:pPr>
            <w:r>
              <w:rPr>
                <w:rFonts w:ascii="Calibri" w:hAnsi="Calibri" w:cs="Calibri"/>
                <w:b/>
                <w:bCs/>
                <w:sz w:val="18"/>
                <w:szCs w:val="18"/>
              </w:rPr>
              <w:t>total current liabilities</w:t>
            </w:r>
          </w:p>
        </w:tc>
        <w:tc>
          <w:tcPr>
            <w:tcW w:w="13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8"/>
              <w:jc w:val="right"/>
              <w:rPr>
                <w:rFonts w:ascii="Times New Roman" w:hAnsi="Times New Roman" w:cs="Times New Roman"/>
                <w:sz w:val="24"/>
                <w:szCs w:val="24"/>
              </w:rPr>
            </w:pPr>
            <w:r>
              <w:rPr>
                <w:rFonts w:ascii="Calibri" w:hAnsi="Calibri" w:cs="Calibri"/>
                <w:sz w:val="18"/>
                <w:szCs w:val="18"/>
              </w:rPr>
              <w:t>2,800,000</w:t>
            </w:r>
          </w:p>
        </w:tc>
        <w:tc>
          <w:tcPr>
            <w:tcW w:w="11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10,300,784</w:t>
            </w:r>
          </w:p>
        </w:tc>
        <w:tc>
          <w:tcPr>
            <w:tcW w:w="11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8"/>
              <w:jc w:val="right"/>
              <w:rPr>
                <w:rFonts w:ascii="Times New Roman" w:hAnsi="Times New Roman" w:cs="Times New Roman"/>
                <w:sz w:val="24"/>
                <w:szCs w:val="24"/>
              </w:rPr>
            </w:pPr>
            <w:r>
              <w:rPr>
                <w:rFonts w:ascii="Calibri" w:hAnsi="Calibri" w:cs="Calibri"/>
                <w:sz w:val="18"/>
                <w:szCs w:val="18"/>
              </w:rPr>
              <w:t>10,919,697</w:t>
            </w:r>
          </w:p>
        </w:tc>
        <w:tc>
          <w:tcPr>
            <w:tcW w:w="11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16,983,763</w:t>
            </w:r>
          </w:p>
        </w:tc>
        <w:tc>
          <w:tcPr>
            <w:tcW w:w="12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48"/>
              <w:jc w:val="right"/>
              <w:rPr>
                <w:rFonts w:ascii="Times New Roman" w:hAnsi="Times New Roman" w:cs="Times New Roman"/>
                <w:sz w:val="24"/>
                <w:szCs w:val="24"/>
              </w:rPr>
            </w:pPr>
            <w:r>
              <w:rPr>
                <w:rFonts w:ascii="Calibri" w:hAnsi="Calibri" w:cs="Calibri"/>
                <w:sz w:val="18"/>
                <w:szCs w:val="18"/>
              </w:rPr>
              <w:t>23,335,740</w:t>
            </w:r>
          </w:p>
        </w:tc>
        <w:tc>
          <w:tcPr>
            <w:tcW w:w="1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7" w:lineRule="exact"/>
              <w:ind w:right="28"/>
              <w:jc w:val="right"/>
              <w:rPr>
                <w:rFonts w:ascii="Times New Roman" w:hAnsi="Times New Roman" w:cs="Times New Roman"/>
                <w:sz w:val="24"/>
                <w:szCs w:val="24"/>
              </w:rPr>
            </w:pPr>
            <w:r>
              <w:rPr>
                <w:rFonts w:ascii="Calibri" w:hAnsi="Calibri" w:cs="Calibri"/>
                <w:sz w:val="18"/>
                <w:szCs w:val="18"/>
              </w:rPr>
              <w:t>29,511,580</w:t>
            </w:r>
          </w:p>
        </w:tc>
      </w:tr>
      <w:tr w:rsidR="001F5077">
        <w:trPr>
          <w:trHeight w:val="219"/>
        </w:trPr>
        <w:tc>
          <w:tcPr>
            <w:tcW w:w="2380" w:type="dxa"/>
            <w:tcBorders>
              <w:top w:val="nil"/>
              <w:left w:val="single" w:sz="8" w:space="0" w:color="auto"/>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3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16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1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1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c>
          <w:tcPr>
            <w:tcW w:w="1240" w:type="dxa"/>
            <w:tcBorders>
              <w:top w:val="nil"/>
              <w:left w:val="nil"/>
              <w:bottom w:val="single" w:sz="8" w:space="0" w:color="auto"/>
              <w:right w:val="single" w:sz="8" w:space="0" w:color="auto"/>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19"/>
                <w:szCs w:val="19"/>
              </w:rPr>
            </w:pPr>
          </w:p>
        </w:tc>
      </w:tr>
      <w:tr w:rsidR="001F5077">
        <w:trPr>
          <w:trHeight w:val="227"/>
        </w:trPr>
        <w:tc>
          <w:tcPr>
            <w:tcW w:w="2380" w:type="dxa"/>
            <w:tcBorders>
              <w:top w:val="nil"/>
              <w:left w:val="single" w:sz="8" w:space="0" w:color="auto"/>
              <w:bottom w:val="single" w:sz="8" w:space="0" w:color="auto"/>
              <w:right w:val="single" w:sz="8" w:space="0" w:color="auto"/>
            </w:tcBorders>
            <w:vAlign w:val="bottom"/>
          </w:tcPr>
          <w:p w:rsidR="001F5077" w:rsidRDefault="00C618EE">
            <w:pPr>
              <w:widowControl w:val="0"/>
              <w:autoSpaceDE w:val="0"/>
              <w:autoSpaceDN w:val="0"/>
              <w:adjustRightInd w:val="0"/>
              <w:spacing w:after="0" w:line="219" w:lineRule="exact"/>
              <w:ind w:left="40"/>
              <w:rPr>
                <w:rFonts w:ascii="Times New Roman" w:hAnsi="Times New Roman" w:cs="Times New Roman"/>
                <w:sz w:val="24"/>
                <w:szCs w:val="24"/>
              </w:rPr>
            </w:pPr>
            <w:r>
              <w:rPr>
                <w:rFonts w:ascii="Calibri" w:hAnsi="Calibri" w:cs="Calibri"/>
                <w:b/>
                <w:bCs/>
                <w:sz w:val="18"/>
                <w:szCs w:val="18"/>
              </w:rPr>
              <w:t xml:space="preserve">Total equity and </w:t>
            </w:r>
            <w:proofErr w:type="spellStart"/>
            <w:r>
              <w:rPr>
                <w:rFonts w:ascii="Calibri" w:hAnsi="Calibri" w:cs="Calibri"/>
                <w:b/>
                <w:bCs/>
                <w:sz w:val="18"/>
                <w:szCs w:val="18"/>
              </w:rPr>
              <w:t>liabilites</w:t>
            </w:r>
            <w:proofErr w:type="spellEnd"/>
          </w:p>
        </w:tc>
        <w:tc>
          <w:tcPr>
            <w:tcW w:w="13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9" w:lineRule="exact"/>
              <w:ind w:right="8"/>
              <w:jc w:val="right"/>
              <w:rPr>
                <w:rFonts w:ascii="Times New Roman" w:hAnsi="Times New Roman" w:cs="Times New Roman"/>
                <w:sz w:val="24"/>
                <w:szCs w:val="24"/>
              </w:rPr>
            </w:pPr>
            <w:r>
              <w:rPr>
                <w:rFonts w:ascii="Calibri" w:hAnsi="Calibri" w:cs="Calibri"/>
                <w:b/>
                <w:bCs/>
                <w:sz w:val="18"/>
                <w:szCs w:val="18"/>
              </w:rPr>
              <w:t>33,000,000</w:t>
            </w:r>
          </w:p>
        </w:tc>
        <w:tc>
          <w:tcPr>
            <w:tcW w:w="116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9" w:lineRule="exact"/>
              <w:ind w:right="28"/>
              <w:jc w:val="right"/>
              <w:rPr>
                <w:rFonts w:ascii="Times New Roman" w:hAnsi="Times New Roman" w:cs="Times New Roman"/>
                <w:sz w:val="24"/>
                <w:szCs w:val="24"/>
              </w:rPr>
            </w:pPr>
            <w:r>
              <w:rPr>
                <w:rFonts w:ascii="Calibri" w:hAnsi="Calibri" w:cs="Calibri"/>
                <w:b/>
                <w:bCs/>
                <w:sz w:val="18"/>
                <w:szCs w:val="18"/>
              </w:rPr>
              <w:t>137,800,917</w:t>
            </w:r>
          </w:p>
        </w:tc>
        <w:tc>
          <w:tcPr>
            <w:tcW w:w="11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9" w:lineRule="exact"/>
              <w:ind w:right="8"/>
              <w:jc w:val="right"/>
              <w:rPr>
                <w:rFonts w:ascii="Times New Roman" w:hAnsi="Times New Roman" w:cs="Times New Roman"/>
                <w:sz w:val="24"/>
                <w:szCs w:val="24"/>
              </w:rPr>
            </w:pPr>
            <w:r>
              <w:rPr>
                <w:rFonts w:ascii="Calibri" w:hAnsi="Calibri" w:cs="Calibri"/>
                <w:b/>
                <w:bCs/>
                <w:sz w:val="18"/>
                <w:szCs w:val="18"/>
              </w:rPr>
              <w:t>139,156,740</w:t>
            </w:r>
          </w:p>
        </w:tc>
        <w:tc>
          <w:tcPr>
            <w:tcW w:w="11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9" w:lineRule="exact"/>
              <w:ind w:right="28"/>
              <w:jc w:val="right"/>
              <w:rPr>
                <w:rFonts w:ascii="Times New Roman" w:hAnsi="Times New Roman" w:cs="Times New Roman"/>
                <w:sz w:val="24"/>
                <w:szCs w:val="24"/>
              </w:rPr>
            </w:pPr>
            <w:r>
              <w:rPr>
                <w:rFonts w:ascii="Calibri" w:hAnsi="Calibri" w:cs="Calibri"/>
                <w:b/>
                <w:bCs/>
                <w:sz w:val="18"/>
                <w:szCs w:val="18"/>
              </w:rPr>
              <w:t>157,219,555</w:t>
            </w:r>
          </w:p>
        </w:tc>
        <w:tc>
          <w:tcPr>
            <w:tcW w:w="128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9" w:lineRule="exact"/>
              <w:ind w:right="48"/>
              <w:jc w:val="right"/>
              <w:rPr>
                <w:rFonts w:ascii="Times New Roman" w:hAnsi="Times New Roman" w:cs="Times New Roman"/>
                <w:sz w:val="24"/>
                <w:szCs w:val="24"/>
              </w:rPr>
            </w:pPr>
            <w:r>
              <w:rPr>
                <w:rFonts w:ascii="Calibri" w:hAnsi="Calibri" w:cs="Calibri"/>
                <w:b/>
                <w:bCs/>
                <w:sz w:val="18"/>
                <w:szCs w:val="18"/>
              </w:rPr>
              <w:t>187,366,809</w:t>
            </w:r>
          </w:p>
        </w:tc>
        <w:tc>
          <w:tcPr>
            <w:tcW w:w="1240" w:type="dxa"/>
            <w:tcBorders>
              <w:top w:val="nil"/>
              <w:left w:val="nil"/>
              <w:bottom w:val="single" w:sz="8" w:space="0" w:color="auto"/>
              <w:right w:val="single" w:sz="8" w:space="0" w:color="auto"/>
            </w:tcBorders>
            <w:vAlign w:val="bottom"/>
          </w:tcPr>
          <w:p w:rsidR="001F5077" w:rsidRDefault="00C618EE">
            <w:pPr>
              <w:widowControl w:val="0"/>
              <w:autoSpaceDE w:val="0"/>
              <w:autoSpaceDN w:val="0"/>
              <w:adjustRightInd w:val="0"/>
              <w:spacing w:after="0" w:line="219" w:lineRule="exact"/>
              <w:ind w:right="28"/>
              <w:jc w:val="right"/>
              <w:rPr>
                <w:rFonts w:ascii="Times New Roman" w:hAnsi="Times New Roman" w:cs="Times New Roman"/>
                <w:sz w:val="24"/>
                <w:szCs w:val="24"/>
              </w:rPr>
            </w:pPr>
            <w:r>
              <w:rPr>
                <w:rFonts w:ascii="Calibri" w:hAnsi="Calibri" w:cs="Calibri"/>
                <w:b/>
                <w:bCs/>
                <w:sz w:val="18"/>
                <w:szCs w:val="18"/>
              </w:rPr>
              <w:t>228,807,343</w:t>
            </w:r>
          </w:p>
        </w:tc>
      </w:tr>
    </w:tbl>
    <w:p w:rsidR="001F5077" w:rsidRDefault="00264CAC">
      <w:pPr>
        <w:widowControl w:val="0"/>
        <w:autoSpaceDE w:val="0"/>
        <w:autoSpaceDN w:val="0"/>
        <w:adjustRightInd w:val="0"/>
        <w:spacing w:after="0" w:line="240" w:lineRule="auto"/>
        <w:rPr>
          <w:rFonts w:ascii="Times New Roman" w:hAnsi="Times New Roman" w:cs="Times New Roman"/>
          <w:sz w:val="24"/>
          <w:szCs w:val="24"/>
        </w:rPr>
        <w:sectPr w:rsidR="001F5077">
          <w:type w:val="continuous"/>
          <w:pgSz w:w="12240" w:h="15840"/>
          <w:pgMar w:top="554" w:right="1800" w:bottom="452" w:left="740" w:header="720" w:footer="720" w:gutter="0"/>
          <w:cols w:space="4500" w:equalWidth="0">
            <w:col w:w="9700" w:space="4500"/>
          </w:cols>
          <w:noEndnote/>
        </w:sectPr>
      </w:pPr>
      <w:r>
        <w:rPr>
          <w:noProof/>
        </w:rPr>
        <w:drawing>
          <wp:anchor distT="0" distB="0" distL="114300" distR="114300" simplePos="0" relativeHeight="251695104" behindDoc="1" locked="0" layoutInCell="0" allowOverlap="1">
            <wp:simplePos x="0" y="0"/>
            <wp:positionH relativeFrom="column">
              <wp:posOffset>6350</wp:posOffset>
            </wp:positionH>
            <wp:positionV relativeFrom="paragraph">
              <wp:posOffset>0</wp:posOffset>
            </wp:positionV>
            <wp:extent cx="5715" cy="571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6128" behindDoc="1" locked="0" layoutInCell="0" allowOverlap="1">
            <wp:simplePos x="0" y="0"/>
            <wp:positionH relativeFrom="column">
              <wp:posOffset>1490980</wp:posOffset>
            </wp:positionH>
            <wp:positionV relativeFrom="paragraph">
              <wp:posOffset>0</wp:posOffset>
            </wp:positionV>
            <wp:extent cx="5715" cy="571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7152" behindDoc="1" locked="0" layoutInCell="0" allowOverlap="1">
            <wp:simplePos x="0" y="0"/>
            <wp:positionH relativeFrom="column">
              <wp:posOffset>2346960</wp:posOffset>
            </wp:positionH>
            <wp:positionV relativeFrom="paragraph">
              <wp:posOffset>0</wp:posOffset>
            </wp:positionV>
            <wp:extent cx="5715" cy="571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8176" behindDoc="1" locked="0" layoutInCell="0" allowOverlap="1">
            <wp:simplePos x="0" y="0"/>
            <wp:positionH relativeFrom="column">
              <wp:posOffset>3080385</wp:posOffset>
            </wp:positionH>
            <wp:positionV relativeFrom="paragraph">
              <wp:posOffset>0</wp:posOffset>
            </wp:positionV>
            <wp:extent cx="5715" cy="571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9200" behindDoc="1" locked="0" layoutInCell="0" allowOverlap="1">
            <wp:simplePos x="0" y="0"/>
            <wp:positionH relativeFrom="column">
              <wp:posOffset>3813810</wp:posOffset>
            </wp:positionH>
            <wp:positionV relativeFrom="paragraph">
              <wp:posOffset>0</wp:posOffset>
            </wp:positionV>
            <wp:extent cx="5715" cy="571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0224" behindDoc="1" locked="0" layoutInCell="0" allowOverlap="1">
            <wp:simplePos x="0" y="0"/>
            <wp:positionH relativeFrom="column">
              <wp:posOffset>4552950</wp:posOffset>
            </wp:positionH>
            <wp:positionV relativeFrom="paragraph">
              <wp:posOffset>0</wp:posOffset>
            </wp:positionV>
            <wp:extent cx="5715" cy="571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1248" behindDoc="1" locked="0" layoutInCell="0" allowOverlap="1">
            <wp:simplePos x="0" y="0"/>
            <wp:positionH relativeFrom="column">
              <wp:posOffset>5350510</wp:posOffset>
            </wp:positionH>
            <wp:positionV relativeFrom="paragraph">
              <wp:posOffset>0</wp:posOffset>
            </wp:positionV>
            <wp:extent cx="5715" cy="571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2272" behindDoc="1" locked="0" layoutInCell="0" allowOverlap="1">
            <wp:simplePos x="0" y="0"/>
            <wp:positionH relativeFrom="column">
              <wp:posOffset>6148070</wp:posOffset>
            </wp:positionH>
            <wp:positionV relativeFrom="paragraph">
              <wp:posOffset>0</wp:posOffset>
            </wp:positionV>
            <wp:extent cx="5715" cy="571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pic:spPr>
                </pic:pic>
              </a:graphicData>
            </a:graphic>
            <wp14:sizeRelH relativeFrom="page">
              <wp14:pctWidth>0</wp14:pctWidth>
            </wp14:sizeRelH>
            <wp14:sizeRelV relativeFrom="page">
              <wp14:pctHeight>0</wp14:pctHeight>
            </wp14:sizeRelV>
          </wp:anchor>
        </w:drawing>
      </w: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79"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17</w:t>
      </w:r>
    </w:p>
    <w:p w:rsidR="001F5077" w:rsidRDefault="001F5077">
      <w:pPr>
        <w:widowControl w:val="0"/>
        <w:autoSpaceDE w:val="0"/>
        <w:autoSpaceDN w:val="0"/>
        <w:adjustRightInd w:val="0"/>
        <w:spacing w:after="0" w:line="240" w:lineRule="auto"/>
        <w:rPr>
          <w:rFonts w:ascii="Times New Roman" w:hAnsi="Times New Roman" w:cs="Times New Roman"/>
          <w:sz w:val="24"/>
          <w:szCs w:val="24"/>
        </w:rPr>
        <w:sectPr w:rsidR="001F5077">
          <w:type w:val="continuous"/>
          <w:pgSz w:w="12240" w:h="15840"/>
          <w:pgMar w:top="554" w:right="6520" w:bottom="452" w:left="5480" w:header="720" w:footer="720" w:gutter="0"/>
          <w:cols w:space="4500" w:equalWidth="0">
            <w:col w:w="240" w:space="4500"/>
          </w:cols>
          <w:noEndnote/>
        </w:sectPr>
      </w:pPr>
    </w:p>
    <w:p w:rsidR="001F5077" w:rsidRDefault="001F5077">
      <w:pPr>
        <w:widowControl w:val="0"/>
        <w:autoSpaceDE w:val="0"/>
        <w:autoSpaceDN w:val="0"/>
        <w:adjustRightInd w:val="0"/>
        <w:spacing w:after="0" w:line="155" w:lineRule="exact"/>
        <w:rPr>
          <w:rFonts w:ascii="Times New Roman" w:hAnsi="Times New Roman" w:cs="Times New Roman"/>
          <w:sz w:val="24"/>
          <w:szCs w:val="24"/>
        </w:rPr>
      </w:pPr>
      <w:bookmarkStart w:id="16" w:name="page18"/>
      <w:bookmarkEnd w:id="16"/>
    </w:p>
    <w:p w:rsidR="001F5077" w:rsidRDefault="00C618E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Sweet Chicken Pieces</w:t>
      </w:r>
    </w:p>
    <w:p w:rsidR="001F5077" w:rsidRDefault="00C618EE">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4"/>
          <w:szCs w:val="24"/>
        </w:rPr>
        <w:br w:type="column"/>
      </w:r>
      <w:r>
        <w:rPr>
          <w:rFonts w:ascii="Times New Roman" w:hAnsi="Times New Roman" w:cs="Times New Roman"/>
          <w:sz w:val="72"/>
          <w:szCs w:val="72"/>
        </w:rPr>
        <w:t>Example</w:t>
      </w:r>
    </w:p>
    <w:p w:rsidR="001F5077" w:rsidRDefault="001F5077">
      <w:pPr>
        <w:widowControl w:val="0"/>
        <w:autoSpaceDE w:val="0"/>
        <w:autoSpaceDN w:val="0"/>
        <w:adjustRightInd w:val="0"/>
        <w:spacing w:after="0" w:line="240" w:lineRule="auto"/>
        <w:rPr>
          <w:rFonts w:ascii="Times New Roman" w:hAnsi="Times New Roman" w:cs="Times New Roman"/>
          <w:sz w:val="24"/>
          <w:szCs w:val="24"/>
        </w:rPr>
        <w:sectPr w:rsidR="001F5077">
          <w:pgSz w:w="12240" w:h="15840"/>
          <w:pgMar w:top="554" w:right="1620" w:bottom="452" w:left="740" w:header="720" w:footer="720" w:gutter="0"/>
          <w:cols w:num="2" w:space="5200" w:equalWidth="0">
            <w:col w:w="2120" w:space="5200"/>
            <w:col w:w="2560"/>
          </w:cols>
          <w:noEndnote/>
        </w:sect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360"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Appendix ii Business Background</w:t>
      </w:r>
    </w:p>
    <w:p w:rsidR="001F5077" w:rsidRDefault="001F5077">
      <w:pPr>
        <w:widowControl w:val="0"/>
        <w:autoSpaceDE w:val="0"/>
        <w:autoSpaceDN w:val="0"/>
        <w:adjustRightInd w:val="0"/>
        <w:spacing w:after="0" w:line="353" w:lineRule="exact"/>
        <w:rPr>
          <w:rFonts w:ascii="Times New Roman" w:hAnsi="Times New Roman" w:cs="Times New Roman"/>
          <w:sz w:val="24"/>
          <w:szCs w:val="24"/>
        </w:rPr>
      </w:pPr>
    </w:p>
    <w:p w:rsidR="001F5077" w:rsidRDefault="00C618EE">
      <w:pPr>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Book Antiqua" w:hAnsi="Book Antiqua" w:cs="Book Antiqua"/>
          <w:sz w:val="24"/>
          <w:szCs w:val="24"/>
        </w:rPr>
        <w:t>Sweet Chicken Pieces commenced its business activities in May 2009; it was formally registered as a Sweet Chicken Pieces Ltd, a Company Limited by Shares on 9th November 2010.</w:t>
      </w: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49"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Appendix iii Ownership</w:t>
      </w:r>
    </w:p>
    <w:p w:rsidR="001F5077" w:rsidRDefault="001F5077">
      <w:pPr>
        <w:widowControl w:val="0"/>
        <w:autoSpaceDE w:val="0"/>
        <w:autoSpaceDN w:val="0"/>
        <w:adjustRightInd w:val="0"/>
        <w:spacing w:after="0" w:line="289"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Ownership</w:t>
      </w:r>
    </w:p>
    <w:p w:rsidR="001F5077" w:rsidRDefault="001F5077">
      <w:pPr>
        <w:widowControl w:val="0"/>
        <w:autoSpaceDE w:val="0"/>
        <w:autoSpaceDN w:val="0"/>
        <w:adjustRightInd w:val="0"/>
        <w:spacing w:after="0" w:line="356" w:lineRule="exact"/>
        <w:rPr>
          <w:rFonts w:ascii="Times New Roman" w:hAnsi="Times New Roman" w:cs="Times New Roman"/>
          <w:sz w:val="24"/>
          <w:szCs w:val="24"/>
        </w:rPr>
      </w:pPr>
    </w:p>
    <w:p w:rsidR="001F5077" w:rsidRDefault="00C618EE">
      <w:pPr>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Book Antiqua" w:hAnsi="Book Antiqua" w:cs="Book Antiqua"/>
          <w:sz w:val="24"/>
          <w:szCs w:val="24"/>
        </w:rPr>
        <w:t xml:space="preserve">Sweet Chicken Pieces Ltd is private company limited by shares jointly owned by Mr. XXX Zulu </w:t>
      </w:r>
      <w:proofErr w:type="spellStart"/>
      <w:r>
        <w:rPr>
          <w:rFonts w:ascii="Book Antiqua" w:hAnsi="Book Antiqua" w:cs="Book Antiqua"/>
          <w:sz w:val="24"/>
          <w:szCs w:val="24"/>
        </w:rPr>
        <w:t>andMrs</w:t>
      </w:r>
      <w:proofErr w:type="spellEnd"/>
      <w:r>
        <w:rPr>
          <w:rFonts w:ascii="Book Antiqua" w:hAnsi="Book Antiqua" w:cs="Book Antiqua"/>
          <w:sz w:val="24"/>
          <w:szCs w:val="24"/>
        </w:rPr>
        <w:t xml:space="preserve"> XXX Zulu. Miss XXX Zulu, aged 23, is the major shareholder of the company holding 75% of shares. Miss XXX Zulu, aged 32, is the minor shareholder of the company holding 25% of the share. Copies of the last page of the Articles of Association, Tax Payer Identification Number Certificate, Certificate of Share Capital, Certificate of Minimum Capital, and the Certificate of Incorporation have been attached to this business plan.</w:t>
      </w:r>
    </w:p>
    <w:p w:rsidR="001F5077" w:rsidRDefault="001F5077">
      <w:pPr>
        <w:widowControl w:val="0"/>
        <w:autoSpaceDE w:val="0"/>
        <w:autoSpaceDN w:val="0"/>
        <w:adjustRightInd w:val="0"/>
        <w:spacing w:after="0" w:line="299"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Senior Management Profile</w:t>
      </w:r>
    </w:p>
    <w:p w:rsidR="001F5077" w:rsidRDefault="001F5077">
      <w:pPr>
        <w:widowControl w:val="0"/>
        <w:autoSpaceDE w:val="0"/>
        <w:autoSpaceDN w:val="0"/>
        <w:adjustRightInd w:val="0"/>
        <w:spacing w:after="0" w:line="348" w:lineRule="exact"/>
        <w:rPr>
          <w:rFonts w:ascii="Times New Roman" w:hAnsi="Times New Roman" w:cs="Times New Roman"/>
          <w:sz w:val="24"/>
          <w:szCs w:val="24"/>
        </w:rPr>
      </w:pPr>
    </w:p>
    <w:p w:rsidR="001F5077" w:rsidRDefault="00C618EE">
      <w:pPr>
        <w:widowControl w:val="0"/>
        <w:overflowPunct w:val="0"/>
        <w:autoSpaceDE w:val="0"/>
        <w:autoSpaceDN w:val="0"/>
        <w:adjustRightInd w:val="0"/>
        <w:spacing w:after="0" w:line="228" w:lineRule="auto"/>
        <w:jc w:val="both"/>
        <w:rPr>
          <w:rFonts w:ascii="Times New Roman" w:hAnsi="Times New Roman" w:cs="Times New Roman"/>
          <w:sz w:val="24"/>
          <w:szCs w:val="24"/>
        </w:rPr>
      </w:pPr>
      <w:r>
        <w:rPr>
          <w:rFonts w:ascii="Book Antiqua" w:hAnsi="Book Antiqua" w:cs="Book Antiqua"/>
          <w:sz w:val="24"/>
          <w:szCs w:val="24"/>
        </w:rPr>
        <w:t xml:space="preserve">The directors, </w:t>
      </w:r>
      <w:proofErr w:type="spellStart"/>
      <w:r>
        <w:rPr>
          <w:rFonts w:ascii="Book Antiqua" w:hAnsi="Book Antiqua" w:cs="Book Antiqua"/>
          <w:sz w:val="24"/>
          <w:szCs w:val="24"/>
        </w:rPr>
        <w:t>Kabembo</w:t>
      </w:r>
      <w:proofErr w:type="spellEnd"/>
      <w:r>
        <w:rPr>
          <w:rFonts w:ascii="Book Antiqua" w:hAnsi="Book Antiqua" w:cs="Book Antiqua"/>
          <w:sz w:val="24"/>
          <w:szCs w:val="24"/>
        </w:rPr>
        <w:t xml:space="preserve"> Bwalya and </w:t>
      </w:r>
      <w:proofErr w:type="spellStart"/>
      <w:r>
        <w:rPr>
          <w:rFonts w:ascii="Book Antiqua" w:hAnsi="Book Antiqua" w:cs="Book Antiqua"/>
          <w:sz w:val="24"/>
          <w:szCs w:val="24"/>
        </w:rPr>
        <w:t>Mupeta</w:t>
      </w:r>
      <w:proofErr w:type="spellEnd"/>
      <w:r>
        <w:rPr>
          <w:rFonts w:ascii="Book Antiqua" w:hAnsi="Book Antiqua" w:cs="Book Antiqua"/>
          <w:sz w:val="24"/>
          <w:szCs w:val="24"/>
        </w:rPr>
        <w:t xml:space="preserve"> Bwalya, are enthusiastic young women who are eager to contribute to the development of the country. They are determined young ladies who are eager to empower themselves but most importantly desire to contribute to the development of this country.</w:t>
      </w:r>
    </w:p>
    <w:p w:rsidR="001F5077" w:rsidRDefault="001F5077">
      <w:pPr>
        <w:widowControl w:val="0"/>
        <w:autoSpaceDE w:val="0"/>
        <w:autoSpaceDN w:val="0"/>
        <w:adjustRightInd w:val="0"/>
        <w:spacing w:after="0" w:line="301"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XXX Zulu</w:t>
      </w:r>
    </w:p>
    <w:p w:rsidR="001F5077" w:rsidRDefault="001F5077">
      <w:pPr>
        <w:widowControl w:val="0"/>
        <w:autoSpaceDE w:val="0"/>
        <w:autoSpaceDN w:val="0"/>
        <w:adjustRightInd w:val="0"/>
        <w:spacing w:after="0" w:line="56" w:lineRule="exact"/>
        <w:rPr>
          <w:rFonts w:ascii="Times New Roman" w:hAnsi="Times New Roman" w:cs="Times New Roman"/>
          <w:sz w:val="24"/>
          <w:szCs w:val="24"/>
        </w:rPr>
      </w:pPr>
    </w:p>
    <w:p w:rsidR="001F5077" w:rsidRDefault="00C618EE">
      <w:pPr>
        <w:widowControl w:val="0"/>
        <w:overflowPunct w:val="0"/>
        <w:autoSpaceDE w:val="0"/>
        <w:autoSpaceDN w:val="0"/>
        <w:adjustRightInd w:val="0"/>
        <w:spacing w:after="0" w:line="230" w:lineRule="auto"/>
        <w:jc w:val="both"/>
        <w:rPr>
          <w:rFonts w:ascii="Times New Roman" w:hAnsi="Times New Roman" w:cs="Times New Roman"/>
          <w:sz w:val="24"/>
          <w:szCs w:val="24"/>
        </w:rPr>
      </w:pPr>
      <w:proofErr w:type="spellStart"/>
      <w:r>
        <w:rPr>
          <w:rFonts w:ascii="Book Antiqua" w:hAnsi="Book Antiqua" w:cs="Book Antiqua"/>
          <w:sz w:val="24"/>
          <w:szCs w:val="24"/>
        </w:rPr>
        <w:t>Ms</w:t>
      </w:r>
      <w:proofErr w:type="spellEnd"/>
      <w:r>
        <w:rPr>
          <w:rFonts w:ascii="Book Antiqua" w:hAnsi="Book Antiqua" w:cs="Book Antiqua"/>
          <w:sz w:val="24"/>
          <w:szCs w:val="24"/>
        </w:rPr>
        <w:t xml:space="preserve"> XXX Zulu is a qualified accounting technician and is currently pursuing her ACCA qualification at the Zambia Centre of Accountancy Studies. She is undertaking level two of the three levels in the ACCA </w:t>
      </w:r>
      <w:proofErr w:type="spellStart"/>
      <w:r>
        <w:rPr>
          <w:rFonts w:ascii="Book Antiqua" w:hAnsi="Book Antiqua" w:cs="Book Antiqua"/>
          <w:sz w:val="24"/>
          <w:szCs w:val="24"/>
        </w:rPr>
        <w:t>programme</w:t>
      </w:r>
      <w:proofErr w:type="spellEnd"/>
      <w:r>
        <w:rPr>
          <w:rFonts w:ascii="Book Antiqua" w:hAnsi="Book Antiqua" w:cs="Book Antiqua"/>
          <w:sz w:val="24"/>
          <w:szCs w:val="24"/>
        </w:rPr>
        <w:t>. And she will take on board her expertise in accounting to the business. She is aged 23. She has been involved in the poultry rearing for the last three years.</w:t>
      </w:r>
    </w:p>
    <w:p w:rsidR="001F5077" w:rsidRDefault="001F5077">
      <w:pPr>
        <w:widowControl w:val="0"/>
        <w:autoSpaceDE w:val="0"/>
        <w:autoSpaceDN w:val="0"/>
        <w:adjustRightInd w:val="0"/>
        <w:spacing w:after="0" w:line="305"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XXX Zulu</w:t>
      </w:r>
    </w:p>
    <w:p w:rsidR="001F5077" w:rsidRDefault="001F5077">
      <w:pPr>
        <w:widowControl w:val="0"/>
        <w:autoSpaceDE w:val="0"/>
        <w:autoSpaceDN w:val="0"/>
        <w:adjustRightInd w:val="0"/>
        <w:spacing w:after="0" w:line="56" w:lineRule="exact"/>
        <w:rPr>
          <w:rFonts w:ascii="Times New Roman" w:hAnsi="Times New Roman" w:cs="Times New Roman"/>
          <w:sz w:val="24"/>
          <w:szCs w:val="24"/>
        </w:rPr>
      </w:pPr>
    </w:p>
    <w:p w:rsidR="001F5077" w:rsidRDefault="00C618EE">
      <w:pPr>
        <w:widowControl w:val="0"/>
        <w:overflowPunct w:val="0"/>
        <w:autoSpaceDE w:val="0"/>
        <w:autoSpaceDN w:val="0"/>
        <w:adjustRightInd w:val="0"/>
        <w:spacing w:after="0" w:line="225" w:lineRule="auto"/>
        <w:jc w:val="both"/>
        <w:rPr>
          <w:rFonts w:ascii="Times New Roman" w:hAnsi="Times New Roman" w:cs="Times New Roman"/>
          <w:sz w:val="24"/>
          <w:szCs w:val="24"/>
        </w:rPr>
      </w:pPr>
      <w:proofErr w:type="spellStart"/>
      <w:r>
        <w:rPr>
          <w:rFonts w:ascii="Book Antiqua" w:hAnsi="Book Antiqua" w:cs="Book Antiqua"/>
          <w:sz w:val="24"/>
          <w:szCs w:val="24"/>
        </w:rPr>
        <w:t>Ms</w:t>
      </w:r>
      <w:proofErr w:type="spellEnd"/>
      <w:r>
        <w:rPr>
          <w:rFonts w:ascii="Book Antiqua" w:hAnsi="Book Antiqua" w:cs="Book Antiqua"/>
          <w:sz w:val="24"/>
          <w:szCs w:val="24"/>
        </w:rPr>
        <w:t xml:space="preserve"> XXX Zulu is currently in first year of University. She has great people’s skills, which she will put into </w:t>
      </w:r>
      <w:proofErr w:type="spellStart"/>
      <w:r>
        <w:rPr>
          <w:rFonts w:ascii="Book Antiqua" w:hAnsi="Book Antiqua" w:cs="Book Antiqua"/>
          <w:sz w:val="24"/>
          <w:szCs w:val="24"/>
        </w:rPr>
        <w:t>practise</w:t>
      </w:r>
      <w:proofErr w:type="spellEnd"/>
      <w:r>
        <w:rPr>
          <w:rFonts w:ascii="Book Antiqua" w:hAnsi="Book Antiqua" w:cs="Book Antiqua"/>
          <w:sz w:val="24"/>
          <w:szCs w:val="24"/>
        </w:rPr>
        <w:t xml:space="preserve"> in the running of the business. She is 19 years of age and has been involved in poultry rearing for the last three years.</w:t>
      </w:r>
    </w:p>
    <w:p w:rsidR="001F5077" w:rsidRDefault="001F5077">
      <w:pPr>
        <w:widowControl w:val="0"/>
        <w:autoSpaceDE w:val="0"/>
        <w:autoSpaceDN w:val="0"/>
        <w:adjustRightInd w:val="0"/>
        <w:spacing w:after="0" w:line="298"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Board of Directors</w:t>
      </w:r>
    </w:p>
    <w:p w:rsidR="001F5077" w:rsidRDefault="001F5077">
      <w:pPr>
        <w:widowControl w:val="0"/>
        <w:autoSpaceDE w:val="0"/>
        <w:autoSpaceDN w:val="0"/>
        <w:adjustRightInd w:val="0"/>
        <w:spacing w:after="0" w:line="1" w:lineRule="exact"/>
        <w:rPr>
          <w:rFonts w:ascii="Times New Roman" w:hAnsi="Times New Roman" w:cs="Times New Roman"/>
          <w:sz w:val="24"/>
          <w:szCs w:val="24"/>
        </w:rPr>
      </w:pPr>
    </w:p>
    <w:p w:rsidR="001F5077" w:rsidRDefault="00C618EE">
      <w:pPr>
        <w:widowControl w:val="0"/>
        <w:autoSpaceDE w:val="0"/>
        <w:autoSpaceDN w:val="0"/>
        <w:adjustRightInd w:val="0"/>
        <w:spacing w:after="0" w:line="239" w:lineRule="auto"/>
        <w:rPr>
          <w:rFonts w:ascii="Times New Roman" w:hAnsi="Times New Roman" w:cs="Times New Roman"/>
          <w:sz w:val="24"/>
          <w:szCs w:val="24"/>
        </w:rPr>
      </w:pPr>
      <w:r>
        <w:rPr>
          <w:rFonts w:ascii="Book Antiqua" w:hAnsi="Book Antiqua" w:cs="Book Antiqua"/>
          <w:sz w:val="24"/>
          <w:szCs w:val="24"/>
        </w:rPr>
        <w:t>Our board consists of a qualified panel:</w:t>
      </w:r>
    </w:p>
    <w:p w:rsidR="001F5077" w:rsidRDefault="001F5077">
      <w:pPr>
        <w:widowControl w:val="0"/>
        <w:autoSpaceDE w:val="0"/>
        <w:autoSpaceDN w:val="0"/>
        <w:adjustRightInd w:val="0"/>
        <w:spacing w:after="0" w:line="298"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Book Antiqua" w:hAnsi="Book Antiqua" w:cs="Book Antiqua"/>
          <w:sz w:val="24"/>
          <w:szCs w:val="24"/>
        </w:rPr>
        <w:t>Mrs</w:t>
      </w:r>
      <w:proofErr w:type="spellEnd"/>
      <w:r>
        <w:rPr>
          <w:rFonts w:ascii="Book Antiqua" w:hAnsi="Book Antiqua" w:cs="Book Antiqua"/>
          <w:sz w:val="24"/>
          <w:szCs w:val="24"/>
        </w:rPr>
        <w:t xml:space="preserve"> YYY is a qualified agriculturist and has been in farming for the past 10 years.</w:t>
      </w:r>
    </w:p>
    <w:p w:rsidR="001F5077" w:rsidRDefault="001F5077">
      <w:pPr>
        <w:widowControl w:val="0"/>
        <w:autoSpaceDE w:val="0"/>
        <w:autoSpaceDN w:val="0"/>
        <w:adjustRightInd w:val="0"/>
        <w:spacing w:after="0" w:line="240" w:lineRule="auto"/>
        <w:rPr>
          <w:rFonts w:ascii="Times New Roman" w:hAnsi="Times New Roman" w:cs="Times New Roman"/>
          <w:sz w:val="24"/>
          <w:szCs w:val="24"/>
        </w:rPr>
        <w:sectPr w:rsidR="001F5077">
          <w:type w:val="continuous"/>
          <w:pgSz w:w="12240" w:h="15840"/>
          <w:pgMar w:top="554" w:right="1800" w:bottom="452" w:left="740" w:header="720" w:footer="720" w:gutter="0"/>
          <w:cols w:space="5200" w:equalWidth="0">
            <w:col w:w="9700" w:space="5200"/>
          </w:cols>
          <w:noEndnote/>
        </w:sect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80"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p>
    <w:p w:rsidR="001F5077" w:rsidRDefault="001F5077">
      <w:pPr>
        <w:widowControl w:val="0"/>
        <w:autoSpaceDE w:val="0"/>
        <w:autoSpaceDN w:val="0"/>
        <w:adjustRightInd w:val="0"/>
        <w:spacing w:after="0" w:line="240" w:lineRule="auto"/>
        <w:rPr>
          <w:rFonts w:ascii="Times New Roman" w:hAnsi="Times New Roman" w:cs="Times New Roman"/>
          <w:sz w:val="24"/>
          <w:szCs w:val="24"/>
        </w:rPr>
        <w:sectPr w:rsidR="001F5077">
          <w:type w:val="continuous"/>
          <w:pgSz w:w="12240" w:h="15840"/>
          <w:pgMar w:top="554" w:right="6520" w:bottom="452" w:left="5480" w:header="720" w:footer="720" w:gutter="0"/>
          <w:cols w:space="5200" w:equalWidth="0">
            <w:col w:w="240" w:space="5200"/>
          </w:cols>
          <w:noEndnote/>
        </w:sectPr>
      </w:pPr>
    </w:p>
    <w:tbl>
      <w:tblPr>
        <w:tblW w:w="0" w:type="auto"/>
        <w:tblLayout w:type="fixed"/>
        <w:tblCellMar>
          <w:left w:w="0" w:type="dxa"/>
          <w:right w:w="0" w:type="dxa"/>
        </w:tblCellMar>
        <w:tblLook w:val="0000" w:firstRow="0" w:lastRow="0" w:firstColumn="0" w:lastColumn="0" w:noHBand="0" w:noVBand="0"/>
      </w:tblPr>
      <w:tblGrid>
        <w:gridCol w:w="4720"/>
        <w:gridCol w:w="5160"/>
        <w:gridCol w:w="20"/>
      </w:tblGrid>
      <w:tr w:rsidR="001F5077">
        <w:trPr>
          <w:trHeight w:val="533"/>
        </w:trPr>
        <w:tc>
          <w:tcPr>
            <w:tcW w:w="4720" w:type="dxa"/>
            <w:tcBorders>
              <w:top w:val="nil"/>
              <w:left w:val="nil"/>
              <w:bottom w:val="nil"/>
              <w:right w:val="nil"/>
            </w:tcBorders>
            <w:vAlign w:val="bottom"/>
          </w:tcPr>
          <w:p w:rsidR="001F5077" w:rsidRDefault="00C618EE">
            <w:pPr>
              <w:widowControl w:val="0"/>
              <w:autoSpaceDE w:val="0"/>
              <w:autoSpaceDN w:val="0"/>
              <w:adjustRightInd w:val="0"/>
              <w:spacing w:after="0" w:line="240" w:lineRule="auto"/>
              <w:rPr>
                <w:rFonts w:ascii="Times New Roman" w:hAnsi="Times New Roman" w:cs="Times New Roman"/>
                <w:sz w:val="24"/>
                <w:szCs w:val="24"/>
              </w:rPr>
            </w:pPr>
            <w:bookmarkStart w:id="17" w:name="page19"/>
            <w:bookmarkEnd w:id="17"/>
            <w:r>
              <w:rPr>
                <w:rFonts w:ascii="Times New Roman" w:hAnsi="Times New Roman" w:cs="Times New Roman"/>
                <w:sz w:val="24"/>
                <w:szCs w:val="24"/>
              </w:rPr>
              <w:lastRenderedPageBreak/>
              <w:t>Sweet Chicken Pieces</w:t>
            </w:r>
          </w:p>
        </w:tc>
        <w:tc>
          <w:tcPr>
            <w:tcW w:w="5160" w:type="dxa"/>
            <w:vMerge w:val="restart"/>
            <w:tcBorders>
              <w:top w:val="nil"/>
              <w:left w:val="nil"/>
              <w:bottom w:val="nil"/>
              <w:right w:val="nil"/>
            </w:tcBorders>
            <w:vAlign w:val="bottom"/>
          </w:tcPr>
          <w:p w:rsidR="001F5077" w:rsidRDefault="00C618EE">
            <w:pPr>
              <w:widowControl w:val="0"/>
              <w:autoSpaceDE w:val="0"/>
              <w:autoSpaceDN w:val="0"/>
              <w:adjustRightInd w:val="0"/>
              <w:spacing w:after="0" w:line="824" w:lineRule="exact"/>
              <w:ind w:left="2600"/>
              <w:rPr>
                <w:rFonts w:ascii="Times New Roman" w:hAnsi="Times New Roman" w:cs="Times New Roman"/>
                <w:sz w:val="24"/>
                <w:szCs w:val="24"/>
              </w:rPr>
            </w:pPr>
            <w:r>
              <w:rPr>
                <w:rFonts w:ascii="Times New Roman" w:hAnsi="Times New Roman" w:cs="Times New Roman"/>
                <w:w w:val="99"/>
                <w:sz w:val="72"/>
                <w:szCs w:val="72"/>
              </w:rPr>
              <w:t>Example</w:t>
            </w:r>
          </w:p>
        </w:tc>
        <w:tc>
          <w:tcPr>
            <w:tcW w:w="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
                <w:szCs w:val="2"/>
              </w:rPr>
            </w:pPr>
          </w:p>
        </w:tc>
      </w:tr>
      <w:tr w:rsidR="001F5077">
        <w:trPr>
          <w:trHeight w:val="295"/>
        </w:trPr>
        <w:tc>
          <w:tcPr>
            <w:tcW w:w="472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5160" w:type="dxa"/>
            <w:vMerge/>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1F5077" w:rsidRDefault="001F5077">
            <w:pPr>
              <w:widowControl w:val="0"/>
              <w:autoSpaceDE w:val="0"/>
              <w:autoSpaceDN w:val="0"/>
              <w:adjustRightInd w:val="0"/>
              <w:spacing w:after="0" w:line="240" w:lineRule="auto"/>
              <w:rPr>
                <w:rFonts w:ascii="Times New Roman" w:hAnsi="Times New Roman" w:cs="Times New Roman"/>
                <w:sz w:val="2"/>
                <w:szCs w:val="2"/>
              </w:rPr>
            </w:pPr>
          </w:p>
        </w:tc>
      </w:tr>
    </w:tbl>
    <w:p w:rsidR="001F5077" w:rsidRDefault="00C618EE">
      <w:pPr>
        <w:widowControl w:val="0"/>
        <w:autoSpaceDE w:val="0"/>
        <w:autoSpaceDN w:val="0"/>
        <w:adjustRightInd w:val="0"/>
        <w:spacing w:after="0" w:line="231" w:lineRule="auto"/>
        <w:rPr>
          <w:rFonts w:ascii="Times New Roman" w:hAnsi="Times New Roman" w:cs="Times New Roman"/>
          <w:sz w:val="24"/>
          <w:szCs w:val="24"/>
        </w:rPr>
      </w:pPr>
      <w:proofErr w:type="spellStart"/>
      <w:r>
        <w:rPr>
          <w:rFonts w:ascii="Book Antiqua" w:hAnsi="Book Antiqua" w:cs="Book Antiqua"/>
          <w:sz w:val="24"/>
          <w:szCs w:val="24"/>
        </w:rPr>
        <w:t>Mr</w:t>
      </w:r>
      <w:proofErr w:type="spellEnd"/>
      <w:r>
        <w:rPr>
          <w:rFonts w:ascii="Book Antiqua" w:hAnsi="Book Antiqua" w:cs="Book Antiqua"/>
          <w:sz w:val="24"/>
          <w:szCs w:val="24"/>
        </w:rPr>
        <w:t xml:space="preserve"> XXXX is a qualified agriculturist. He works at the Food Reserve Agency in Lusaka.</w:t>
      </w:r>
    </w:p>
    <w:p w:rsidR="001F5077" w:rsidRDefault="001F5077">
      <w:pPr>
        <w:widowControl w:val="0"/>
        <w:autoSpaceDE w:val="0"/>
        <w:autoSpaceDN w:val="0"/>
        <w:adjustRightInd w:val="0"/>
        <w:spacing w:after="0" w:line="300"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Book Antiqua" w:hAnsi="Book Antiqua" w:cs="Book Antiqua"/>
          <w:sz w:val="24"/>
          <w:szCs w:val="24"/>
        </w:rPr>
        <w:t>Mrs</w:t>
      </w:r>
      <w:proofErr w:type="spellEnd"/>
      <w:r>
        <w:rPr>
          <w:rFonts w:ascii="Book Antiqua" w:hAnsi="Book Antiqua" w:cs="Book Antiqua"/>
          <w:sz w:val="24"/>
          <w:szCs w:val="24"/>
        </w:rPr>
        <w:t xml:space="preserve"> XXXX is a farmer in Lusaka West with vast experience in chicken rearing.</w:t>
      </w:r>
    </w:p>
    <w:p w:rsidR="001F5077" w:rsidRDefault="001F5077">
      <w:pPr>
        <w:widowControl w:val="0"/>
        <w:autoSpaceDE w:val="0"/>
        <w:autoSpaceDN w:val="0"/>
        <w:adjustRightInd w:val="0"/>
        <w:spacing w:after="0" w:line="297"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CEEC Official</w:t>
      </w:r>
    </w:p>
    <w:p w:rsidR="001F5077" w:rsidRDefault="001F5077">
      <w:pPr>
        <w:widowControl w:val="0"/>
        <w:autoSpaceDE w:val="0"/>
        <w:autoSpaceDN w:val="0"/>
        <w:adjustRightInd w:val="0"/>
        <w:spacing w:after="0" w:line="299"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Appendix IV Country Factors</w:t>
      </w:r>
    </w:p>
    <w:p w:rsidR="001F5077" w:rsidRDefault="001F5077">
      <w:pPr>
        <w:widowControl w:val="0"/>
        <w:autoSpaceDE w:val="0"/>
        <w:autoSpaceDN w:val="0"/>
        <w:adjustRightInd w:val="0"/>
        <w:spacing w:after="0" w:line="296"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Sweet Chicken Pieces Ltd is governed by the following laws:</w:t>
      </w:r>
    </w:p>
    <w:p w:rsidR="001F5077" w:rsidRDefault="001F5077">
      <w:pPr>
        <w:widowControl w:val="0"/>
        <w:autoSpaceDE w:val="0"/>
        <w:autoSpaceDN w:val="0"/>
        <w:adjustRightInd w:val="0"/>
        <w:spacing w:after="0" w:line="2"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ind w:left="360"/>
        <w:rPr>
          <w:rFonts w:ascii="Times New Roman" w:hAnsi="Times New Roman" w:cs="Times New Roman"/>
          <w:sz w:val="24"/>
          <w:szCs w:val="24"/>
        </w:rPr>
      </w:pPr>
      <w:r>
        <w:rPr>
          <w:rFonts w:ascii="Book Antiqua" w:hAnsi="Book Antiqua" w:cs="Book Antiqua"/>
          <w:sz w:val="24"/>
          <w:szCs w:val="24"/>
        </w:rPr>
        <w:t>(</w:t>
      </w:r>
      <w:proofErr w:type="spellStart"/>
      <w:r>
        <w:rPr>
          <w:rFonts w:ascii="Book Antiqua" w:hAnsi="Book Antiqua" w:cs="Book Antiqua"/>
          <w:sz w:val="24"/>
          <w:szCs w:val="24"/>
        </w:rPr>
        <w:t>i</w:t>
      </w:r>
      <w:proofErr w:type="spellEnd"/>
      <w:r>
        <w:rPr>
          <w:rFonts w:ascii="Book Antiqua" w:hAnsi="Book Antiqua" w:cs="Book Antiqua"/>
          <w:sz w:val="24"/>
          <w:szCs w:val="24"/>
        </w:rPr>
        <w:t>) Public Health Act</w:t>
      </w: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46"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Appendix v Major Stakeholders</w:t>
      </w:r>
    </w:p>
    <w:p w:rsidR="001F5077" w:rsidRDefault="001F5077">
      <w:pPr>
        <w:widowControl w:val="0"/>
        <w:autoSpaceDE w:val="0"/>
        <w:autoSpaceDN w:val="0"/>
        <w:adjustRightInd w:val="0"/>
        <w:spacing w:after="0" w:line="356" w:lineRule="exact"/>
        <w:rPr>
          <w:rFonts w:ascii="Times New Roman" w:hAnsi="Times New Roman" w:cs="Times New Roman"/>
          <w:sz w:val="24"/>
          <w:szCs w:val="24"/>
        </w:rPr>
      </w:pPr>
    </w:p>
    <w:p w:rsidR="001F5077" w:rsidRDefault="00C618EE">
      <w:pPr>
        <w:widowControl w:val="0"/>
        <w:numPr>
          <w:ilvl w:val="0"/>
          <w:numId w:val="15"/>
        </w:numPr>
        <w:tabs>
          <w:tab w:val="clear" w:pos="720"/>
          <w:tab w:val="num" w:pos="552"/>
        </w:tabs>
        <w:overflowPunct w:val="0"/>
        <w:autoSpaceDE w:val="0"/>
        <w:autoSpaceDN w:val="0"/>
        <w:adjustRightInd w:val="0"/>
        <w:spacing w:after="0" w:line="214" w:lineRule="auto"/>
        <w:ind w:left="480" w:right="180" w:hanging="291"/>
        <w:jc w:val="both"/>
        <w:rPr>
          <w:rFonts w:ascii="Symbol" w:hAnsi="Symbol" w:cs="Symbol"/>
          <w:sz w:val="24"/>
          <w:szCs w:val="24"/>
        </w:rPr>
      </w:pPr>
      <w:r>
        <w:rPr>
          <w:rFonts w:ascii="Book Antiqua" w:hAnsi="Book Antiqua" w:cs="Book Antiqua"/>
          <w:sz w:val="24"/>
          <w:szCs w:val="24"/>
        </w:rPr>
        <w:t xml:space="preserve">The employees of Sweet Chicken Pieces Ltd. Any positive or negative effects have a direct influence on their well-being </w:t>
      </w:r>
    </w:p>
    <w:p w:rsidR="001F5077" w:rsidRDefault="001F5077">
      <w:pPr>
        <w:widowControl w:val="0"/>
        <w:autoSpaceDE w:val="0"/>
        <w:autoSpaceDN w:val="0"/>
        <w:adjustRightInd w:val="0"/>
        <w:spacing w:after="0" w:line="65" w:lineRule="exact"/>
        <w:rPr>
          <w:rFonts w:ascii="Symbol" w:hAnsi="Symbol" w:cs="Symbol"/>
          <w:sz w:val="24"/>
          <w:szCs w:val="24"/>
        </w:rPr>
      </w:pPr>
    </w:p>
    <w:p w:rsidR="001F5077" w:rsidRDefault="00C618EE">
      <w:pPr>
        <w:widowControl w:val="0"/>
        <w:numPr>
          <w:ilvl w:val="0"/>
          <w:numId w:val="15"/>
        </w:numPr>
        <w:tabs>
          <w:tab w:val="clear" w:pos="720"/>
          <w:tab w:val="num" w:pos="552"/>
        </w:tabs>
        <w:overflowPunct w:val="0"/>
        <w:autoSpaceDE w:val="0"/>
        <w:autoSpaceDN w:val="0"/>
        <w:adjustRightInd w:val="0"/>
        <w:spacing w:after="0" w:line="214" w:lineRule="auto"/>
        <w:ind w:left="480" w:right="180" w:hanging="291"/>
        <w:jc w:val="both"/>
        <w:rPr>
          <w:rFonts w:ascii="Symbol" w:hAnsi="Symbol" w:cs="Symbol"/>
          <w:sz w:val="24"/>
          <w:szCs w:val="24"/>
        </w:rPr>
      </w:pPr>
      <w:r>
        <w:rPr>
          <w:rFonts w:ascii="Book Antiqua" w:hAnsi="Book Antiqua" w:cs="Book Antiqua"/>
          <w:sz w:val="24"/>
          <w:szCs w:val="24"/>
        </w:rPr>
        <w:t xml:space="preserve">The shareholders of Sweet Chicken Pieces Ltd. They have a keen interest in the company’s profitability. </w:t>
      </w:r>
    </w:p>
    <w:p w:rsidR="001F5077" w:rsidRDefault="001F5077">
      <w:pPr>
        <w:widowControl w:val="0"/>
        <w:autoSpaceDE w:val="0"/>
        <w:autoSpaceDN w:val="0"/>
        <w:adjustRightInd w:val="0"/>
        <w:spacing w:after="0" w:line="68" w:lineRule="exact"/>
        <w:rPr>
          <w:rFonts w:ascii="Symbol" w:hAnsi="Symbol" w:cs="Symbol"/>
          <w:sz w:val="24"/>
          <w:szCs w:val="24"/>
        </w:rPr>
      </w:pPr>
    </w:p>
    <w:p w:rsidR="001F5077" w:rsidRDefault="00C618EE">
      <w:pPr>
        <w:widowControl w:val="0"/>
        <w:numPr>
          <w:ilvl w:val="0"/>
          <w:numId w:val="15"/>
        </w:numPr>
        <w:tabs>
          <w:tab w:val="clear" w:pos="720"/>
          <w:tab w:val="num" w:pos="552"/>
        </w:tabs>
        <w:overflowPunct w:val="0"/>
        <w:autoSpaceDE w:val="0"/>
        <w:autoSpaceDN w:val="0"/>
        <w:adjustRightInd w:val="0"/>
        <w:spacing w:after="0" w:line="222" w:lineRule="auto"/>
        <w:ind w:left="480" w:right="180" w:hanging="291"/>
        <w:jc w:val="both"/>
        <w:rPr>
          <w:rFonts w:ascii="Symbol" w:hAnsi="Symbol" w:cs="Symbol"/>
          <w:sz w:val="24"/>
          <w:szCs w:val="24"/>
        </w:rPr>
      </w:pPr>
      <w:r>
        <w:rPr>
          <w:rFonts w:ascii="Book Antiqua" w:hAnsi="Book Antiqua" w:cs="Book Antiqua"/>
          <w:sz w:val="24"/>
          <w:szCs w:val="24"/>
        </w:rPr>
        <w:t xml:space="preserve">CEEC, as financer, would like to ensure that the business is a success. So that their money is paid back, and Sweet Chicken Pieces Ltd to succeed as a company managed by young females </w:t>
      </w:r>
    </w:p>
    <w:p w:rsidR="001F5077" w:rsidRDefault="001F5077">
      <w:pPr>
        <w:widowControl w:val="0"/>
        <w:autoSpaceDE w:val="0"/>
        <w:autoSpaceDN w:val="0"/>
        <w:adjustRightInd w:val="0"/>
        <w:spacing w:after="0" w:line="67" w:lineRule="exact"/>
        <w:rPr>
          <w:rFonts w:ascii="Symbol" w:hAnsi="Symbol" w:cs="Symbol"/>
          <w:sz w:val="24"/>
          <w:szCs w:val="24"/>
        </w:rPr>
      </w:pPr>
    </w:p>
    <w:p w:rsidR="001F5077" w:rsidRDefault="00C618EE">
      <w:pPr>
        <w:widowControl w:val="0"/>
        <w:numPr>
          <w:ilvl w:val="0"/>
          <w:numId w:val="15"/>
        </w:numPr>
        <w:tabs>
          <w:tab w:val="clear" w:pos="720"/>
          <w:tab w:val="num" w:pos="552"/>
        </w:tabs>
        <w:overflowPunct w:val="0"/>
        <w:autoSpaceDE w:val="0"/>
        <w:autoSpaceDN w:val="0"/>
        <w:adjustRightInd w:val="0"/>
        <w:spacing w:after="0" w:line="214" w:lineRule="auto"/>
        <w:ind w:left="480" w:right="180" w:hanging="291"/>
        <w:jc w:val="both"/>
        <w:rPr>
          <w:rFonts w:ascii="Symbol" w:hAnsi="Symbol" w:cs="Symbol"/>
          <w:sz w:val="24"/>
          <w:szCs w:val="24"/>
        </w:rPr>
      </w:pPr>
      <w:r>
        <w:rPr>
          <w:rFonts w:ascii="Book Antiqua" w:hAnsi="Book Antiqua" w:cs="Book Antiqua"/>
          <w:sz w:val="24"/>
          <w:szCs w:val="24"/>
        </w:rPr>
        <w:t xml:space="preserve">Our customers rely on the products as a source of food or income in the case of marketers. </w:t>
      </w:r>
    </w:p>
    <w:p w:rsidR="001F5077" w:rsidRDefault="001F5077">
      <w:pPr>
        <w:widowControl w:val="0"/>
        <w:autoSpaceDE w:val="0"/>
        <w:autoSpaceDN w:val="0"/>
        <w:adjustRightInd w:val="0"/>
        <w:spacing w:after="0" w:line="297"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Appendix VI Creditors and Debtors</w:t>
      </w:r>
    </w:p>
    <w:p w:rsidR="001F5077" w:rsidRDefault="001F5077">
      <w:pPr>
        <w:widowControl w:val="0"/>
        <w:autoSpaceDE w:val="0"/>
        <w:autoSpaceDN w:val="0"/>
        <w:adjustRightInd w:val="0"/>
        <w:spacing w:after="0" w:line="299"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We currently have no debtors or creditors.</w:t>
      </w: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34"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Appendix vii Claims and Litigations</w:t>
      </w:r>
    </w:p>
    <w:p w:rsidR="001F5077" w:rsidRDefault="001F5077">
      <w:pPr>
        <w:widowControl w:val="0"/>
        <w:autoSpaceDE w:val="0"/>
        <w:autoSpaceDN w:val="0"/>
        <w:adjustRightInd w:val="0"/>
        <w:spacing w:after="0" w:line="299"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We have no claims or litigation.</w:t>
      </w: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48"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Appendix ix References</w:t>
      </w:r>
    </w:p>
    <w:p w:rsidR="001F5077" w:rsidRDefault="001F5077">
      <w:pPr>
        <w:widowControl w:val="0"/>
        <w:autoSpaceDE w:val="0"/>
        <w:autoSpaceDN w:val="0"/>
        <w:adjustRightInd w:val="0"/>
        <w:spacing w:after="0" w:line="296"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Testimonial</w:t>
      </w:r>
    </w:p>
    <w:p w:rsidR="001F5077" w:rsidRDefault="001F5077">
      <w:pPr>
        <w:widowControl w:val="0"/>
        <w:autoSpaceDE w:val="0"/>
        <w:autoSpaceDN w:val="0"/>
        <w:adjustRightInd w:val="0"/>
        <w:spacing w:after="0" w:line="356" w:lineRule="exact"/>
        <w:rPr>
          <w:rFonts w:ascii="Times New Roman" w:hAnsi="Times New Roman" w:cs="Times New Roman"/>
          <w:sz w:val="24"/>
          <w:szCs w:val="24"/>
        </w:rPr>
      </w:pPr>
    </w:p>
    <w:p w:rsidR="001F5077" w:rsidRDefault="00C618EE">
      <w:pPr>
        <w:widowControl w:val="0"/>
        <w:overflowPunct w:val="0"/>
        <w:autoSpaceDE w:val="0"/>
        <w:autoSpaceDN w:val="0"/>
        <w:adjustRightInd w:val="0"/>
        <w:spacing w:after="0" w:line="216" w:lineRule="auto"/>
        <w:ind w:right="180"/>
        <w:rPr>
          <w:rFonts w:ascii="Times New Roman" w:hAnsi="Times New Roman" w:cs="Times New Roman"/>
          <w:sz w:val="24"/>
          <w:szCs w:val="24"/>
        </w:rPr>
      </w:pPr>
      <w:proofErr w:type="spellStart"/>
      <w:r>
        <w:rPr>
          <w:rFonts w:ascii="Book Antiqua" w:hAnsi="Book Antiqua" w:cs="Book Antiqua"/>
          <w:sz w:val="24"/>
          <w:szCs w:val="24"/>
        </w:rPr>
        <w:t>Mrs</w:t>
      </w:r>
      <w:proofErr w:type="spellEnd"/>
      <w:r>
        <w:rPr>
          <w:rFonts w:ascii="Book Antiqua" w:hAnsi="Book Antiqua" w:cs="Book Antiqua"/>
          <w:sz w:val="24"/>
          <w:szCs w:val="24"/>
        </w:rPr>
        <w:t xml:space="preserve"> Glynis </w:t>
      </w:r>
      <w:proofErr w:type="spellStart"/>
      <w:r>
        <w:rPr>
          <w:rFonts w:ascii="Book Antiqua" w:hAnsi="Book Antiqua" w:cs="Book Antiqua"/>
          <w:sz w:val="24"/>
          <w:szCs w:val="24"/>
        </w:rPr>
        <w:t>Msiska</w:t>
      </w:r>
      <w:proofErr w:type="spellEnd"/>
      <w:r>
        <w:rPr>
          <w:rFonts w:ascii="Book Antiqua" w:hAnsi="Book Antiqua" w:cs="Book Antiqua"/>
          <w:sz w:val="24"/>
          <w:szCs w:val="24"/>
        </w:rPr>
        <w:t xml:space="preserve"> has given a testimonial, which has been submitted as part of the proposal. Please find attached completed testimonial form.</w:t>
      </w:r>
    </w:p>
    <w:p w:rsidR="001F5077" w:rsidRDefault="001F5077">
      <w:pPr>
        <w:widowControl w:val="0"/>
        <w:autoSpaceDE w:val="0"/>
        <w:autoSpaceDN w:val="0"/>
        <w:adjustRightInd w:val="0"/>
        <w:spacing w:after="0" w:line="240" w:lineRule="auto"/>
        <w:rPr>
          <w:rFonts w:ascii="Times New Roman" w:hAnsi="Times New Roman" w:cs="Times New Roman"/>
          <w:sz w:val="24"/>
          <w:szCs w:val="24"/>
        </w:rPr>
        <w:sectPr w:rsidR="001F5077">
          <w:pgSz w:w="12240" w:h="15840"/>
          <w:pgMar w:top="452" w:right="1620" w:bottom="452" w:left="740" w:header="720" w:footer="720" w:gutter="0"/>
          <w:cols w:space="720" w:equalWidth="0">
            <w:col w:w="9880"/>
          </w:cols>
          <w:noEndnote/>
        </w:sect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317"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w:t>
      </w:r>
    </w:p>
    <w:p w:rsidR="001F5077" w:rsidRDefault="001F5077">
      <w:pPr>
        <w:widowControl w:val="0"/>
        <w:autoSpaceDE w:val="0"/>
        <w:autoSpaceDN w:val="0"/>
        <w:adjustRightInd w:val="0"/>
        <w:spacing w:after="0" w:line="240" w:lineRule="auto"/>
        <w:rPr>
          <w:rFonts w:ascii="Times New Roman" w:hAnsi="Times New Roman" w:cs="Times New Roman"/>
          <w:sz w:val="24"/>
          <w:szCs w:val="24"/>
        </w:rPr>
        <w:sectPr w:rsidR="001F5077">
          <w:type w:val="continuous"/>
          <w:pgSz w:w="12240" w:h="15840"/>
          <w:pgMar w:top="452" w:right="6520" w:bottom="452" w:left="5480" w:header="720" w:footer="720" w:gutter="0"/>
          <w:cols w:space="720" w:equalWidth="0">
            <w:col w:w="240"/>
          </w:cols>
          <w:noEndnote/>
        </w:sectPr>
      </w:pPr>
    </w:p>
    <w:p w:rsidR="001F5077" w:rsidRDefault="001F5077">
      <w:pPr>
        <w:widowControl w:val="0"/>
        <w:autoSpaceDE w:val="0"/>
        <w:autoSpaceDN w:val="0"/>
        <w:adjustRightInd w:val="0"/>
        <w:spacing w:after="0" w:line="258" w:lineRule="exact"/>
        <w:rPr>
          <w:rFonts w:ascii="Times New Roman" w:hAnsi="Times New Roman" w:cs="Times New Roman"/>
          <w:sz w:val="24"/>
          <w:szCs w:val="24"/>
        </w:rPr>
      </w:pPr>
      <w:bookmarkStart w:id="18" w:name="page20"/>
      <w:bookmarkEnd w:id="18"/>
    </w:p>
    <w:p w:rsidR="001F5077" w:rsidRDefault="00C618E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Sweet Chicken Pieces</w:t>
      </w:r>
    </w:p>
    <w:p w:rsidR="001F5077" w:rsidRDefault="00C618EE">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4"/>
          <w:szCs w:val="24"/>
        </w:rPr>
        <w:br w:type="column"/>
      </w:r>
      <w:r>
        <w:rPr>
          <w:rFonts w:ascii="Times New Roman" w:hAnsi="Times New Roman" w:cs="Times New Roman"/>
          <w:sz w:val="72"/>
          <w:szCs w:val="72"/>
        </w:rPr>
        <w:t>Example</w:t>
      </w:r>
    </w:p>
    <w:p w:rsidR="001F5077" w:rsidRDefault="001F5077">
      <w:pPr>
        <w:widowControl w:val="0"/>
        <w:autoSpaceDE w:val="0"/>
        <w:autoSpaceDN w:val="0"/>
        <w:adjustRightInd w:val="0"/>
        <w:spacing w:after="0" w:line="240" w:lineRule="auto"/>
        <w:rPr>
          <w:rFonts w:ascii="Times New Roman" w:hAnsi="Times New Roman" w:cs="Times New Roman"/>
          <w:sz w:val="24"/>
          <w:szCs w:val="24"/>
        </w:rPr>
        <w:sectPr w:rsidR="001F5077">
          <w:pgSz w:w="12240" w:h="15840"/>
          <w:pgMar w:top="452" w:right="1620" w:bottom="452" w:left="740" w:header="720" w:footer="720" w:gutter="0"/>
          <w:cols w:num="2" w:space="5200" w:equalWidth="0">
            <w:col w:w="2120" w:space="5200"/>
            <w:col w:w="2560"/>
          </w:cols>
          <w:noEndnote/>
        </w:sectPr>
      </w:pPr>
    </w:p>
    <w:p w:rsidR="001F5077" w:rsidRDefault="00C618EE">
      <w:pPr>
        <w:widowControl w:val="0"/>
        <w:autoSpaceDE w:val="0"/>
        <w:autoSpaceDN w:val="0"/>
        <w:adjustRightInd w:val="0"/>
        <w:spacing w:after="0" w:line="234" w:lineRule="auto"/>
        <w:rPr>
          <w:rFonts w:ascii="Times New Roman" w:hAnsi="Times New Roman" w:cs="Times New Roman"/>
          <w:sz w:val="24"/>
          <w:szCs w:val="24"/>
        </w:rPr>
      </w:pPr>
      <w:r>
        <w:rPr>
          <w:rFonts w:ascii="Book Antiqua" w:hAnsi="Book Antiqua" w:cs="Book Antiqua"/>
          <w:b/>
          <w:bCs/>
          <w:sz w:val="24"/>
          <w:szCs w:val="24"/>
        </w:rPr>
        <w:t>Personal Assurance</w:t>
      </w:r>
    </w:p>
    <w:p w:rsidR="001F5077" w:rsidRDefault="001F5077">
      <w:pPr>
        <w:widowControl w:val="0"/>
        <w:autoSpaceDE w:val="0"/>
        <w:autoSpaceDN w:val="0"/>
        <w:adjustRightInd w:val="0"/>
        <w:spacing w:after="0" w:line="300"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Book Antiqua" w:hAnsi="Book Antiqua" w:cs="Book Antiqua"/>
          <w:sz w:val="24"/>
          <w:szCs w:val="24"/>
        </w:rPr>
        <w:t>Mrs</w:t>
      </w:r>
      <w:proofErr w:type="spellEnd"/>
      <w:r>
        <w:rPr>
          <w:rFonts w:ascii="Book Antiqua" w:hAnsi="Book Antiqua" w:cs="Book Antiqua"/>
          <w:sz w:val="24"/>
          <w:szCs w:val="24"/>
        </w:rPr>
        <w:t xml:space="preserve"> XXX Zulu of Lusaka West will ensure that the ladies pay back the loan as agreed. </w:t>
      </w:r>
      <w:proofErr w:type="spellStart"/>
      <w:r>
        <w:rPr>
          <w:rFonts w:ascii="Book Antiqua" w:hAnsi="Book Antiqua" w:cs="Book Antiqua"/>
          <w:sz w:val="24"/>
          <w:szCs w:val="24"/>
        </w:rPr>
        <w:t>Mrs</w:t>
      </w:r>
      <w:proofErr w:type="spellEnd"/>
    </w:p>
    <w:p w:rsidR="001F5077" w:rsidRDefault="00C618EE">
      <w:pPr>
        <w:widowControl w:val="0"/>
        <w:autoSpaceDE w:val="0"/>
        <w:autoSpaceDN w:val="0"/>
        <w:adjustRightInd w:val="0"/>
        <w:spacing w:after="0" w:line="239" w:lineRule="auto"/>
        <w:rPr>
          <w:rFonts w:ascii="Times New Roman" w:hAnsi="Times New Roman" w:cs="Times New Roman"/>
          <w:sz w:val="24"/>
          <w:szCs w:val="24"/>
        </w:rPr>
      </w:pPr>
      <w:r>
        <w:rPr>
          <w:rFonts w:ascii="Book Antiqua" w:hAnsi="Book Antiqua" w:cs="Book Antiqua"/>
          <w:sz w:val="24"/>
          <w:szCs w:val="24"/>
        </w:rPr>
        <w:t>Bwalya’s contact details are as follows:</w:t>
      </w:r>
    </w:p>
    <w:p w:rsidR="001F5077" w:rsidRDefault="001F5077">
      <w:pPr>
        <w:widowControl w:val="0"/>
        <w:autoSpaceDE w:val="0"/>
        <w:autoSpaceDN w:val="0"/>
        <w:adjustRightInd w:val="0"/>
        <w:spacing w:after="0" w:line="300"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Cell Phone:</w:t>
      </w:r>
    </w:p>
    <w:p w:rsidR="001F5077" w:rsidRDefault="00C618EE">
      <w:pPr>
        <w:widowControl w:val="0"/>
        <w:autoSpaceDE w:val="0"/>
        <w:autoSpaceDN w:val="0"/>
        <w:adjustRightInd w:val="0"/>
        <w:spacing w:after="0" w:line="239" w:lineRule="auto"/>
        <w:rPr>
          <w:rFonts w:ascii="Times New Roman" w:hAnsi="Times New Roman" w:cs="Times New Roman"/>
          <w:sz w:val="24"/>
          <w:szCs w:val="24"/>
        </w:rPr>
      </w:pPr>
      <w:r>
        <w:rPr>
          <w:rFonts w:ascii="Book Antiqua" w:hAnsi="Book Antiqua" w:cs="Book Antiqua"/>
          <w:sz w:val="24"/>
          <w:szCs w:val="24"/>
        </w:rPr>
        <w:t>P.O. Box</w:t>
      </w:r>
    </w:p>
    <w:p w:rsidR="001F5077" w:rsidRDefault="00C618EE">
      <w:pPr>
        <w:widowControl w:val="0"/>
        <w:autoSpaceDE w:val="0"/>
        <w:autoSpaceDN w:val="0"/>
        <w:adjustRightInd w:val="0"/>
        <w:spacing w:after="0" w:line="239" w:lineRule="auto"/>
        <w:rPr>
          <w:rFonts w:ascii="Times New Roman" w:hAnsi="Times New Roman" w:cs="Times New Roman"/>
          <w:sz w:val="24"/>
          <w:szCs w:val="24"/>
        </w:rPr>
      </w:pPr>
      <w:r>
        <w:rPr>
          <w:rFonts w:ascii="Book Antiqua" w:hAnsi="Book Antiqua" w:cs="Book Antiqua"/>
          <w:sz w:val="24"/>
          <w:szCs w:val="24"/>
        </w:rPr>
        <w:t>Farm # Lusaka West</w:t>
      </w:r>
    </w:p>
    <w:p w:rsidR="001F5077" w:rsidRDefault="001F5077">
      <w:pPr>
        <w:widowControl w:val="0"/>
        <w:autoSpaceDE w:val="0"/>
        <w:autoSpaceDN w:val="0"/>
        <w:adjustRightInd w:val="0"/>
        <w:spacing w:after="0" w:line="301"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Book Antiqua" w:hAnsi="Book Antiqua" w:cs="Book Antiqua"/>
          <w:sz w:val="24"/>
          <w:szCs w:val="24"/>
        </w:rPr>
        <w:t>Mrs</w:t>
      </w:r>
      <w:proofErr w:type="spellEnd"/>
      <w:r>
        <w:rPr>
          <w:rFonts w:ascii="Book Antiqua" w:hAnsi="Book Antiqua" w:cs="Book Antiqua"/>
          <w:sz w:val="24"/>
          <w:szCs w:val="24"/>
        </w:rPr>
        <w:t xml:space="preserve"> XXX Zulu is currently working as the Managing Director of YYY s Shop in Lusaka.</w:t>
      </w:r>
    </w:p>
    <w:p w:rsidR="001F5077" w:rsidRDefault="001F5077">
      <w:pPr>
        <w:widowControl w:val="0"/>
        <w:autoSpaceDE w:val="0"/>
        <w:autoSpaceDN w:val="0"/>
        <w:adjustRightInd w:val="0"/>
        <w:spacing w:after="0" w:line="297"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Past &amp; Present Bankers</w:t>
      </w:r>
    </w:p>
    <w:p w:rsidR="001F5077" w:rsidRDefault="001F5077">
      <w:pPr>
        <w:widowControl w:val="0"/>
        <w:autoSpaceDE w:val="0"/>
        <w:autoSpaceDN w:val="0"/>
        <w:adjustRightInd w:val="0"/>
        <w:spacing w:after="0" w:line="356" w:lineRule="exact"/>
        <w:rPr>
          <w:rFonts w:ascii="Times New Roman" w:hAnsi="Times New Roman" w:cs="Times New Roman"/>
          <w:sz w:val="24"/>
          <w:szCs w:val="24"/>
        </w:rPr>
      </w:pPr>
    </w:p>
    <w:p w:rsidR="001F5077" w:rsidRDefault="00C618EE">
      <w:pPr>
        <w:widowControl w:val="0"/>
        <w:overflowPunct w:val="0"/>
        <w:autoSpaceDE w:val="0"/>
        <w:autoSpaceDN w:val="0"/>
        <w:adjustRightInd w:val="0"/>
        <w:spacing w:after="0" w:line="216" w:lineRule="auto"/>
        <w:rPr>
          <w:rFonts w:ascii="Times New Roman" w:hAnsi="Times New Roman" w:cs="Times New Roman"/>
          <w:sz w:val="24"/>
          <w:szCs w:val="24"/>
        </w:rPr>
      </w:pPr>
      <w:r>
        <w:rPr>
          <w:rFonts w:ascii="Book Antiqua" w:hAnsi="Book Antiqua" w:cs="Book Antiqua"/>
          <w:sz w:val="24"/>
          <w:szCs w:val="24"/>
        </w:rPr>
        <w:t>A personal bank account was used before but now a current account has been opened with Stanbic Bank Zambia.</w:t>
      </w:r>
    </w:p>
    <w:p w:rsidR="001F5077" w:rsidRDefault="001F5077">
      <w:pPr>
        <w:widowControl w:val="0"/>
        <w:autoSpaceDE w:val="0"/>
        <w:autoSpaceDN w:val="0"/>
        <w:adjustRightInd w:val="0"/>
        <w:spacing w:after="0" w:line="292"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Latest Tax Clearance Certificate</w:t>
      </w:r>
    </w:p>
    <w:p w:rsidR="001F5077" w:rsidRDefault="001F5077">
      <w:pPr>
        <w:widowControl w:val="0"/>
        <w:autoSpaceDE w:val="0"/>
        <w:autoSpaceDN w:val="0"/>
        <w:adjustRightInd w:val="0"/>
        <w:spacing w:after="0" w:line="1"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None</w:t>
      </w: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34"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Appendix x Insuran</w:t>
      </w:r>
      <w:r w:rsidR="0027089B">
        <w:rPr>
          <w:rFonts w:ascii="Book Antiqua" w:hAnsi="Book Antiqua" w:cs="Book Antiqua"/>
          <w:b/>
          <w:bCs/>
          <w:sz w:val="24"/>
          <w:szCs w:val="24"/>
        </w:rPr>
        <w:t>c</w:t>
      </w:r>
      <w:bookmarkStart w:id="19" w:name="_GoBack"/>
      <w:bookmarkEnd w:id="19"/>
      <w:r>
        <w:rPr>
          <w:rFonts w:ascii="Book Antiqua" w:hAnsi="Book Antiqua" w:cs="Book Antiqua"/>
          <w:b/>
          <w:bCs/>
          <w:sz w:val="24"/>
          <w:szCs w:val="24"/>
        </w:rPr>
        <w:t>e Information</w:t>
      </w:r>
    </w:p>
    <w:p w:rsidR="001F5077" w:rsidRDefault="001F5077">
      <w:pPr>
        <w:widowControl w:val="0"/>
        <w:autoSpaceDE w:val="0"/>
        <w:autoSpaceDN w:val="0"/>
        <w:adjustRightInd w:val="0"/>
        <w:spacing w:after="0" w:line="299" w:lineRule="exact"/>
        <w:rPr>
          <w:rFonts w:ascii="Times New Roman" w:hAnsi="Times New Roman" w:cs="Times New Roman"/>
          <w:sz w:val="24"/>
          <w:szCs w:val="24"/>
        </w:rPr>
      </w:pPr>
    </w:p>
    <w:p w:rsidR="001F5077" w:rsidRDefault="00C618EE">
      <w:pPr>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None</w:t>
      </w:r>
    </w:p>
    <w:p w:rsidR="001F5077" w:rsidRDefault="001F5077">
      <w:pPr>
        <w:widowControl w:val="0"/>
        <w:autoSpaceDE w:val="0"/>
        <w:autoSpaceDN w:val="0"/>
        <w:adjustRightInd w:val="0"/>
        <w:spacing w:after="0" w:line="240" w:lineRule="auto"/>
        <w:rPr>
          <w:rFonts w:ascii="Times New Roman" w:hAnsi="Times New Roman" w:cs="Times New Roman"/>
          <w:sz w:val="24"/>
          <w:szCs w:val="24"/>
        </w:rPr>
        <w:sectPr w:rsidR="001F5077">
          <w:type w:val="continuous"/>
          <w:pgSz w:w="12240" w:h="15840"/>
          <w:pgMar w:top="452" w:right="1800" w:bottom="452" w:left="740" w:header="720" w:footer="720" w:gutter="0"/>
          <w:cols w:space="5200" w:equalWidth="0">
            <w:col w:w="9700" w:space="5200"/>
          </w:cols>
          <w:noEndnote/>
        </w:sect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200" w:lineRule="exact"/>
        <w:rPr>
          <w:rFonts w:ascii="Times New Roman" w:hAnsi="Times New Roman" w:cs="Times New Roman"/>
          <w:sz w:val="24"/>
          <w:szCs w:val="24"/>
        </w:rPr>
      </w:pPr>
    </w:p>
    <w:p w:rsidR="001F5077" w:rsidRDefault="001F5077">
      <w:pPr>
        <w:widowControl w:val="0"/>
        <w:autoSpaceDE w:val="0"/>
        <w:autoSpaceDN w:val="0"/>
        <w:adjustRightInd w:val="0"/>
        <w:spacing w:after="0" w:line="311" w:lineRule="exact"/>
        <w:rPr>
          <w:rFonts w:ascii="Times New Roman" w:hAnsi="Times New Roman" w:cs="Times New Roman"/>
          <w:sz w:val="24"/>
          <w:szCs w:val="24"/>
        </w:rPr>
      </w:pPr>
    </w:p>
    <w:p w:rsidR="00C618EE" w:rsidRDefault="00C618E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sectPr w:rsidR="00C618EE">
      <w:type w:val="continuous"/>
      <w:pgSz w:w="12240" w:h="15840"/>
      <w:pgMar w:top="452" w:right="6520" w:bottom="452" w:left="5480" w:header="720" w:footer="720" w:gutter="0"/>
      <w:cols w:space="5200" w:equalWidth="0">
        <w:col w:w="240" w:space="52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EB"/>
    <w:multiLevelType w:val="hybridMultilevel"/>
    <w:tmpl w:val="00000BB3"/>
    <w:lvl w:ilvl="0" w:tplc="00002EA6">
      <w:start w:val="2"/>
      <w:numFmt w:val="decimal"/>
      <w:lvlText w:val="8.%1."/>
      <w:lvlJc w:val="left"/>
      <w:pPr>
        <w:tabs>
          <w:tab w:val="num" w:pos="720"/>
        </w:tabs>
        <w:ind w:left="720" w:hanging="360"/>
      </w:pPr>
    </w:lvl>
    <w:lvl w:ilvl="1" w:tplc="000012DB">
      <w:start w:val="1"/>
      <w:numFmt w:val="decimal"/>
      <w:lvlText w:val="8.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74D"/>
    <w:multiLevelType w:val="hybridMultilevel"/>
    <w:tmpl w:val="00004DC8"/>
    <w:lvl w:ilvl="0" w:tplc="00006443">
      <w:start w:val="2"/>
      <w:numFmt w:val="decimal"/>
      <w:lvlText w:val="1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F3E"/>
    <w:multiLevelType w:val="hybridMultilevel"/>
    <w:tmpl w:val="00000099"/>
    <w:lvl w:ilvl="0" w:tplc="00000124">
      <w:start w:val="2"/>
      <w:numFmt w:val="decimal"/>
      <w:lvlText w:val="1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53C"/>
    <w:multiLevelType w:val="hybridMultilevel"/>
    <w:tmpl w:val="00007E87"/>
    <w:lvl w:ilvl="0" w:tplc="0000390C">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305E"/>
    <w:multiLevelType w:val="hybridMultilevel"/>
    <w:tmpl w:val="0000440D"/>
    <w:lvl w:ilvl="0" w:tplc="0000491C">
      <w:start w:val="3"/>
      <w:numFmt w:val="decimal"/>
      <w:lvlText w:val="1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4509"/>
    <w:multiLevelType w:val="hybridMultilevel"/>
    <w:tmpl w:val="00001238"/>
    <w:lvl w:ilvl="0" w:tplc="00003B25">
      <w:start w:val="14"/>
      <w:numFmt w:val="decimal"/>
      <w:lvlText w:val="%1."/>
      <w:lvlJc w:val="left"/>
      <w:pPr>
        <w:tabs>
          <w:tab w:val="num" w:pos="720"/>
        </w:tabs>
        <w:ind w:left="720" w:hanging="360"/>
      </w:pPr>
    </w:lvl>
    <w:lvl w:ilvl="1" w:tplc="00001E1F">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4D06"/>
    <w:multiLevelType w:val="hybridMultilevel"/>
    <w:tmpl w:val="00004DB7"/>
    <w:lvl w:ilvl="0" w:tplc="00001547">
      <w:start w:val="4"/>
      <w:numFmt w:val="decimal"/>
      <w:lvlText w:val="1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54DE"/>
    <w:multiLevelType w:val="hybridMultilevel"/>
    <w:tmpl w:val="000039B3"/>
    <w:lvl w:ilvl="0" w:tplc="00002D12">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66BB"/>
    <w:multiLevelType w:val="hybridMultilevel"/>
    <w:tmpl w:val="0000428B"/>
    <w:lvl w:ilvl="0" w:tplc="000026A6">
      <w:start w:val="3"/>
      <w:numFmt w:val="decimal"/>
      <w:lvlText w:val="1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6784"/>
    <w:multiLevelType w:val="hybridMultilevel"/>
    <w:tmpl w:val="00004AE1"/>
    <w:lvl w:ilvl="0" w:tplc="00003D6C">
      <w:start w:val="5"/>
      <w:numFmt w:val="decimal"/>
      <w:lvlText w:val="%1."/>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6DF1"/>
    <w:multiLevelType w:val="hybridMultilevel"/>
    <w:tmpl w:val="00005AF1"/>
    <w:lvl w:ilvl="0" w:tplc="000041BB">
      <w:start w:val="8"/>
      <w:numFmt w:val="decimal"/>
      <w:lvlText w:val="%1."/>
      <w:lvlJc w:val="left"/>
      <w:pPr>
        <w:tabs>
          <w:tab w:val="num" w:pos="720"/>
        </w:tabs>
        <w:ind w:left="720" w:hanging="360"/>
      </w:pPr>
    </w:lvl>
    <w:lvl w:ilvl="1" w:tplc="000026E9">
      <w:start w:val="1"/>
      <w:numFmt w:val="decimal"/>
      <w:lvlText w:val="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701F"/>
    <w:multiLevelType w:val="hybridMultilevel"/>
    <w:tmpl w:val="00005D03"/>
    <w:lvl w:ilvl="0" w:tplc="00007A5A">
      <w:start w:val="12"/>
      <w:numFmt w:val="decimal"/>
      <w:lvlText w:val="%1."/>
      <w:lvlJc w:val="left"/>
      <w:pPr>
        <w:tabs>
          <w:tab w:val="num" w:pos="720"/>
        </w:tabs>
        <w:ind w:left="720" w:hanging="360"/>
      </w:pPr>
    </w:lvl>
    <w:lvl w:ilvl="1" w:tplc="0000767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72AE"/>
    <w:multiLevelType w:val="hybridMultilevel"/>
    <w:tmpl w:val="00006952"/>
    <w:lvl w:ilvl="0" w:tplc="00005F90">
      <w:start w:val="1"/>
      <w:numFmt w:val="decimal"/>
      <w:lvlText w:val="%1"/>
      <w:lvlJc w:val="left"/>
      <w:pPr>
        <w:tabs>
          <w:tab w:val="num" w:pos="720"/>
        </w:tabs>
        <w:ind w:left="720" w:hanging="360"/>
      </w:pPr>
    </w:lvl>
    <w:lvl w:ilvl="1" w:tplc="0000164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0"/>
  </w:num>
  <w:num w:numId="3">
    <w:abstractNumId w:val="14"/>
  </w:num>
  <w:num w:numId="4">
    <w:abstractNumId w:val="11"/>
  </w:num>
  <w:num w:numId="5">
    <w:abstractNumId w:val="1"/>
  </w:num>
  <w:num w:numId="6">
    <w:abstractNumId w:val="4"/>
  </w:num>
  <w:num w:numId="7">
    <w:abstractNumId w:val="3"/>
  </w:num>
  <w:num w:numId="8">
    <w:abstractNumId w:val="5"/>
  </w:num>
  <w:num w:numId="9">
    <w:abstractNumId w:val="7"/>
  </w:num>
  <w:num w:numId="10">
    <w:abstractNumId w:val="8"/>
  </w:num>
  <w:num w:numId="11">
    <w:abstractNumId w:val="2"/>
  </w:num>
  <w:num w:numId="12">
    <w:abstractNumId w:val="9"/>
  </w:num>
  <w:num w:numId="13">
    <w:abstractNumId w:val="13"/>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CAC"/>
    <w:rsid w:val="001F5077"/>
    <w:rsid w:val="00264CAC"/>
    <w:rsid w:val="0027089B"/>
    <w:rsid w:val="00B33D13"/>
    <w:rsid w:val="00C355FE"/>
    <w:rsid w:val="00C618EE"/>
    <w:rsid w:val="00CA1E38"/>
    <w:rsid w:val="00CF1C54"/>
    <w:rsid w:val="00EF2FCE"/>
    <w:rsid w:val="00F44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BBAF7B"/>
  <w14:defaultImageDpi w14:val="0"/>
  <w15:docId w15:val="{E019AE4F-B8C6-48AB-A705-C0682941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5493</Words>
  <Characters>31316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Muma Munansangu</dc:creator>
  <cp:keywords/>
  <dc:description/>
  <cp:lastModifiedBy>msuser0658</cp:lastModifiedBy>
  <cp:revision>2</cp:revision>
  <dcterms:created xsi:type="dcterms:W3CDTF">2020-06-18T13:08:00Z</dcterms:created>
  <dcterms:modified xsi:type="dcterms:W3CDTF">2020-06-18T13:08:00Z</dcterms:modified>
</cp:coreProperties>
</file>